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339A" w14:textId="5B32D15D" w:rsidR="00341355" w:rsidRPr="00A7226A" w:rsidRDefault="00341355" w:rsidP="004B7BC5">
      <w:pPr>
        <w:spacing w:after="240" w:line="360" w:lineRule="auto"/>
        <w:jc w:val="both"/>
        <w:rPr>
          <w:rFonts w:ascii="Palatino Linotype" w:hAnsi="Palatino Linotype" w:cs="Arial"/>
        </w:rPr>
      </w:pPr>
      <w:r w:rsidRPr="00A7226A">
        <w:rPr>
          <w:rFonts w:ascii="Palatino Linotype" w:hAnsi="Palatino Linotype" w:cs="Arial"/>
        </w:rPr>
        <w:t>Resolución</w:t>
      </w:r>
      <w:r w:rsidR="00967FF7" w:rsidRPr="00A7226A">
        <w:rPr>
          <w:rFonts w:ascii="Palatino Linotype" w:hAnsi="Palatino Linotype" w:cs="Arial"/>
        </w:rPr>
        <w:t xml:space="preserve"> </w:t>
      </w:r>
      <w:r w:rsidRPr="00A7226A">
        <w:rPr>
          <w:rFonts w:ascii="Palatino Linotype" w:hAnsi="Palatino Linotype" w:cs="Arial"/>
        </w:rPr>
        <w:t>del</w:t>
      </w:r>
      <w:r w:rsidR="00967FF7" w:rsidRPr="00A7226A">
        <w:rPr>
          <w:rFonts w:ascii="Palatino Linotype" w:hAnsi="Palatino Linotype" w:cs="Arial"/>
        </w:rPr>
        <w:t xml:space="preserve"> </w:t>
      </w:r>
      <w:r w:rsidRPr="00A7226A">
        <w:rPr>
          <w:rFonts w:ascii="Palatino Linotype" w:hAnsi="Palatino Linotype" w:cs="Arial"/>
        </w:rPr>
        <w:t>Pleno</w:t>
      </w:r>
      <w:r w:rsidR="00967FF7" w:rsidRPr="00A7226A">
        <w:rPr>
          <w:rFonts w:ascii="Palatino Linotype" w:hAnsi="Palatino Linotype" w:cs="Arial"/>
        </w:rPr>
        <w:t xml:space="preserve"> </w:t>
      </w:r>
      <w:r w:rsidRPr="00A7226A">
        <w:rPr>
          <w:rFonts w:ascii="Palatino Linotype" w:hAnsi="Palatino Linotype" w:cs="Arial"/>
        </w:rPr>
        <w:t>del</w:t>
      </w:r>
      <w:r w:rsidR="00967FF7" w:rsidRPr="00A7226A">
        <w:rPr>
          <w:rFonts w:ascii="Palatino Linotype" w:hAnsi="Palatino Linotype" w:cs="Arial"/>
        </w:rPr>
        <w:t xml:space="preserve"> </w:t>
      </w:r>
      <w:r w:rsidRPr="00A7226A">
        <w:rPr>
          <w:rFonts w:ascii="Palatino Linotype" w:hAnsi="Palatino Linotype" w:cs="Arial"/>
        </w:rPr>
        <w:t>Instituto</w:t>
      </w:r>
      <w:r w:rsidR="00967FF7" w:rsidRPr="00A7226A">
        <w:rPr>
          <w:rFonts w:ascii="Palatino Linotype" w:hAnsi="Palatino Linotype" w:cs="Arial"/>
        </w:rPr>
        <w:t xml:space="preserve"> </w:t>
      </w:r>
      <w:r w:rsidRPr="00A7226A">
        <w:rPr>
          <w:rFonts w:ascii="Palatino Linotype" w:hAnsi="Palatino Linotype" w:cs="Arial"/>
        </w:rPr>
        <w:t>de</w:t>
      </w:r>
      <w:r w:rsidR="00967FF7" w:rsidRPr="00A7226A">
        <w:rPr>
          <w:rFonts w:ascii="Palatino Linotype" w:hAnsi="Palatino Linotype" w:cs="Arial"/>
        </w:rPr>
        <w:t xml:space="preserve"> </w:t>
      </w:r>
      <w:r w:rsidRPr="00A7226A">
        <w:rPr>
          <w:rFonts w:ascii="Palatino Linotype" w:hAnsi="Palatino Linotype" w:cs="Arial"/>
        </w:rPr>
        <w:t>Transparencia,</w:t>
      </w:r>
      <w:r w:rsidR="00967FF7" w:rsidRPr="00A7226A">
        <w:rPr>
          <w:rFonts w:ascii="Palatino Linotype" w:hAnsi="Palatino Linotype" w:cs="Arial"/>
        </w:rPr>
        <w:t xml:space="preserve"> </w:t>
      </w:r>
      <w:r w:rsidRPr="00A7226A">
        <w:rPr>
          <w:rFonts w:ascii="Palatino Linotype" w:hAnsi="Palatino Linotype" w:cs="Arial"/>
        </w:rPr>
        <w:t>Acceso</w:t>
      </w:r>
      <w:r w:rsidR="00967FF7" w:rsidRPr="00A7226A">
        <w:rPr>
          <w:rFonts w:ascii="Palatino Linotype" w:hAnsi="Palatino Linotype" w:cs="Arial"/>
        </w:rPr>
        <w:t xml:space="preserve"> </w:t>
      </w:r>
      <w:r w:rsidRPr="00A7226A">
        <w:rPr>
          <w:rFonts w:ascii="Palatino Linotype" w:hAnsi="Palatino Linotype" w:cs="Arial"/>
        </w:rPr>
        <w:t>a</w:t>
      </w:r>
      <w:r w:rsidR="00967FF7" w:rsidRPr="00A7226A">
        <w:rPr>
          <w:rFonts w:ascii="Palatino Linotype" w:hAnsi="Palatino Linotype" w:cs="Arial"/>
        </w:rPr>
        <w:t xml:space="preserve"> </w:t>
      </w:r>
      <w:r w:rsidRPr="00A7226A">
        <w:rPr>
          <w:rFonts w:ascii="Palatino Linotype" w:hAnsi="Palatino Linotype" w:cs="Arial"/>
        </w:rPr>
        <w:t>la</w:t>
      </w:r>
      <w:r w:rsidR="00967FF7" w:rsidRPr="00A7226A">
        <w:rPr>
          <w:rFonts w:ascii="Palatino Linotype" w:hAnsi="Palatino Linotype" w:cs="Arial"/>
        </w:rPr>
        <w:t xml:space="preserve"> </w:t>
      </w:r>
      <w:r w:rsidRPr="00A7226A">
        <w:rPr>
          <w:rFonts w:ascii="Palatino Linotype" w:hAnsi="Palatino Linotype" w:cs="Arial"/>
        </w:rPr>
        <w:t>Información</w:t>
      </w:r>
      <w:r w:rsidR="00967FF7" w:rsidRPr="00A7226A">
        <w:rPr>
          <w:rFonts w:ascii="Palatino Linotype" w:hAnsi="Palatino Linotype" w:cs="Arial"/>
        </w:rPr>
        <w:t xml:space="preserve"> </w:t>
      </w:r>
      <w:r w:rsidRPr="00A7226A">
        <w:rPr>
          <w:rFonts w:ascii="Palatino Linotype" w:hAnsi="Palatino Linotype" w:cs="Arial"/>
        </w:rPr>
        <w:t>Pública</w:t>
      </w:r>
      <w:r w:rsidR="00967FF7" w:rsidRPr="00A7226A">
        <w:rPr>
          <w:rFonts w:ascii="Palatino Linotype" w:hAnsi="Palatino Linotype" w:cs="Arial"/>
        </w:rPr>
        <w:t xml:space="preserve"> </w:t>
      </w:r>
      <w:r w:rsidRPr="00A7226A">
        <w:rPr>
          <w:rFonts w:ascii="Palatino Linotype" w:hAnsi="Palatino Linotype" w:cs="Arial"/>
        </w:rPr>
        <w:t>y</w:t>
      </w:r>
      <w:r w:rsidR="00967FF7" w:rsidRPr="00A7226A">
        <w:rPr>
          <w:rFonts w:ascii="Palatino Linotype" w:hAnsi="Palatino Linotype" w:cs="Arial"/>
        </w:rPr>
        <w:t xml:space="preserve"> </w:t>
      </w:r>
      <w:r w:rsidRPr="00A7226A">
        <w:rPr>
          <w:rFonts w:ascii="Palatino Linotype" w:hAnsi="Palatino Linotype" w:cs="Arial"/>
        </w:rPr>
        <w:t>Protección</w:t>
      </w:r>
      <w:r w:rsidR="00967FF7" w:rsidRPr="00A7226A">
        <w:rPr>
          <w:rFonts w:ascii="Palatino Linotype" w:hAnsi="Palatino Linotype" w:cs="Arial"/>
        </w:rPr>
        <w:t xml:space="preserve"> </w:t>
      </w:r>
      <w:r w:rsidRPr="00A7226A">
        <w:rPr>
          <w:rFonts w:ascii="Palatino Linotype" w:hAnsi="Palatino Linotype" w:cs="Arial"/>
        </w:rPr>
        <w:t>de</w:t>
      </w:r>
      <w:r w:rsidR="00967FF7" w:rsidRPr="00A7226A">
        <w:rPr>
          <w:rFonts w:ascii="Palatino Linotype" w:hAnsi="Palatino Linotype" w:cs="Arial"/>
        </w:rPr>
        <w:t xml:space="preserve"> </w:t>
      </w:r>
      <w:r w:rsidRPr="00A7226A">
        <w:rPr>
          <w:rFonts w:ascii="Palatino Linotype" w:hAnsi="Palatino Linotype" w:cs="Arial"/>
        </w:rPr>
        <w:t>Datos</w:t>
      </w:r>
      <w:r w:rsidR="00967FF7" w:rsidRPr="00A7226A">
        <w:rPr>
          <w:rFonts w:ascii="Palatino Linotype" w:hAnsi="Palatino Linotype" w:cs="Arial"/>
        </w:rPr>
        <w:t xml:space="preserve"> </w:t>
      </w:r>
      <w:r w:rsidRPr="00A7226A">
        <w:rPr>
          <w:rFonts w:ascii="Palatino Linotype" w:hAnsi="Palatino Linotype" w:cs="Arial"/>
        </w:rPr>
        <w:t>Personales</w:t>
      </w:r>
      <w:r w:rsidR="00967FF7" w:rsidRPr="00A7226A">
        <w:rPr>
          <w:rFonts w:ascii="Palatino Linotype" w:hAnsi="Palatino Linotype" w:cs="Arial"/>
        </w:rPr>
        <w:t xml:space="preserve"> </w:t>
      </w:r>
      <w:r w:rsidRPr="00A7226A">
        <w:rPr>
          <w:rFonts w:ascii="Palatino Linotype" w:hAnsi="Palatino Linotype" w:cs="Arial"/>
        </w:rPr>
        <w:t>del</w:t>
      </w:r>
      <w:r w:rsidR="00967FF7" w:rsidRPr="00A7226A">
        <w:rPr>
          <w:rFonts w:ascii="Palatino Linotype" w:hAnsi="Palatino Linotype" w:cs="Arial"/>
        </w:rPr>
        <w:t xml:space="preserve"> </w:t>
      </w:r>
      <w:r w:rsidRPr="00A7226A">
        <w:rPr>
          <w:rFonts w:ascii="Palatino Linotype" w:hAnsi="Palatino Linotype" w:cs="Arial"/>
        </w:rPr>
        <w:t>Estado</w:t>
      </w:r>
      <w:r w:rsidR="00967FF7" w:rsidRPr="00A7226A">
        <w:rPr>
          <w:rFonts w:ascii="Palatino Linotype" w:hAnsi="Palatino Linotype" w:cs="Arial"/>
        </w:rPr>
        <w:t xml:space="preserve"> </w:t>
      </w:r>
      <w:r w:rsidRPr="00A7226A">
        <w:rPr>
          <w:rFonts w:ascii="Palatino Linotype" w:hAnsi="Palatino Linotype" w:cs="Arial"/>
        </w:rPr>
        <w:t>de</w:t>
      </w:r>
      <w:r w:rsidR="00967FF7" w:rsidRPr="00A7226A">
        <w:rPr>
          <w:rFonts w:ascii="Palatino Linotype" w:hAnsi="Palatino Linotype" w:cs="Arial"/>
        </w:rPr>
        <w:t xml:space="preserve"> </w:t>
      </w:r>
      <w:r w:rsidRPr="00A7226A">
        <w:rPr>
          <w:rFonts w:ascii="Palatino Linotype" w:hAnsi="Palatino Linotype" w:cs="Arial"/>
        </w:rPr>
        <w:t>México</w:t>
      </w:r>
      <w:r w:rsidR="00967FF7" w:rsidRPr="00A7226A">
        <w:rPr>
          <w:rFonts w:ascii="Palatino Linotype" w:hAnsi="Palatino Linotype" w:cs="Arial"/>
        </w:rPr>
        <w:t xml:space="preserve"> </w:t>
      </w:r>
      <w:r w:rsidRPr="00A7226A">
        <w:rPr>
          <w:rFonts w:ascii="Palatino Linotype" w:hAnsi="Palatino Linotype" w:cs="Arial"/>
        </w:rPr>
        <w:t>y</w:t>
      </w:r>
      <w:r w:rsidR="00967FF7" w:rsidRPr="00A7226A">
        <w:rPr>
          <w:rFonts w:ascii="Palatino Linotype" w:hAnsi="Palatino Linotype" w:cs="Arial"/>
        </w:rPr>
        <w:t xml:space="preserve"> </w:t>
      </w:r>
      <w:r w:rsidRPr="00A7226A">
        <w:rPr>
          <w:rFonts w:ascii="Palatino Linotype" w:hAnsi="Palatino Linotype" w:cs="Arial"/>
        </w:rPr>
        <w:t>Municipios,</w:t>
      </w:r>
      <w:r w:rsidR="00967FF7" w:rsidRPr="00A7226A">
        <w:rPr>
          <w:rFonts w:ascii="Palatino Linotype" w:hAnsi="Palatino Linotype" w:cs="Arial"/>
        </w:rPr>
        <w:t xml:space="preserve"> </w:t>
      </w:r>
      <w:r w:rsidRPr="00A7226A">
        <w:rPr>
          <w:rFonts w:ascii="Palatino Linotype" w:hAnsi="Palatino Linotype" w:cs="Arial"/>
        </w:rPr>
        <w:t>con</w:t>
      </w:r>
      <w:r w:rsidR="00967FF7" w:rsidRPr="00A7226A">
        <w:rPr>
          <w:rFonts w:ascii="Palatino Linotype" w:hAnsi="Palatino Linotype" w:cs="Arial"/>
        </w:rPr>
        <w:t xml:space="preserve"> </w:t>
      </w:r>
      <w:r w:rsidRPr="00A7226A">
        <w:rPr>
          <w:rFonts w:ascii="Palatino Linotype" w:hAnsi="Palatino Linotype" w:cs="Arial"/>
        </w:rPr>
        <w:t>domicilio</w:t>
      </w:r>
      <w:r w:rsidR="00967FF7" w:rsidRPr="00A7226A">
        <w:rPr>
          <w:rFonts w:ascii="Palatino Linotype" w:hAnsi="Palatino Linotype" w:cs="Arial"/>
        </w:rPr>
        <w:t xml:space="preserve"> </w:t>
      </w:r>
      <w:r w:rsidRPr="00A7226A">
        <w:rPr>
          <w:rFonts w:ascii="Palatino Linotype" w:hAnsi="Palatino Linotype" w:cs="Arial"/>
        </w:rPr>
        <w:t>en</w:t>
      </w:r>
      <w:r w:rsidR="00967FF7" w:rsidRPr="00A7226A">
        <w:rPr>
          <w:rFonts w:ascii="Palatino Linotype" w:hAnsi="Palatino Linotype" w:cs="Arial"/>
        </w:rPr>
        <w:t xml:space="preserve"> </w:t>
      </w:r>
      <w:r w:rsidRPr="00A7226A">
        <w:rPr>
          <w:rFonts w:ascii="Palatino Linotype" w:hAnsi="Palatino Linotype" w:cs="Arial"/>
        </w:rPr>
        <w:t>Metepec,</w:t>
      </w:r>
      <w:r w:rsidR="00967FF7" w:rsidRPr="00A7226A">
        <w:rPr>
          <w:rFonts w:ascii="Palatino Linotype" w:hAnsi="Palatino Linotype" w:cs="Arial"/>
        </w:rPr>
        <w:t xml:space="preserve"> </w:t>
      </w:r>
      <w:r w:rsidRPr="00A7226A">
        <w:rPr>
          <w:rFonts w:ascii="Palatino Linotype" w:hAnsi="Palatino Linotype" w:cs="Arial"/>
        </w:rPr>
        <w:t>Estado</w:t>
      </w:r>
      <w:r w:rsidR="00967FF7" w:rsidRPr="00A7226A">
        <w:rPr>
          <w:rFonts w:ascii="Palatino Linotype" w:hAnsi="Palatino Linotype" w:cs="Arial"/>
        </w:rPr>
        <w:t xml:space="preserve"> </w:t>
      </w:r>
      <w:r w:rsidRPr="00A7226A">
        <w:rPr>
          <w:rFonts w:ascii="Palatino Linotype" w:hAnsi="Palatino Linotype" w:cs="Arial"/>
        </w:rPr>
        <w:t>de</w:t>
      </w:r>
      <w:r w:rsidR="00967FF7" w:rsidRPr="00A7226A">
        <w:rPr>
          <w:rFonts w:ascii="Palatino Linotype" w:hAnsi="Palatino Linotype" w:cs="Arial"/>
        </w:rPr>
        <w:t xml:space="preserve"> </w:t>
      </w:r>
      <w:r w:rsidRPr="00A7226A">
        <w:rPr>
          <w:rFonts w:ascii="Palatino Linotype" w:hAnsi="Palatino Linotype" w:cs="Arial"/>
        </w:rPr>
        <w:t>México,</w:t>
      </w:r>
      <w:r w:rsidR="00967FF7" w:rsidRPr="00A7226A">
        <w:rPr>
          <w:rFonts w:ascii="Palatino Linotype" w:hAnsi="Palatino Linotype" w:cs="Arial"/>
        </w:rPr>
        <w:t xml:space="preserve"> </w:t>
      </w:r>
      <w:r w:rsidRPr="00A7226A">
        <w:rPr>
          <w:rFonts w:ascii="Palatino Linotype" w:hAnsi="Palatino Linotype" w:cs="Arial"/>
        </w:rPr>
        <w:t>de</w:t>
      </w:r>
      <w:r w:rsidR="00967FF7" w:rsidRPr="00A7226A">
        <w:rPr>
          <w:rFonts w:ascii="Palatino Linotype" w:hAnsi="Palatino Linotype" w:cs="Arial"/>
        </w:rPr>
        <w:t xml:space="preserve"> </w:t>
      </w:r>
      <w:r w:rsidRPr="00A7226A">
        <w:rPr>
          <w:rFonts w:ascii="Palatino Linotype" w:hAnsi="Palatino Linotype" w:cs="Arial"/>
        </w:rPr>
        <w:t>fecha</w:t>
      </w:r>
      <w:r w:rsidR="00967FF7" w:rsidRPr="00A7226A">
        <w:rPr>
          <w:rFonts w:ascii="Palatino Linotype" w:hAnsi="Palatino Linotype" w:cs="Arial"/>
        </w:rPr>
        <w:t xml:space="preserve"> </w:t>
      </w:r>
      <w:r w:rsidR="00FB77AC" w:rsidRPr="00A7226A">
        <w:rPr>
          <w:rFonts w:ascii="Palatino Linotype" w:hAnsi="Palatino Linotype" w:cs="Arial"/>
        </w:rPr>
        <w:t>tres</w:t>
      </w:r>
      <w:r w:rsidR="00967FF7" w:rsidRPr="00A7226A">
        <w:rPr>
          <w:rFonts w:ascii="Palatino Linotype" w:hAnsi="Palatino Linotype" w:cs="Arial"/>
        </w:rPr>
        <w:t xml:space="preserve"> </w:t>
      </w:r>
      <w:r w:rsidRPr="00A7226A">
        <w:rPr>
          <w:rFonts w:ascii="Palatino Linotype" w:hAnsi="Palatino Linotype" w:cs="Arial"/>
        </w:rPr>
        <w:t>de</w:t>
      </w:r>
      <w:r w:rsidR="00967FF7" w:rsidRPr="00A7226A">
        <w:rPr>
          <w:rFonts w:ascii="Palatino Linotype" w:hAnsi="Palatino Linotype" w:cs="Arial"/>
        </w:rPr>
        <w:t xml:space="preserve"> </w:t>
      </w:r>
      <w:r w:rsidR="00FB77AC" w:rsidRPr="00A7226A">
        <w:rPr>
          <w:rFonts w:ascii="Palatino Linotype" w:hAnsi="Palatino Linotype" w:cs="Arial"/>
        </w:rPr>
        <w:t>abril</w:t>
      </w:r>
      <w:r w:rsidR="00967FF7" w:rsidRPr="00A7226A">
        <w:rPr>
          <w:rFonts w:ascii="Palatino Linotype" w:hAnsi="Palatino Linotype" w:cs="Arial"/>
        </w:rPr>
        <w:t xml:space="preserve"> </w:t>
      </w:r>
      <w:r w:rsidRPr="00A7226A">
        <w:rPr>
          <w:rFonts w:ascii="Palatino Linotype" w:hAnsi="Palatino Linotype" w:cs="Arial"/>
        </w:rPr>
        <w:t>de</w:t>
      </w:r>
      <w:r w:rsidR="00967FF7" w:rsidRPr="00A7226A">
        <w:rPr>
          <w:rFonts w:ascii="Palatino Linotype" w:hAnsi="Palatino Linotype" w:cs="Arial"/>
        </w:rPr>
        <w:t xml:space="preserve"> </w:t>
      </w:r>
      <w:r w:rsidRPr="00A7226A">
        <w:rPr>
          <w:rFonts w:ascii="Palatino Linotype" w:hAnsi="Palatino Linotype" w:cs="Arial"/>
        </w:rPr>
        <w:t>dos</w:t>
      </w:r>
      <w:r w:rsidR="00967FF7" w:rsidRPr="00A7226A">
        <w:rPr>
          <w:rFonts w:ascii="Palatino Linotype" w:hAnsi="Palatino Linotype" w:cs="Arial"/>
        </w:rPr>
        <w:t xml:space="preserve"> </w:t>
      </w:r>
      <w:r w:rsidRPr="00A7226A">
        <w:rPr>
          <w:rFonts w:ascii="Palatino Linotype" w:hAnsi="Palatino Linotype" w:cs="Arial"/>
        </w:rPr>
        <w:t>mil</w:t>
      </w:r>
      <w:r w:rsidR="00967FF7" w:rsidRPr="00A7226A">
        <w:rPr>
          <w:rFonts w:ascii="Palatino Linotype" w:hAnsi="Palatino Linotype" w:cs="Arial"/>
        </w:rPr>
        <w:t xml:space="preserve"> </w:t>
      </w:r>
      <w:r w:rsidRPr="00A7226A">
        <w:rPr>
          <w:rFonts w:ascii="Palatino Linotype" w:hAnsi="Palatino Linotype" w:cs="Arial"/>
        </w:rPr>
        <w:t>dieci</w:t>
      </w:r>
      <w:r w:rsidR="008C523C" w:rsidRPr="00A7226A">
        <w:rPr>
          <w:rFonts w:ascii="Palatino Linotype" w:hAnsi="Palatino Linotype" w:cs="Arial"/>
        </w:rPr>
        <w:t>nueve</w:t>
      </w:r>
      <w:r w:rsidRPr="00A7226A">
        <w:rPr>
          <w:rFonts w:ascii="Palatino Linotype" w:hAnsi="Palatino Linotype" w:cs="Arial"/>
        </w:rPr>
        <w:t>.</w:t>
      </w:r>
    </w:p>
    <w:p w14:paraId="504811D4" w14:textId="2218F99D" w:rsidR="00E10877" w:rsidRPr="00A7226A" w:rsidRDefault="00341355" w:rsidP="002F5570">
      <w:pPr>
        <w:spacing w:before="240" w:after="240" w:line="360" w:lineRule="auto"/>
        <w:jc w:val="both"/>
        <w:rPr>
          <w:rFonts w:ascii="Palatino Linotype" w:hAnsi="Palatino Linotype" w:cs="Arial"/>
        </w:rPr>
      </w:pPr>
      <w:r w:rsidRPr="00A7226A">
        <w:rPr>
          <w:rFonts w:ascii="Palatino Linotype" w:hAnsi="Palatino Linotype" w:cs="Arial"/>
          <w:b/>
        </w:rPr>
        <w:t>VISTO</w:t>
      </w:r>
      <w:r w:rsidR="00967FF7" w:rsidRPr="00A7226A">
        <w:rPr>
          <w:rFonts w:ascii="Palatino Linotype" w:hAnsi="Palatino Linotype" w:cs="Arial"/>
        </w:rPr>
        <w:t xml:space="preserve"> </w:t>
      </w:r>
      <w:r w:rsidR="00167C91" w:rsidRPr="00A7226A">
        <w:rPr>
          <w:rFonts w:ascii="Palatino Linotype" w:hAnsi="Palatino Linotype" w:cs="Arial"/>
        </w:rPr>
        <w:t>e</w:t>
      </w:r>
      <w:r w:rsidR="00B73CEB" w:rsidRPr="00A7226A">
        <w:rPr>
          <w:rFonts w:ascii="Palatino Linotype" w:hAnsi="Palatino Linotype" w:cs="Arial"/>
        </w:rPr>
        <w:t>l</w:t>
      </w:r>
      <w:r w:rsidR="00967FF7" w:rsidRPr="00A7226A">
        <w:rPr>
          <w:rFonts w:ascii="Palatino Linotype" w:hAnsi="Palatino Linotype" w:cs="Arial"/>
        </w:rPr>
        <w:t xml:space="preserve"> </w:t>
      </w:r>
      <w:r w:rsidRPr="00A7226A">
        <w:rPr>
          <w:rFonts w:ascii="Palatino Linotype" w:hAnsi="Palatino Linotype" w:cs="Arial"/>
        </w:rPr>
        <w:t>expediente</w:t>
      </w:r>
      <w:r w:rsidR="00967FF7" w:rsidRPr="00A7226A">
        <w:rPr>
          <w:rFonts w:ascii="Palatino Linotype" w:hAnsi="Palatino Linotype" w:cs="Arial"/>
        </w:rPr>
        <w:t xml:space="preserve"> </w:t>
      </w:r>
      <w:r w:rsidRPr="00A7226A">
        <w:rPr>
          <w:rFonts w:ascii="Palatino Linotype" w:hAnsi="Palatino Linotype" w:cs="Arial"/>
        </w:rPr>
        <w:t>formado</w:t>
      </w:r>
      <w:r w:rsidR="00967FF7" w:rsidRPr="00A7226A">
        <w:rPr>
          <w:rFonts w:ascii="Palatino Linotype" w:hAnsi="Palatino Linotype" w:cs="Arial"/>
        </w:rPr>
        <w:t xml:space="preserve"> </w:t>
      </w:r>
      <w:r w:rsidRPr="00A7226A">
        <w:rPr>
          <w:rFonts w:ascii="Palatino Linotype" w:hAnsi="Palatino Linotype" w:cs="Arial"/>
        </w:rPr>
        <w:t>con</w:t>
      </w:r>
      <w:r w:rsidR="00967FF7" w:rsidRPr="00A7226A">
        <w:rPr>
          <w:rFonts w:ascii="Palatino Linotype" w:hAnsi="Palatino Linotype" w:cs="Arial"/>
        </w:rPr>
        <w:t xml:space="preserve"> </w:t>
      </w:r>
      <w:r w:rsidRPr="00A7226A">
        <w:rPr>
          <w:rFonts w:ascii="Palatino Linotype" w:hAnsi="Palatino Linotype" w:cs="Arial"/>
        </w:rPr>
        <w:t>motivo</w:t>
      </w:r>
      <w:r w:rsidR="00967FF7" w:rsidRPr="00A7226A">
        <w:rPr>
          <w:rFonts w:ascii="Palatino Linotype" w:hAnsi="Palatino Linotype" w:cs="Arial"/>
        </w:rPr>
        <w:t xml:space="preserve"> </w:t>
      </w:r>
      <w:r w:rsidR="00903F2A" w:rsidRPr="00A7226A">
        <w:rPr>
          <w:rFonts w:ascii="Palatino Linotype" w:hAnsi="Palatino Linotype" w:cs="Arial"/>
        </w:rPr>
        <w:t>de</w:t>
      </w:r>
      <w:r w:rsidR="00E37D2D" w:rsidRPr="00A7226A">
        <w:rPr>
          <w:rFonts w:ascii="Palatino Linotype" w:hAnsi="Palatino Linotype" w:cs="Arial"/>
        </w:rPr>
        <w:t>l</w:t>
      </w:r>
      <w:r w:rsidR="00967FF7" w:rsidRPr="00A7226A">
        <w:rPr>
          <w:rFonts w:ascii="Palatino Linotype" w:hAnsi="Palatino Linotype" w:cs="Arial"/>
        </w:rPr>
        <w:t xml:space="preserve"> </w:t>
      </w:r>
      <w:r w:rsidR="00903F2A" w:rsidRPr="00A7226A">
        <w:rPr>
          <w:rFonts w:ascii="Palatino Linotype" w:hAnsi="Palatino Linotype" w:cs="Arial"/>
        </w:rPr>
        <w:t>recurso</w:t>
      </w:r>
      <w:r w:rsidR="00967FF7" w:rsidRPr="00A7226A">
        <w:rPr>
          <w:rFonts w:ascii="Palatino Linotype" w:hAnsi="Palatino Linotype" w:cs="Arial"/>
        </w:rPr>
        <w:t xml:space="preserve"> </w:t>
      </w:r>
      <w:r w:rsidR="00903F2A" w:rsidRPr="00A7226A">
        <w:rPr>
          <w:rFonts w:ascii="Palatino Linotype" w:hAnsi="Palatino Linotype" w:cs="Arial"/>
        </w:rPr>
        <w:t>de</w:t>
      </w:r>
      <w:r w:rsidR="00967FF7" w:rsidRPr="00A7226A">
        <w:rPr>
          <w:rFonts w:ascii="Palatino Linotype" w:hAnsi="Palatino Linotype" w:cs="Arial"/>
        </w:rPr>
        <w:t xml:space="preserve"> </w:t>
      </w:r>
      <w:r w:rsidR="00903F2A" w:rsidRPr="00A7226A">
        <w:rPr>
          <w:rFonts w:ascii="Palatino Linotype" w:hAnsi="Palatino Linotype" w:cs="Arial"/>
        </w:rPr>
        <w:t>revisión</w:t>
      </w:r>
      <w:r w:rsidR="00967FF7" w:rsidRPr="00A7226A">
        <w:rPr>
          <w:rFonts w:ascii="Palatino Linotype" w:hAnsi="Palatino Linotype" w:cs="Arial"/>
        </w:rPr>
        <w:t xml:space="preserve"> </w:t>
      </w:r>
      <w:r w:rsidR="00E37D2D" w:rsidRPr="00A7226A">
        <w:rPr>
          <w:rFonts w:ascii="Palatino Linotype" w:hAnsi="Palatino Linotype" w:cs="Arial"/>
          <w:b/>
        </w:rPr>
        <w:t>0</w:t>
      </w:r>
      <w:r w:rsidR="000C52DF" w:rsidRPr="00A7226A">
        <w:rPr>
          <w:rFonts w:ascii="Palatino Linotype" w:hAnsi="Palatino Linotype" w:cs="Arial"/>
          <w:b/>
        </w:rPr>
        <w:t>0</w:t>
      </w:r>
      <w:r w:rsidR="00F20003" w:rsidRPr="00A7226A">
        <w:rPr>
          <w:rFonts w:ascii="Palatino Linotype" w:hAnsi="Palatino Linotype" w:cs="Arial"/>
          <w:b/>
        </w:rPr>
        <w:t>507</w:t>
      </w:r>
      <w:r w:rsidR="00FB6E36" w:rsidRPr="00A7226A">
        <w:rPr>
          <w:rFonts w:ascii="Palatino Linotype" w:hAnsi="Palatino Linotype" w:cs="Arial"/>
          <w:b/>
        </w:rPr>
        <w:t>/INFOEM/IP/RR/201</w:t>
      </w:r>
      <w:r w:rsidR="004F1158" w:rsidRPr="00A7226A">
        <w:rPr>
          <w:rFonts w:ascii="Palatino Linotype" w:hAnsi="Palatino Linotype" w:cs="Arial"/>
          <w:b/>
        </w:rPr>
        <w:t>9</w:t>
      </w:r>
      <w:r w:rsidR="00167C91" w:rsidRPr="00A7226A">
        <w:rPr>
          <w:rFonts w:ascii="Palatino Linotype" w:hAnsi="Palatino Linotype" w:cs="Arial"/>
        </w:rPr>
        <w:t>,</w:t>
      </w:r>
      <w:r w:rsidR="00E37D2D" w:rsidRPr="00A7226A">
        <w:rPr>
          <w:rFonts w:ascii="Palatino Linotype" w:hAnsi="Palatino Linotype" w:cs="Arial"/>
          <w:b/>
        </w:rPr>
        <w:t xml:space="preserve"> </w:t>
      </w:r>
      <w:r w:rsidR="00167C91" w:rsidRPr="00A7226A">
        <w:rPr>
          <w:rFonts w:ascii="Palatino Linotype" w:hAnsi="Palatino Linotype" w:cs="Arial"/>
        </w:rPr>
        <w:t>promovido</w:t>
      </w:r>
      <w:r w:rsidR="00967FF7" w:rsidRPr="00A7226A">
        <w:rPr>
          <w:rFonts w:ascii="Palatino Linotype" w:hAnsi="Palatino Linotype" w:cs="Arial"/>
        </w:rPr>
        <w:t xml:space="preserve"> </w:t>
      </w:r>
      <w:r w:rsidR="00486888" w:rsidRPr="00A7226A">
        <w:rPr>
          <w:rFonts w:ascii="Palatino Linotype" w:hAnsi="Palatino Linotype" w:cs="Arial"/>
        </w:rPr>
        <w:t>por</w:t>
      </w:r>
      <w:r w:rsidR="00967FF7" w:rsidRPr="00A7226A">
        <w:rPr>
          <w:rFonts w:ascii="Palatino Linotype" w:hAnsi="Palatino Linotype" w:cs="Arial"/>
        </w:rPr>
        <w:t xml:space="preserve"> </w:t>
      </w:r>
      <w:r w:rsidR="00225514" w:rsidRPr="00A7226A">
        <w:rPr>
          <w:rFonts w:ascii="Palatino Linotype" w:hAnsi="Palatino Linotype" w:cs="Arial"/>
        </w:rPr>
        <w:t>la</w:t>
      </w:r>
      <w:r w:rsidR="00967FF7" w:rsidRPr="00A7226A">
        <w:rPr>
          <w:rFonts w:ascii="Palatino Linotype" w:hAnsi="Palatino Linotype" w:cs="Arial"/>
        </w:rPr>
        <w:t xml:space="preserve"> </w:t>
      </w:r>
      <w:r w:rsidRPr="00A7226A">
        <w:rPr>
          <w:rFonts w:ascii="Palatino Linotype" w:hAnsi="Palatino Linotype" w:cs="Arial"/>
          <w:b/>
        </w:rPr>
        <w:t>C.</w:t>
      </w:r>
      <w:r w:rsidR="00967FF7" w:rsidRPr="00A7226A">
        <w:rPr>
          <w:rFonts w:ascii="Palatino Linotype" w:hAnsi="Palatino Linotype" w:cs="Arial"/>
          <w:b/>
        </w:rPr>
        <w:t xml:space="preserve"> </w:t>
      </w:r>
      <w:r w:rsidR="00B14DA6">
        <w:rPr>
          <w:rFonts w:ascii="Palatino Linotype" w:hAnsi="Palatino Linotype" w:cs="Arial"/>
          <w:b/>
        </w:rPr>
        <w:t>XXXXX</w:t>
      </w:r>
      <w:r w:rsidR="00F20003" w:rsidRPr="00A7226A">
        <w:rPr>
          <w:rFonts w:ascii="Palatino Linotype" w:hAnsi="Palatino Linotype"/>
          <w:b/>
          <w:lang w:val="es-ES_tradnl"/>
        </w:rPr>
        <w:t xml:space="preserve"> </w:t>
      </w:r>
      <w:r w:rsidR="00B14DA6">
        <w:rPr>
          <w:rFonts w:ascii="Palatino Linotype" w:hAnsi="Palatino Linotype"/>
          <w:b/>
          <w:lang w:val="es-ES_tradnl"/>
        </w:rPr>
        <w:t>XXXX</w:t>
      </w:r>
      <w:r w:rsidR="00F20003" w:rsidRPr="00A7226A">
        <w:rPr>
          <w:rFonts w:ascii="Palatino Linotype" w:hAnsi="Palatino Linotype"/>
          <w:b/>
          <w:lang w:val="es-ES_tradnl"/>
        </w:rPr>
        <w:t xml:space="preserve"> </w:t>
      </w:r>
      <w:r w:rsidR="00B14DA6">
        <w:rPr>
          <w:rFonts w:ascii="Palatino Linotype" w:hAnsi="Palatino Linotype"/>
          <w:b/>
          <w:lang w:val="es-ES_tradnl"/>
        </w:rPr>
        <w:t>X</w:t>
      </w:r>
      <w:r w:rsidRPr="00A7226A">
        <w:rPr>
          <w:rFonts w:ascii="Palatino Linotype" w:hAnsi="Palatino Linotype" w:cs="Arial"/>
        </w:rPr>
        <w:t>,</w:t>
      </w:r>
      <w:r w:rsidR="00967FF7" w:rsidRPr="00A7226A">
        <w:rPr>
          <w:rFonts w:ascii="Palatino Linotype" w:hAnsi="Palatino Linotype" w:cs="Arial"/>
        </w:rPr>
        <w:t xml:space="preserve"> </w:t>
      </w:r>
      <w:r w:rsidRPr="00A7226A">
        <w:rPr>
          <w:rFonts w:ascii="Palatino Linotype" w:hAnsi="Palatino Linotype" w:cs="Arial"/>
        </w:rPr>
        <w:t>en</w:t>
      </w:r>
      <w:r w:rsidR="00967FF7" w:rsidRPr="00A7226A">
        <w:rPr>
          <w:rFonts w:ascii="Palatino Linotype" w:hAnsi="Palatino Linotype" w:cs="Arial"/>
        </w:rPr>
        <w:t xml:space="preserve"> </w:t>
      </w:r>
      <w:r w:rsidRPr="00A7226A">
        <w:rPr>
          <w:rFonts w:ascii="Palatino Linotype" w:hAnsi="Palatino Linotype" w:cs="Arial"/>
        </w:rPr>
        <w:t>lo</w:t>
      </w:r>
      <w:r w:rsidR="00967FF7" w:rsidRPr="00A7226A">
        <w:rPr>
          <w:rFonts w:ascii="Palatino Linotype" w:hAnsi="Palatino Linotype" w:cs="Arial"/>
        </w:rPr>
        <w:t xml:space="preserve"> </w:t>
      </w:r>
      <w:r w:rsidRPr="00A7226A">
        <w:rPr>
          <w:rFonts w:ascii="Palatino Linotype" w:hAnsi="Palatino Linotype" w:cs="Arial"/>
        </w:rPr>
        <w:t>sucesivo</w:t>
      </w:r>
      <w:r w:rsidR="00967FF7" w:rsidRPr="00A7226A">
        <w:rPr>
          <w:rFonts w:ascii="Palatino Linotype" w:hAnsi="Palatino Linotype" w:cs="Arial"/>
        </w:rPr>
        <w:t xml:space="preserve"> </w:t>
      </w:r>
      <w:r w:rsidR="00225514" w:rsidRPr="00A7226A">
        <w:rPr>
          <w:rFonts w:ascii="Palatino Linotype" w:hAnsi="Palatino Linotype" w:cs="Arial"/>
          <w:b/>
        </w:rPr>
        <w:t>LA</w:t>
      </w:r>
      <w:r w:rsidR="00967FF7" w:rsidRPr="00A7226A">
        <w:rPr>
          <w:rFonts w:ascii="Palatino Linotype" w:hAnsi="Palatino Linotype" w:cs="Arial"/>
          <w:b/>
        </w:rPr>
        <w:t xml:space="preserve"> </w:t>
      </w:r>
      <w:r w:rsidR="001234CB" w:rsidRPr="00A7226A">
        <w:rPr>
          <w:rFonts w:ascii="Palatino Linotype" w:hAnsi="Palatino Linotype" w:cs="Arial"/>
          <w:b/>
        </w:rPr>
        <w:t>RECURRENTE</w:t>
      </w:r>
      <w:r w:rsidRPr="00A7226A">
        <w:rPr>
          <w:rFonts w:ascii="Palatino Linotype" w:hAnsi="Palatino Linotype" w:cs="Arial"/>
        </w:rPr>
        <w:t>,</w:t>
      </w:r>
      <w:r w:rsidR="00967FF7" w:rsidRPr="00A7226A">
        <w:rPr>
          <w:rFonts w:ascii="Palatino Linotype" w:hAnsi="Palatino Linotype" w:cs="Arial"/>
        </w:rPr>
        <w:t xml:space="preserve"> </w:t>
      </w:r>
      <w:r w:rsidRPr="00A7226A">
        <w:rPr>
          <w:rFonts w:ascii="Palatino Linotype" w:hAnsi="Palatino Linotype" w:cs="Arial"/>
        </w:rPr>
        <w:t>en</w:t>
      </w:r>
      <w:r w:rsidR="00967FF7" w:rsidRPr="00A7226A">
        <w:rPr>
          <w:rFonts w:ascii="Palatino Linotype" w:hAnsi="Palatino Linotype" w:cs="Arial"/>
        </w:rPr>
        <w:t xml:space="preserve"> </w:t>
      </w:r>
      <w:r w:rsidRPr="00A7226A">
        <w:rPr>
          <w:rFonts w:ascii="Palatino Linotype" w:hAnsi="Palatino Linotype" w:cs="Arial"/>
        </w:rPr>
        <w:t>contra</w:t>
      </w:r>
      <w:r w:rsidR="00967FF7" w:rsidRPr="00A7226A">
        <w:rPr>
          <w:rFonts w:ascii="Palatino Linotype" w:hAnsi="Palatino Linotype" w:cs="Arial"/>
        </w:rPr>
        <w:t xml:space="preserve"> </w:t>
      </w:r>
      <w:r w:rsidRPr="00A7226A">
        <w:rPr>
          <w:rFonts w:ascii="Palatino Linotype" w:hAnsi="Palatino Linotype" w:cs="Arial"/>
        </w:rPr>
        <w:t>de</w:t>
      </w:r>
      <w:r w:rsidR="00967FF7" w:rsidRPr="00A7226A">
        <w:rPr>
          <w:rFonts w:ascii="Palatino Linotype" w:hAnsi="Palatino Linotype" w:cs="Arial"/>
        </w:rPr>
        <w:t xml:space="preserve"> </w:t>
      </w:r>
      <w:r w:rsidR="002F5570" w:rsidRPr="00A7226A">
        <w:rPr>
          <w:rFonts w:ascii="Palatino Linotype" w:hAnsi="Palatino Linotype" w:cs="Arial"/>
        </w:rPr>
        <w:t>la</w:t>
      </w:r>
      <w:r w:rsidR="00967FF7" w:rsidRPr="00A7226A">
        <w:rPr>
          <w:rFonts w:ascii="Palatino Linotype" w:hAnsi="Palatino Linotype" w:cs="Arial"/>
        </w:rPr>
        <w:t xml:space="preserve"> </w:t>
      </w:r>
      <w:r w:rsidR="002F5570" w:rsidRPr="00A7226A">
        <w:rPr>
          <w:rFonts w:ascii="Palatino Linotype" w:hAnsi="Palatino Linotype" w:cs="Arial"/>
        </w:rPr>
        <w:t>falta</w:t>
      </w:r>
      <w:r w:rsidR="00967FF7" w:rsidRPr="00A7226A">
        <w:rPr>
          <w:rFonts w:ascii="Palatino Linotype" w:hAnsi="Palatino Linotype" w:cs="Arial"/>
        </w:rPr>
        <w:t xml:space="preserve"> </w:t>
      </w:r>
      <w:r w:rsidR="002F5570" w:rsidRPr="00A7226A">
        <w:rPr>
          <w:rFonts w:ascii="Palatino Linotype" w:hAnsi="Palatino Linotype" w:cs="Arial"/>
        </w:rPr>
        <w:t>de</w:t>
      </w:r>
      <w:r w:rsidR="00967FF7" w:rsidRPr="00A7226A">
        <w:rPr>
          <w:rFonts w:ascii="Palatino Linotype" w:hAnsi="Palatino Linotype" w:cs="Arial"/>
        </w:rPr>
        <w:t xml:space="preserve"> </w:t>
      </w:r>
      <w:r w:rsidR="002F5570" w:rsidRPr="00A7226A">
        <w:rPr>
          <w:rFonts w:ascii="Palatino Linotype" w:hAnsi="Palatino Linotype" w:cs="Arial"/>
        </w:rPr>
        <w:t>respuesta</w:t>
      </w:r>
      <w:r w:rsidR="00967FF7" w:rsidRPr="00A7226A">
        <w:rPr>
          <w:rFonts w:ascii="Palatino Linotype" w:hAnsi="Palatino Linotype"/>
        </w:rPr>
        <w:t xml:space="preserve"> </w:t>
      </w:r>
      <w:r w:rsidR="002F5570" w:rsidRPr="00A7226A">
        <w:rPr>
          <w:rFonts w:ascii="Palatino Linotype" w:hAnsi="Palatino Linotype"/>
        </w:rPr>
        <w:t>del</w:t>
      </w:r>
      <w:r w:rsidR="00967FF7" w:rsidRPr="00A7226A">
        <w:rPr>
          <w:rFonts w:ascii="Palatino Linotype" w:hAnsi="Palatino Linotype"/>
        </w:rPr>
        <w:t xml:space="preserve"> </w:t>
      </w:r>
      <w:r w:rsidR="004B62D6" w:rsidRPr="00A7226A">
        <w:rPr>
          <w:rFonts w:ascii="Palatino Linotype" w:hAnsi="Palatino Linotype"/>
          <w:b/>
        </w:rPr>
        <w:t xml:space="preserve">Ayuntamiento de </w:t>
      </w:r>
      <w:r w:rsidR="00225514" w:rsidRPr="00A7226A">
        <w:rPr>
          <w:rFonts w:ascii="Palatino Linotype" w:hAnsi="Palatino Linotype"/>
          <w:b/>
        </w:rPr>
        <w:t>T</w:t>
      </w:r>
      <w:r w:rsidR="00F20003" w:rsidRPr="00A7226A">
        <w:rPr>
          <w:rFonts w:ascii="Palatino Linotype" w:hAnsi="Palatino Linotype"/>
          <w:b/>
        </w:rPr>
        <w:t>ecámac</w:t>
      </w:r>
      <w:r w:rsidRPr="00A7226A">
        <w:rPr>
          <w:rFonts w:ascii="Palatino Linotype" w:hAnsi="Palatino Linotype" w:cs="Arial"/>
        </w:rPr>
        <w:t>,</w:t>
      </w:r>
      <w:r w:rsidR="00967FF7" w:rsidRPr="00A7226A">
        <w:rPr>
          <w:rFonts w:ascii="Palatino Linotype" w:hAnsi="Palatino Linotype" w:cs="Arial"/>
        </w:rPr>
        <w:t xml:space="preserve"> </w:t>
      </w:r>
      <w:r w:rsidRPr="00A7226A">
        <w:rPr>
          <w:rFonts w:ascii="Palatino Linotype" w:hAnsi="Palatino Linotype" w:cs="Arial"/>
        </w:rPr>
        <w:t>en</w:t>
      </w:r>
      <w:r w:rsidR="00967FF7" w:rsidRPr="00A7226A">
        <w:rPr>
          <w:rFonts w:ascii="Palatino Linotype" w:hAnsi="Palatino Linotype" w:cs="Arial"/>
        </w:rPr>
        <w:t xml:space="preserve"> </w:t>
      </w:r>
      <w:r w:rsidRPr="00A7226A">
        <w:rPr>
          <w:rFonts w:ascii="Palatino Linotype" w:hAnsi="Palatino Linotype" w:cs="Arial"/>
        </w:rPr>
        <w:t>lo</w:t>
      </w:r>
      <w:r w:rsidR="00967FF7" w:rsidRPr="00A7226A">
        <w:rPr>
          <w:rFonts w:ascii="Palatino Linotype" w:hAnsi="Palatino Linotype" w:cs="Arial"/>
        </w:rPr>
        <w:t xml:space="preserve"> </w:t>
      </w:r>
      <w:r w:rsidRPr="00A7226A">
        <w:rPr>
          <w:rFonts w:ascii="Palatino Linotype" w:hAnsi="Palatino Linotype" w:cs="Arial"/>
        </w:rPr>
        <w:t>sucesivo</w:t>
      </w:r>
      <w:r w:rsidR="00967FF7" w:rsidRPr="00A7226A">
        <w:rPr>
          <w:rFonts w:ascii="Palatino Linotype" w:hAnsi="Palatino Linotype" w:cs="Arial"/>
        </w:rPr>
        <w:t xml:space="preserve"> </w:t>
      </w:r>
      <w:r w:rsidRPr="00A7226A">
        <w:rPr>
          <w:rFonts w:ascii="Palatino Linotype" w:hAnsi="Palatino Linotype" w:cs="Arial"/>
          <w:b/>
        </w:rPr>
        <w:t>EL</w:t>
      </w:r>
      <w:r w:rsidR="00967FF7" w:rsidRPr="00A7226A">
        <w:rPr>
          <w:rFonts w:ascii="Palatino Linotype" w:hAnsi="Palatino Linotype" w:cs="Arial"/>
          <w:b/>
        </w:rPr>
        <w:t xml:space="preserve"> </w:t>
      </w:r>
      <w:r w:rsidRPr="00A7226A">
        <w:rPr>
          <w:rFonts w:ascii="Palatino Linotype" w:hAnsi="Palatino Linotype" w:cs="Arial"/>
          <w:b/>
        </w:rPr>
        <w:t>SUJETO</w:t>
      </w:r>
      <w:r w:rsidR="00967FF7" w:rsidRPr="00A7226A">
        <w:rPr>
          <w:rFonts w:ascii="Palatino Linotype" w:hAnsi="Palatino Linotype" w:cs="Arial"/>
          <w:b/>
        </w:rPr>
        <w:t xml:space="preserve"> </w:t>
      </w:r>
      <w:r w:rsidRPr="00A7226A">
        <w:rPr>
          <w:rFonts w:ascii="Palatino Linotype" w:hAnsi="Palatino Linotype" w:cs="Arial"/>
          <w:b/>
        </w:rPr>
        <w:t>OBLIGADO,</w:t>
      </w:r>
      <w:r w:rsidR="00967FF7" w:rsidRPr="00A7226A">
        <w:rPr>
          <w:rFonts w:ascii="Palatino Linotype" w:hAnsi="Palatino Linotype" w:cs="Arial"/>
          <w:b/>
        </w:rPr>
        <w:t xml:space="preserve"> </w:t>
      </w:r>
      <w:r w:rsidRPr="00A7226A">
        <w:rPr>
          <w:rFonts w:ascii="Palatino Linotype" w:hAnsi="Palatino Linotype" w:cs="Arial"/>
        </w:rPr>
        <w:t>se</w:t>
      </w:r>
      <w:r w:rsidR="00967FF7" w:rsidRPr="00A7226A">
        <w:rPr>
          <w:rFonts w:ascii="Palatino Linotype" w:hAnsi="Palatino Linotype" w:cs="Arial"/>
        </w:rPr>
        <w:t xml:space="preserve"> </w:t>
      </w:r>
      <w:r w:rsidRPr="00A7226A">
        <w:rPr>
          <w:rFonts w:ascii="Palatino Linotype" w:hAnsi="Palatino Linotype" w:cs="Arial"/>
        </w:rPr>
        <w:t>procede</w:t>
      </w:r>
      <w:r w:rsidR="00967FF7" w:rsidRPr="00A7226A">
        <w:rPr>
          <w:rFonts w:ascii="Palatino Linotype" w:hAnsi="Palatino Linotype" w:cs="Arial"/>
        </w:rPr>
        <w:t xml:space="preserve"> </w:t>
      </w:r>
      <w:r w:rsidRPr="00A7226A">
        <w:rPr>
          <w:rFonts w:ascii="Palatino Linotype" w:hAnsi="Palatino Linotype" w:cs="Arial"/>
        </w:rPr>
        <w:t>a</w:t>
      </w:r>
      <w:r w:rsidR="00967FF7" w:rsidRPr="00A7226A">
        <w:rPr>
          <w:rFonts w:ascii="Palatino Linotype" w:hAnsi="Palatino Linotype" w:cs="Arial"/>
        </w:rPr>
        <w:t xml:space="preserve"> </w:t>
      </w:r>
      <w:r w:rsidRPr="00A7226A">
        <w:rPr>
          <w:rFonts w:ascii="Palatino Linotype" w:hAnsi="Palatino Linotype" w:cs="Arial"/>
        </w:rPr>
        <w:t>dictar</w:t>
      </w:r>
      <w:r w:rsidR="00967FF7" w:rsidRPr="00A7226A">
        <w:rPr>
          <w:rFonts w:ascii="Palatino Linotype" w:hAnsi="Palatino Linotype" w:cs="Arial"/>
        </w:rPr>
        <w:t xml:space="preserve"> </w:t>
      </w:r>
      <w:r w:rsidRPr="00A7226A">
        <w:rPr>
          <w:rFonts w:ascii="Palatino Linotype" w:hAnsi="Palatino Linotype" w:cs="Arial"/>
        </w:rPr>
        <w:t>la</w:t>
      </w:r>
      <w:r w:rsidR="00967FF7" w:rsidRPr="00A7226A">
        <w:rPr>
          <w:rFonts w:ascii="Palatino Linotype" w:hAnsi="Palatino Linotype" w:cs="Arial"/>
        </w:rPr>
        <w:t xml:space="preserve"> </w:t>
      </w:r>
      <w:r w:rsidRPr="00A7226A">
        <w:rPr>
          <w:rFonts w:ascii="Palatino Linotype" w:hAnsi="Palatino Linotype" w:cs="Arial"/>
        </w:rPr>
        <w:t>presente</w:t>
      </w:r>
      <w:r w:rsidR="00967FF7" w:rsidRPr="00A7226A">
        <w:rPr>
          <w:rFonts w:ascii="Palatino Linotype" w:hAnsi="Palatino Linotype" w:cs="Arial"/>
        </w:rPr>
        <w:t xml:space="preserve"> </w:t>
      </w:r>
      <w:r w:rsidRPr="00A7226A">
        <w:rPr>
          <w:rFonts w:ascii="Palatino Linotype" w:hAnsi="Palatino Linotype" w:cs="Arial"/>
        </w:rPr>
        <w:t>resolución</w:t>
      </w:r>
      <w:r w:rsidR="00967FF7" w:rsidRPr="00A7226A">
        <w:rPr>
          <w:rFonts w:ascii="Palatino Linotype" w:hAnsi="Palatino Linotype" w:cs="Arial"/>
        </w:rPr>
        <w:t xml:space="preserve"> </w:t>
      </w:r>
      <w:r w:rsidRPr="00A7226A">
        <w:rPr>
          <w:rFonts w:ascii="Palatino Linotype" w:hAnsi="Palatino Linotype" w:cs="Arial"/>
        </w:rPr>
        <w:t>con</w:t>
      </w:r>
      <w:r w:rsidR="00967FF7" w:rsidRPr="00A7226A">
        <w:rPr>
          <w:rFonts w:ascii="Palatino Linotype" w:hAnsi="Palatino Linotype" w:cs="Arial"/>
        </w:rPr>
        <w:t xml:space="preserve"> </w:t>
      </w:r>
      <w:r w:rsidRPr="00A7226A">
        <w:rPr>
          <w:rFonts w:ascii="Palatino Linotype" w:hAnsi="Palatino Linotype" w:cs="Arial"/>
        </w:rPr>
        <w:t>base</w:t>
      </w:r>
      <w:r w:rsidR="00967FF7" w:rsidRPr="00A7226A">
        <w:rPr>
          <w:rFonts w:ascii="Palatino Linotype" w:hAnsi="Palatino Linotype" w:cs="Arial"/>
        </w:rPr>
        <w:t xml:space="preserve"> </w:t>
      </w:r>
      <w:r w:rsidRPr="00A7226A">
        <w:rPr>
          <w:rFonts w:ascii="Palatino Linotype" w:hAnsi="Palatino Linotype" w:cs="Arial"/>
        </w:rPr>
        <w:t>en</w:t>
      </w:r>
      <w:r w:rsidR="00967FF7" w:rsidRPr="00A7226A">
        <w:rPr>
          <w:rFonts w:ascii="Palatino Linotype" w:hAnsi="Palatino Linotype" w:cs="Arial"/>
        </w:rPr>
        <w:t xml:space="preserve"> </w:t>
      </w:r>
      <w:r w:rsidRPr="00A7226A">
        <w:rPr>
          <w:rFonts w:ascii="Palatino Linotype" w:hAnsi="Palatino Linotype" w:cs="Arial"/>
        </w:rPr>
        <w:t>lo</w:t>
      </w:r>
      <w:r w:rsidR="00967FF7" w:rsidRPr="00A7226A">
        <w:rPr>
          <w:rFonts w:ascii="Palatino Linotype" w:hAnsi="Palatino Linotype" w:cs="Arial"/>
        </w:rPr>
        <w:t xml:space="preserve"> </w:t>
      </w:r>
      <w:r w:rsidRPr="00A7226A">
        <w:rPr>
          <w:rFonts w:ascii="Palatino Linotype" w:hAnsi="Palatino Linotype" w:cs="Arial"/>
        </w:rPr>
        <w:t>siguiente:</w:t>
      </w:r>
      <w:r w:rsidR="00967FF7" w:rsidRPr="00A7226A">
        <w:rPr>
          <w:rFonts w:ascii="Palatino Linotype" w:hAnsi="Palatino Linotype" w:cs="Arial"/>
        </w:rPr>
        <w:t xml:space="preserve"> </w:t>
      </w:r>
    </w:p>
    <w:p w14:paraId="61E9A1CF" w14:textId="77777777" w:rsidR="00341355" w:rsidRPr="00A7226A" w:rsidRDefault="00341355" w:rsidP="00B4416D">
      <w:pPr>
        <w:spacing w:before="240" w:after="120" w:line="360" w:lineRule="auto"/>
        <w:jc w:val="center"/>
        <w:rPr>
          <w:rFonts w:ascii="Palatino Linotype" w:hAnsi="Palatino Linotype" w:cs="Arial"/>
          <w:b/>
          <w:bCs/>
          <w:spacing w:val="44"/>
          <w:sz w:val="28"/>
          <w:szCs w:val="28"/>
          <w:lang w:val="es-ES_tradnl"/>
        </w:rPr>
      </w:pPr>
      <w:r w:rsidRPr="00A7226A">
        <w:rPr>
          <w:rFonts w:ascii="Palatino Linotype" w:hAnsi="Palatino Linotype" w:cs="Arial"/>
          <w:b/>
          <w:bCs/>
          <w:spacing w:val="44"/>
          <w:sz w:val="28"/>
          <w:szCs w:val="28"/>
          <w:lang w:val="es-ES_tradnl"/>
        </w:rPr>
        <w:t>RESULTANDO</w:t>
      </w:r>
    </w:p>
    <w:p w14:paraId="5AF17C7B" w14:textId="408ADAD4" w:rsidR="00D4653C" w:rsidRPr="00A7226A" w:rsidRDefault="00225514" w:rsidP="00225514">
      <w:pPr>
        <w:widowControl w:val="0"/>
        <w:tabs>
          <w:tab w:val="left" w:pos="284"/>
        </w:tabs>
        <w:autoSpaceDE w:val="0"/>
        <w:autoSpaceDN w:val="0"/>
        <w:adjustRightInd w:val="0"/>
        <w:spacing w:before="120" w:after="240" w:line="360" w:lineRule="auto"/>
        <w:jc w:val="both"/>
        <w:rPr>
          <w:rFonts w:ascii="Palatino Linotype" w:hAnsi="Palatino Linotype" w:cs="Arial"/>
        </w:rPr>
      </w:pPr>
      <w:r w:rsidRPr="00A7226A">
        <w:rPr>
          <w:rFonts w:ascii="Palatino Linotype" w:hAnsi="Palatino Linotype"/>
          <w:b/>
          <w:sz w:val="28"/>
          <w:szCs w:val="28"/>
        </w:rPr>
        <w:t xml:space="preserve">I. </w:t>
      </w:r>
      <w:r w:rsidR="00C37449" w:rsidRPr="00A7226A">
        <w:rPr>
          <w:rFonts w:ascii="Palatino Linotype" w:hAnsi="Palatino Linotype"/>
        </w:rPr>
        <w:t>En</w:t>
      </w:r>
      <w:r w:rsidR="00967FF7" w:rsidRPr="00A7226A">
        <w:rPr>
          <w:rFonts w:ascii="Palatino Linotype" w:hAnsi="Palatino Linotype"/>
        </w:rPr>
        <w:t xml:space="preserve"> </w:t>
      </w:r>
      <w:r w:rsidR="00C37449" w:rsidRPr="00A7226A">
        <w:rPr>
          <w:rFonts w:ascii="Palatino Linotype" w:hAnsi="Palatino Linotype"/>
        </w:rPr>
        <w:t>fecha</w:t>
      </w:r>
      <w:r w:rsidR="00967FF7" w:rsidRPr="00A7226A">
        <w:rPr>
          <w:rFonts w:ascii="Palatino Linotype" w:hAnsi="Palatino Linotype"/>
        </w:rPr>
        <w:t xml:space="preserve"> </w:t>
      </w:r>
      <w:r w:rsidR="002676B9" w:rsidRPr="00A7226A">
        <w:rPr>
          <w:rFonts w:ascii="Palatino Linotype" w:hAnsi="Palatino Linotype"/>
        </w:rPr>
        <w:t>quince</w:t>
      </w:r>
      <w:r w:rsidR="009E5F4E" w:rsidRPr="00A7226A">
        <w:rPr>
          <w:rFonts w:ascii="Palatino Linotype" w:hAnsi="Palatino Linotype"/>
        </w:rPr>
        <w:t xml:space="preserve"> </w:t>
      </w:r>
      <w:r w:rsidR="00E37D2D" w:rsidRPr="00A7226A">
        <w:rPr>
          <w:rFonts w:ascii="Palatino Linotype" w:hAnsi="Palatino Linotype"/>
        </w:rPr>
        <w:t xml:space="preserve">de </w:t>
      </w:r>
      <w:r w:rsidR="004F1158" w:rsidRPr="00A7226A">
        <w:rPr>
          <w:rFonts w:ascii="Palatino Linotype" w:hAnsi="Palatino Linotype"/>
        </w:rPr>
        <w:t>enero</w:t>
      </w:r>
      <w:r w:rsidR="00967FF7" w:rsidRPr="00A7226A">
        <w:rPr>
          <w:rFonts w:ascii="Palatino Linotype" w:hAnsi="Palatino Linotype" w:cs="Arial"/>
        </w:rPr>
        <w:t xml:space="preserve"> </w:t>
      </w:r>
      <w:r w:rsidR="00C37449" w:rsidRPr="00A7226A">
        <w:rPr>
          <w:rFonts w:ascii="Palatino Linotype" w:hAnsi="Palatino Linotype" w:cs="Arial"/>
        </w:rPr>
        <w:t>de</w:t>
      </w:r>
      <w:r w:rsidR="00967FF7" w:rsidRPr="00A7226A">
        <w:rPr>
          <w:rFonts w:ascii="Palatino Linotype" w:hAnsi="Palatino Linotype" w:cs="Arial"/>
        </w:rPr>
        <w:t xml:space="preserve"> </w:t>
      </w:r>
      <w:r w:rsidR="00C37449" w:rsidRPr="00A7226A">
        <w:rPr>
          <w:rFonts w:ascii="Palatino Linotype" w:hAnsi="Palatino Linotype" w:cs="Arial"/>
        </w:rPr>
        <w:t>dos</w:t>
      </w:r>
      <w:r w:rsidR="00967FF7" w:rsidRPr="00A7226A">
        <w:rPr>
          <w:rFonts w:ascii="Palatino Linotype" w:hAnsi="Palatino Linotype" w:cs="Arial"/>
        </w:rPr>
        <w:t xml:space="preserve"> </w:t>
      </w:r>
      <w:r w:rsidR="00C37449" w:rsidRPr="00A7226A">
        <w:rPr>
          <w:rFonts w:ascii="Palatino Linotype" w:hAnsi="Palatino Linotype"/>
        </w:rPr>
        <w:t>mil</w:t>
      </w:r>
      <w:r w:rsidR="00967FF7" w:rsidRPr="00A7226A">
        <w:rPr>
          <w:rFonts w:ascii="Palatino Linotype" w:hAnsi="Palatino Linotype" w:cs="Arial"/>
        </w:rPr>
        <w:t xml:space="preserve"> </w:t>
      </w:r>
      <w:r w:rsidR="00C37449" w:rsidRPr="00A7226A">
        <w:rPr>
          <w:rFonts w:ascii="Palatino Linotype" w:hAnsi="Palatino Linotype" w:cs="Arial"/>
        </w:rPr>
        <w:t>dieci</w:t>
      </w:r>
      <w:r w:rsidR="004F1158" w:rsidRPr="00A7226A">
        <w:rPr>
          <w:rFonts w:ascii="Palatino Linotype" w:hAnsi="Palatino Linotype" w:cs="Arial"/>
        </w:rPr>
        <w:t>nueve</w:t>
      </w:r>
      <w:r w:rsidR="00C37449" w:rsidRPr="00A7226A">
        <w:rPr>
          <w:rFonts w:ascii="Palatino Linotype" w:hAnsi="Palatino Linotype"/>
        </w:rPr>
        <w:t>,</w:t>
      </w:r>
      <w:r w:rsidR="00967FF7" w:rsidRPr="00A7226A">
        <w:rPr>
          <w:rFonts w:ascii="Palatino Linotype" w:hAnsi="Palatino Linotype"/>
        </w:rPr>
        <w:t xml:space="preserve"> </w:t>
      </w:r>
      <w:r w:rsidR="00F72135" w:rsidRPr="00A7226A">
        <w:rPr>
          <w:rFonts w:ascii="Palatino Linotype" w:hAnsi="Palatino Linotype"/>
          <w:b/>
        </w:rPr>
        <w:t>LA</w:t>
      </w:r>
      <w:r w:rsidR="00967FF7" w:rsidRPr="00A7226A">
        <w:rPr>
          <w:rFonts w:ascii="Palatino Linotype" w:hAnsi="Palatino Linotype"/>
          <w:b/>
        </w:rPr>
        <w:t xml:space="preserve"> </w:t>
      </w:r>
      <w:r w:rsidR="001234CB" w:rsidRPr="00A7226A">
        <w:rPr>
          <w:rFonts w:ascii="Palatino Linotype" w:hAnsi="Palatino Linotype"/>
          <w:b/>
        </w:rPr>
        <w:t>RECURRENTE</w:t>
      </w:r>
      <w:r w:rsidR="00967FF7" w:rsidRPr="00A7226A">
        <w:rPr>
          <w:rFonts w:ascii="Palatino Linotype" w:hAnsi="Palatino Linotype"/>
        </w:rPr>
        <w:t xml:space="preserve"> </w:t>
      </w:r>
      <w:r w:rsidR="00C37449" w:rsidRPr="00A7226A">
        <w:rPr>
          <w:rFonts w:ascii="Palatino Linotype" w:hAnsi="Palatino Linotype"/>
        </w:rPr>
        <w:t>presentó</w:t>
      </w:r>
      <w:r w:rsidR="00967FF7" w:rsidRPr="00A7226A">
        <w:rPr>
          <w:rFonts w:ascii="Palatino Linotype" w:hAnsi="Palatino Linotype"/>
        </w:rPr>
        <w:t xml:space="preserve"> </w:t>
      </w:r>
      <w:r w:rsidR="00C37449" w:rsidRPr="00A7226A">
        <w:rPr>
          <w:rFonts w:ascii="Palatino Linotype" w:hAnsi="Palatino Linotype"/>
        </w:rPr>
        <w:t>a</w:t>
      </w:r>
      <w:r w:rsidR="00967FF7" w:rsidRPr="00A7226A">
        <w:rPr>
          <w:rFonts w:ascii="Palatino Linotype" w:hAnsi="Palatino Linotype"/>
        </w:rPr>
        <w:t xml:space="preserve"> </w:t>
      </w:r>
      <w:r w:rsidR="00C37449" w:rsidRPr="00A7226A">
        <w:rPr>
          <w:rFonts w:ascii="Palatino Linotype" w:hAnsi="Palatino Linotype"/>
        </w:rPr>
        <w:t>través</w:t>
      </w:r>
      <w:r w:rsidR="00967FF7" w:rsidRPr="00A7226A">
        <w:rPr>
          <w:rFonts w:ascii="Palatino Linotype" w:hAnsi="Palatino Linotype"/>
        </w:rPr>
        <w:t xml:space="preserve"> </w:t>
      </w:r>
      <w:r w:rsidR="00C37449" w:rsidRPr="00A7226A">
        <w:rPr>
          <w:rFonts w:ascii="Palatino Linotype" w:hAnsi="Palatino Linotype" w:cs="Arial"/>
        </w:rPr>
        <w:t>del</w:t>
      </w:r>
      <w:r w:rsidR="00967FF7" w:rsidRPr="00A7226A">
        <w:rPr>
          <w:rFonts w:ascii="Palatino Linotype" w:hAnsi="Palatino Linotype"/>
        </w:rPr>
        <w:t xml:space="preserve"> </w:t>
      </w:r>
      <w:r w:rsidR="00C37449" w:rsidRPr="00A7226A">
        <w:rPr>
          <w:rFonts w:ascii="Palatino Linotype" w:hAnsi="Palatino Linotype"/>
        </w:rPr>
        <w:t>Sistema</w:t>
      </w:r>
      <w:r w:rsidR="00967FF7" w:rsidRPr="00A7226A">
        <w:rPr>
          <w:rFonts w:ascii="Palatino Linotype" w:hAnsi="Palatino Linotype"/>
        </w:rPr>
        <w:t xml:space="preserve"> </w:t>
      </w:r>
      <w:r w:rsidR="00C37449" w:rsidRPr="00A7226A">
        <w:rPr>
          <w:rFonts w:ascii="Palatino Linotype" w:hAnsi="Palatino Linotype"/>
        </w:rPr>
        <w:t>de</w:t>
      </w:r>
      <w:r w:rsidR="00967FF7" w:rsidRPr="00A7226A">
        <w:rPr>
          <w:rFonts w:ascii="Palatino Linotype" w:hAnsi="Palatino Linotype"/>
        </w:rPr>
        <w:t xml:space="preserve"> </w:t>
      </w:r>
      <w:r w:rsidR="00C37449" w:rsidRPr="00A7226A">
        <w:rPr>
          <w:rFonts w:ascii="Palatino Linotype" w:hAnsi="Palatino Linotype" w:cs="Arial"/>
        </w:rPr>
        <w:t>Acceso</w:t>
      </w:r>
      <w:r w:rsidR="00967FF7" w:rsidRPr="00A7226A">
        <w:rPr>
          <w:rFonts w:ascii="Palatino Linotype" w:hAnsi="Palatino Linotype"/>
        </w:rPr>
        <w:t xml:space="preserve"> </w:t>
      </w:r>
      <w:r w:rsidR="00C37449" w:rsidRPr="00A7226A">
        <w:rPr>
          <w:rFonts w:ascii="Palatino Linotype" w:hAnsi="Palatino Linotype"/>
        </w:rPr>
        <w:t>a</w:t>
      </w:r>
      <w:r w:rsidR="00967FF7" w:rsidRPr="00A7226A">
        <w:rPr>
          <w:rFonts w:ascii="Palatino Linotype" w:hAnsi="Palatino Linotype"/>
        </w:rPr>
        <w:t xml:space="preserve"> </w:t>
      </w:r>
      <w:r w:rsidR="00C37449" w:rsidRPr="00A7226A">
        <w:rPr>
          <w:rFonts w:ascii="Palatino Linotype" w:hAnsi="Palatino Linotype"/>
        </w:rPr>
        <w:t>la</w:t>
      </w:r>
      <w:r w:rsidR="00967FF7" w:rsidRPr="00A7226A">
        <w:rPr>
          <w:rFonts w:ascii="Palatino Linotype" w:hAnsi="Palatino Linotype"/>
        </w:rPr>
        <w:t xml:space="preserve"> </w:t>
      </w:r>
      <w:r w:rsidR="00C37449" w:rsidRPr="00A7226A">
        <w:rPr>
          <w:rFonts w:ascii="Palatino Linotype" w:hAnsi="Palatino Linotype"/>
        </w:rPr>
        <w:t>Información</w:t>
      </w:r>
      <w:r w:rsidR="00967FF7" w:rsidRPr="00A7226A">
        <w:rPr>
          <w:rFonts w:ascii="Palatino Linotype" w:hAnsi="Palatino Linotype"/>
        </w:rPr>
        <w:t xml:space="preserve"> </w:t>
      </w:r>
      <w:r w:rsidR="00C37449" w:rsidRPr="00A7226A">
        <w:rPr>
          <w:rFonts w:ascii="Palatino Linotype" w:hAnsi="Palatino Linotype"/>
        </w:rPr>
        <w:t>Mexiquense,</w:t>
      </w:r>
      <w:r w:rsidR="00967FF7" w:rsidRPr="00A7226A">
        <w:rPr>
          <w:rFonts w:ascii="Palatino Linotype" w:hAnsi="Palatino Linotype"/>
        </w:rPr>
        <w:t xml:space="preserve"> </w:t>
      </w:r>
      <w:r w:rsidR="00C37449" w:rsidRPr="00A7226A">
        <w:rPr>
          <w:rFonts w:ascii="Palatino Linotype" w:hAnsi="Palatino Linotype"/>
        </w:rPr>
        <w:t>en</w:t>
      </w:r>
      <w:r w:rsidR="00967FF7" w:rsidRPr="00A7226A">
        <w:rPr>
          <w:rFonts w:ascii="Palatino Linotype" w:hAnsi="Palatino Linotype"/>
        </w:rPr>
        <w:t xml:space="preserve"> </w:t>
      </w:r>
      <w:r w:rsidR="00C37449" w:rsidRPr="00A7226A">
        <w:rPr>
          <w:rFonts w:ascii="Palatino Linotype" w:hAnsi="Palatino Linotype"/>
        </w:rPr>
        <w:t>lo</w:t>
      </w:r>
      <w:r w:rsidR="00967FF7" w:rsidRPr="00A7226A">
        <w:rPr>
          <w:rFonts w:ascii="Palatino Linotype" w:hAnsi="Palatino Linotype"/>
        </w:rPr>
        <w:t xml:space="preserve"> </w:t>
      </w:r>
      <w:r w:rsidR="00C37449" w:rsidRPr="00A7226A">
        <w:rPr>
          <w:rFonts w:ascii="Palatino Linotype" w:hAnsi="Palatino Linotype"/>
        </w:rPr>
        <w:t>subsecuente</w:t>
      </w:r>
      <w:r w:rsidR="00967FF7" w:rsidRPr="00A7226A">
        <w:rPr>
          <w:rFonts w:ascii="Palatino Linotype" w:hAnsi="Palatino Linotype"/>
        </w:rPr>
        <w:t xml:space="preserve"> </w:t>
      </w:r>
      <w:r w:rsidR="00C37449" w:rsidRPr="00A7226A">
        <w:rPr>
          <w:rFonts w:ascii="Palatino Linotype" w:hAnsi="Palatino Linotype"/>
          <w:b/>
        </w:rPr>
        <w:t>EL</w:t>
      </w:r>
      <w:r w:rsidR="00967FF7" w:rsidRPr="00A7226A">
        <w:rPr>
          <w:rFonts w:ascii="Palatino Linotype" w:hAnsi="Palatino Linotype"/>
          <w:b/>
        </w:rPr>
        <w:t xml:space="preserve"> </w:t>
      </w:r>
      <w:r w:rsidR="00C37449" w:rsidRPr="00A7226A">
        <w:rPr>
          <w:rFonts w:ascii="Palatino Linotype" w:hAnsi="Palatino Linotype"/>
          <w:b/>
        </w:rPr>
        <w:t>SAIMEX</w:t>
      </w:r>
      <w:r w:rsidR="00C37449" w:rsidRPr="00A7226A">
        <w:rPr>
          <w:rFonts w:ascii="Palatino Linotype" w:hAnsi="Palatino Linotype"/>
        </w:rPr>
        <w:t>,</w:t>
      </w:r>
      <w:r w:rsidR="00967FF7" w:rsidRPr="00A7226A">
        <w:rPr>
          <w:rFonts w:ascii="Palatino Linotype" w:hAnsi="Palatino Linotype"/>
        </w:rPr>
        <w:t xml:space="preserve"> </w:t>
      </w:r>
      <w:r w:rsidR="00C37449" w:rsidRPr="00A7226A">
        <w:rPr>
          <w:rFonts w:ascii="Palatino Linotype" w:hAnsi="Palatino Linotype"/>
        </w:rPr>
        <w:t>ante</w:t>
      </w:r>
      <w:r w:rsidR="00967FF7" w:rsidRPr="00A7226A">
        <w:rPr>
          <w:rFonts w:ascii="Palatino Linotype" w:hAnsi="Palatino Linotype"/>
        </w:rPr>
        <w:t xml:space="preserve"> </w:t>
      </w:r>
      <w:r w:rsidR="00C37449" w:rsidRPr="00A7226A">
        <w:rPr>
          <w:rFonts w:ascii="Palatino Linotype" w:hAnsi="Palatino Linotype"/>
          <w:b/>
        </w:rPr>
        <w:t>EL</w:t>
      </w:r>
      <w:r w:rsidR="00967FF7" w:rsidRPr="00A7226A">
        <w:rPr>
          <w:rFonts w:ascii="Palatino Linotype" w:hAnsi="Palatino Linotype"/>
          <w:b/>
        </w:rPr>
        <w:t xml:space="preserve"> </w:t>
      </w:r>
      <w:r w:rsidR="00C37449" w:rsidRPr="00A7226A">
        <w:rPr>
          <w:rFonts w:ascii="Palatino Linotype" w:hAnsi="Palatino Linotype"/>
          <w:b/>
        </w:rPr>
        <w:t>SUJETO</w:t>
      </w:r>
      <w:r w:rsidR="00967FF7" w:rsidRPr="00A7226A">
        <w:rPr>
          <w:rFonts w:ascii="Palatino Linotype" w:hAnsi="Palatino Linotype"/>
          <w:b/>
        </w:rPr>
        <w:t xml:space="preserve"> </w:t>
      </w:r>
      <w:r w:rsidR="00C37449" w:rsidRPr="00A7226A">
        <w:rPr>
          <w:rFonts w:ascii="Palatino Linotype" w:hAnsi="Palatino Linotype"/>
          <w:b/>
        </w:rPr>
        <w:t>OBLIGADO</w:t>
      </w:r>
      <w:r w:rsidR="00C37449" w:rsidRPr="00A7226A">
        <w:rPr>
          <w:rFonts w:ascii="Palatino Linotype" w:hAnsi="Palatino Linotype"/>
        </w:rPr>
        <w:t>,</w:t>
      </w:r>
      <w:r w:rsidR="00967FF7" w:rsidRPr="00A7226A">
        <w:rPr>
          <w:rFonts w:ascii="Palatino Linotype" w:hAnsi="Palatino Linotype"/>
        </w:rPr>
        <w:t xml:space="preserve"> </w:t>
      </w:r>
      <w:r w:rsidR="00D4653C" w:rsidRPr="00A7226A">
        <w:rPr>
          <w:rFonts w:ascii="Palatino Linotype" w:hAnsi="Palatino Linotype"/>
        </w:rPr>
        <w:t>la</w:t>
      </w:r>
      <w:r w:rsidR="00967FF7" w:rsidRPr="00A7226A">
        <w:rPr>
          <w:rFonts w:ascii="Palatino Linotype" w:hAnsi="Palatino Linotype"/>
        </w:rPr>
        <w:t xml:space="preserve"> </w:t>
      </w:r>
      <w:r w:rsidR="00D4653C" w:rsidRPr="00A7226A">
        <w:rPr>
          <w:rFonts w:ascii="Palatino Linotype" w:hAnsi="Palatino Linotype"/>
        </w:rPr>
        <w:t>solicitud</w:t>
      </w:r>
      <w:r w:rsidR="00967FF7" w:rsidRPr="00A7226A">
        <w:rPr>
          <w:rFonts w:ascii="Palatino Linotype" w:hAnsi="Palatino Linotype"/>
        </w:rPr>
        <w:t xml:space="preserve"> </w:t>
      </w:r>
      <w:r w:rsidR="00D4653C" w:rsidRPr="00A7226A">
        <w:rPr>
          <w:rFonts w:ascii="Palatino Linotype" w:hAnsi="Palatino Linotype"/>
        </w:rPr>
        <w:t>de</w:t>
      </w:r>
      <w:r w:rsidR="00967FF7" w:rsidRPr="00A7226A">
        <w:rPr>
          <w:rFonts w:ascii="Palatino Linotype" w:hAnsi="Palatino Linotype"/>
        </w:rPr>
        <w:t xml:space="preserve"> </w:t>
      </w:r>
      <w:r w:rsidR="00D4653C" w:rsidRPr="00A7226A">
        <w:rPr>
          <w:rFonts w:ascii="Palatino Linotype" w:hAnsi="Palatino Linotype"/>
        </w:rPr>
        <w:t>acceso</w:t>
      </w:r>
      <w:r w:rsidR="00967FF7" w:rsidRPr="00A7226A">
        <w:rPr>
          <w:rFonts w:ascii="Palatino Linotype" w:hAnsi="Palatino Linotype"/>
        </w:rPr>
        <w:t xml:space="preserve"> </w:t>
      </w:r>
      <w:r w:rsidR="00D4653C" w:rsidRPr="00A7226A">
        <w:rPr>
          <w:rFonts w:ascii="Palatino Linotype" w:hAnsi="Palatino Linotype"/>
        </w:rPr>
        <w:t>a</w:t>
      </w:r>
      <w:r w:rsidR="00967FF7" w:rsidRPr="00A7226A">
        <w:rPr>
          <w:rFonts w:ascii="Palatino Linotype" w:hAnsi="Palatino Linotype"/>
        </w:rPr>
        <w:t xml:space="preserve"> </w:t>
      </w:r>
      <w:r w:rsidR="00D4653C" w:rsidRPr="00A7226A">
        <w:rPr>
          <w:rFonts w:ascii="Palatino Linotype" w:hAnsi="Palatino Linotype"/>
        </w:rPr>
        <w:t>información</w:t>
      </w:r>
      <w:r w:rsidR="00967FF7" w:rsidRPr="00A7226A">
        <w:rPr>
          <w:rFonts w:ascii="Palatino Linotype" w:hAnsi="Palatino Linotype"/>
        </w:rPr>
        <w:t xml:space="preserve"> </w:t>
      </w:r>
      <w:r w:rsidR="00D4653C" w:rsidRPr="00A7226A">
        <w:rPr>
          <w:rFonts w:ascii="Palatino Linotype" w:hAnsi="Palatino Linotype"/>
        </w:rPr>
        <w:t>pública,</w:t>
      </w:r>
      <w:r w:rsidR="00967FF7" w:rsidRPr="00A7226A">
        <w:rPr>
          <w:rFonts w:ascii="Palatino Linotype" w:hAnsi="Palatino Linotype"/>
        </w:rPr>
        <w:t xml:space="preserve"> </w:t>
      </w:r>
      <w:r w:rsidR="00D4653C" w:rsidRPr="00A7226A">
        <w:rPr>
          <w:rFonts w:ascii="Palatino Linotype" w:hAnsi="Palatino Linotype"/>
        </w:rPr>
        <w:t>a</w:t>
      </w:r>
      <w:r w:rsidR="00967FF7" w:rsidRPr="00A7226A">
        <w:rPr>
          <w:rFonts w:ascii="Palatino Linotype" w:hAnsi="Palatino Linotype"/>
        </w:rPr>
        <w:t xml:space="preserve"> </w:t>
      </w:r>
      <w:r w:rsidR="00D4653C" w:rsidRPr="00A7226A">
        <w:rPr>
          <w:rFonts w:ascii="Palatino Linotype" w:hAnsi="Palatino Linotype"/>
        </w:rPr>
        <w:t>la</w:t>
      </w:r>
      <w:r w:rsidR="00967FF7" w:rsidRPr="00A7226A">
        <w:rPr>
          <w:rFonts w:ascii="Palatino Linotype" w:hAnsi="Palatino Linotype"/>
        </w:rPr>
        <w:t xml:space="preserve"> </w:t>
      </w:r>
      <w:r w:rsidR="00D4653C" w:rsidRPr="00A7226A">
        <w:rPr>
          <w:rFonts w:ascii="Palatino Linotype" w:hAnsi="Palatino Linotype"/>
        </w:rPr>
        <w:t>que</w:t>
      </w:r>
      <w:r w:rsidR="00967FF7" w:rsidRPr="00A7226A">
        <w:rPr>
          <w:rFonts w:ascii="Palatino Linotype" w:hAnsi="Palatino Linotype"/>
        </w:rPr>
        <w:t xml:space="preserve"> </w:t>
      </w:r>
      <w:r w:rsidR="00D4653C" w:rsidRPr="00A7226A">
        <w:rPr>
          <w:rFonts w:ascii="Palatino Linotype" w:hAnsi="Palatino Linotype"/>
        </w:rPr>
        <w:t>se</w:t>
      </w:r>
      <w:r w:rsidR="00967FF7" w:rsidRPr="00A7226A">
        <w:rPr>
          <w:rFonts w:ascii="Palatino Linotype" w:hAnsi="Palatino Linotype"/>
        </w:rPr>
        <w:t xml:space="preserve"> </w:t>
      </w:r>
      <w:r w:rsidR="00D4653C" w:rsidRPr="00A7226A">
        <w:rPr>
          <w:rFonts w:ascii="Palatino Linotype" w:hAnsi="Palatino Linotype"/>
        </w:rPr>
        <w:t>le</w:t>
      </w:r>
      <w:r w:rsidR="00967FF7" w:rsidRPr="00A7226A">
        <w:rPr>
          <w:rFonts w:ascii="Palatino Linotype" w:hAnsi="Palatino Linotype"/>
        </w:rPr>
        <w:t xml:space="preserve"> </w:t>
      </w:r>
      <w:r w:rsidR="00D4653C" w:rsidRPr="00A7226A">
        <w:rPr>
          <w:rFonts w:ascii="Palatino Linotype" w:hAnsi="Palatino Linotype"/>
        </w:rPr>
        <w:t>asignó</w:t>
      </w:r>
      <w:r w:rsidR="00967FF7" w:rsidRPr="00A7226A">
        <w:rPr>
          <w:rFonts w:ascii="Palatino Linotype" w:hAnsi="Palatino Linotype"/>
        </w:rPr>
        <w:t xml:space="preserve"> </w:t>
      </w:r>
      <w:r w:rsidR="00CC3855" w:rsidRPr="00A7226A">
        <w:rPr>
          <w:rFonts w:ascii="Palatino Linotype" w:hAnsi="Palatino Linotype"/>
        </w:rPr>
        <w:t>el</w:t>
      </w:r>
      <w:r w:rsidR="00967FF7" w:rsidRPr="00A7226A">
        <w:rPr>
          <w:rFonts w:ascii="Palatino Linotype" w:hAnsi="Palatino Linotype"/>
        </w:rPr>
        <w:t xml:space="preserve"> </w:t>
      </w:r>
      <w:r w:rsidR="00D4653C" w:rsidRPr="00A7226A">
        <w:rPr>
          <w:rFonts w:ascii="Palatino Linotype" w:hAnsi="Palatino Linotype"/>
        </w:rPr>
        <w:t>número</w:t>
      </w:r>
      <w:r w:rsidR="00132095" w:rsidRPr="00A7226A">
        <w:rPr>
          <w:rFonts w:ascii="Palatino Linotype" w:hAnsi="Palatino Linotype"/>
        </w:rPr>
        <w:t xml:space="preserve"> de expediente </w:t>
      </w:r>
      <w:r w:rsidR="00F20003" w:rsidRPr="00A7226A">
        <w:rPr>
          <w:rFonts w:ascii="Palatino Linotype" w:hAnsi="Palatino Linotype"/>
          <w:b/>
        </w:rPr>
        <w:t>00029/TECAMAC/IP/2019</w:t>
      </w:r>
      <w:r w:rsidR="00132095" w:rsidRPr="00A7226A">
        <w:rPr>
          <w:rFonts w:ascii="Palatino Linotype" w:hAnsi="Palatino Linotype"/>
          <w:b/>
        </w:rPr>
        <w:t xml:space="preserve">, </w:t>
      </w:r>
      <w:r w:rsidR="00D4653C" w:rsidRPr="00A7226A">
        <w:rPr>
          <w:rFonts w:ascii="Palatino Linotype" w:hAnsi="Palatino Linotype"/>
        </w:rPr>
        <w:t>mediante</w:t>
      </w:r>
      <w:r w:rsidR="00967FF7" w:rsidRPr="00A7226A">
        <w:rPr>
          <w:rFonts w:ascii="Palatino Linotype" w:hAnsi="Palatino Linotype"/>
        </w:rPr>
        <w:t xml:space="preserve"> </w:t>
      </w:r>
      <w:r w:rsidR="00CC3855" w:rsidRPr="00A7226A">
        <w:rPr>
          <w:rFonts w:ascii="Palatino Linotype" w:hAnsi="Palatino Linotype"/>
        </w:rPr>
        <w:t>el</w:t>
      </w:r>
      <w:r w:rsidR="00967FF7" w:rsidRPr="00A7226A">
        <w:rPr>
          <w:rFonts w:ascii="Palatino Linotype" w:hAnsi="Palatino Linotype"/>
        </w:rPr>
        <w:t xml:space="preserve"> </w:t>
      </w:r>
      <w:r w:rsidR="00D4653C" w:rsidRPr="00A7226A">
        <w:rPr>
          <w:rFonts w:ascii="Palatino Linotype" w:hAnsi="Palatino Linotype"/>
        </w:rPr>
        <w:t>cual</w:t>
      </w:r>
      <w:r w:rsidR="00967FF7" w:rsidRPr="00A7226A">
        <w:rPr>
          <w:rFonts w:ascii="Palatino Linotype" w:hAnsi="Palatino Linotype"/>
        </w:rPr>
        <w:t xml:space="preserve"> </w:t>
      </w:r>
      <w:r w:rsidR="00D4653C" w:rsidRPr="00A7226A">
        <w:rPr>
          <w:rFonts w:ascii="Palatino Linotype" w:hAnsi="Palatino Linotype"/>
        </w:rPr>
        <w:t>solicitó</w:t>
      </w:r>
      <w:r w:rsidR="00967FF7" w:rsidRPr="00A7226A">
        <w:rPr>
          <w:rFonts w:ascii="Palatino Linotype" w:hAnsi="Palatino Linotype"/>
        </w:rPr>
        <w:t xml:space="preserve"> </w:t>
      </w:r>
      <w:r w:rsidR="00D4653C" w:rsidRPr="00A7226A">
        <w:rPr>
          <w:rFonts w:ascii="Palatino Linotype" w:hAnsi="Palatino Linotype"/>
        </w:rPr>
        <w:t>le</w:t>
      </w:r>
      <w:r w:rsidR="00967FF7" w:rsidRPr="00A7226A">
        <w:rPr>
          <w:rFonts w:ascii="Palatino Linotype" w:hAnsi="Palatino Linotype"/>
        </w:rPr>
        <w:t xml:space="preserve"> </w:t>
      </w:r>
      <w:r w:rsidR="00D4653C" w:rsidRPr="00A7226A">
        <w:rPr>
          <w:rFonts w:ascii="Palatino Linotype" w:hAnsi="Palatino Linotype"/>
        </w:rPr>
        <w:t>fuese</w:t>
      </w:r>
      <w:r w:rsidR="00967FF7" w:rsidRPr="00A7226A">
        <w:rPr>
          <w:rFonts w:ascii="Palatino Linotype" w:hAnsi="Palatino Linotype"/>
        </w:rPr>
        <w:t xml:space="preserve"> </w:t>
      </w:r>
      <w:r w:rsidR="00D4653C" w:rsidRPr="00A7226A">
        <w:rPr>
          <w:rFonts w:ascii="Palatino Linotype" w:hAnsi="Palatino Linotype"/>
        </w:rPr>
        <w:t>entregado,</w:t>
      </w:r>
      <w:r w:rsidR="00967FF7" w:rsidRPr="00A7226A">
        <w:rPr>
          <w:rFonts w:ascii="Palatino Linotype" w:hAnsi="Palatino Linotype"/>
        </w:rPr>
        <w:t xml:space="preserve"> </w:t>
      </w:r>
      <w:r w:rsidR="00D4653C" w:rsidRPr="00A7226A">
        <w:rPr>
          <w:rFonts w:ascii="Palatino Linotype" w:hAnsi="Palatino Linotype"/>
        </w:rPr>
        <w:t>vía</w:t>
      </w:r>
      <w:r w:rsidR="00967FF7" w:rsidRPr="00A7226A">
        <w:rPr>
          <w:rFonts w:ascii="Palatino Linotype" w:hAnsi="Palatino Linotype"/>
        </w:rPr>
        <w:t xml:space="preserve"> </w:t>
      </w:r>
      <w:r w:rsidR="00D4653C" w:rsidRPr="00A7226A">
        <w:rPr>
          <w:rFonts w:ascii="Palatino Linotype" w:hAnsi="Palatino Linotype"/>
          <w:b/>
        </w:rPr>
        <w:t>SAIMEX</w:t>
      </w:r>
      <w:r w:rsidR="00D4653C" w:rsidRPr="00A7226A">
        <w:rPr>
          <w:rFonts w:ascii="Palatino Linotype" w:hAnsi="Palatino Linotype"/>
        </w:rPr>
        <w:t>:</w:t>
      </w:r>
      <w:r w:rsidR="00967FF7" w:rsidRPr="00A7226A">
        <w:rPr>
          <w:rFonts w:ascii="Palatino Linotype" w:hAnsi="Palatino Linotype"/>
        </w:rPr>
        <w:t xml:space="preserve"> </w:t>
      </w:r>
    </w:p>
    <w:p w14:paraId="0DC280F8" w14:textId="3F3B707C" w:rsidR="00B4416D" w:rsidRPr="00A7226A" w:rsidRDefault="00B4416D" w:rsidP="00894A63">
      <w:pPr>
        <w:spacing w:before="120" w:after="120"/>
        <w:ind w:left="709" w:right="709"/>
        <w:jc w:val="both"/>
        <w:rPr>
          <w:rFonts w:ascii="Palatino Linotype" w:hAnsi="Palatino Linotype" w:cs="Arial"/>
          <w:sz w:val="22"/>
          <w:szCs w:val="22"/>
        </w:rPr>
      </w:pPr>
      <w:r w:rsidRPr="00A7226A">
        <w:rPr>
          <w:rFonts w:ascii="Palatino Linotype" w:hAnsi="Palatino Linotype" w:cs="Arial"/>
          <w:i/>
          <w:sz w:val="22"/>
          <w:szCs w:val="22"/>
        </w:rPr>
        <w:t>“</w:t>
      </w:r>
      <w:r w:rsidR="003E69AE" w:rsidRPr="00A7226A">
        <w:rPr>
          <w:rFonts w:ascii="Palatino Linotype" w:hAnsi="Palatino Linotype" w:cs="Arial"/>
          <w:i/>
          <w:sz w:val="22"/>
          <w:szCs w:val="22"/>
        </w:rPr>
        <w:t xml:space="preserve">Tabulador de la nómina que se paga el 15 de Enero del 2019, al igual que todos los </w:t>
      </w:r>
      <w:proofErr w:type="gramStart"/>
      <w:r w:rsidR="003E69AE" w:rsidRPr="00A7226A">
        <w:rPr>
          <w:rFonts w:ascii="Palatino Linotype" w:hAnsi="Palatino Linotype" w:cs="Arial"/>
          <w:i/>
          <w:sz w:val="22"/>
          <w:szCs w:val="22"/>
        </w:rPr>
        <w:t>recibos</w:t>
      </w:r>
      <w:proofErr w:type="gramEnd"/>
      <w:r w:rsidR="003E69AE" w:rsidRPr="00A7226A">
        <w:rPr>
          <w:rFonts w:ascii="Palatino Linotype" w:hAnsi="Palatino Linotype" w:cs="Arial"/>
          <w:i/>
          <w:sz w:val="22"/>
          <w:szCs w:val="22"/>
        </w:rPr>
        <w:t xml:space="preserve"> de nómina de todos los servidores públicos.</w:t>
      </w:r>
      <w:r w:rsidRPr="00A7226A">
        <w:rPr>
          <w:rFonts w:ascii="Palatino Linotype" w:hAnsi="Palatino Linotype" w:cs="Arial"/>
          <w:i/>
          <w:sz w:val="22"/>
          <w:szCs w:val="22"/>
        </w:rPr>
        <w:t>”</w:t>
      </w:r>
      <w:r w:rsidR="00967FF7" w:rsidRPr="00A7226A">
        <w:rPr>
          <w:rFonts w:ascii="Palatino Linotype" w:hAnsi="Palatino Linotype" w:cs="Arial"/>
          <w:sz w:val="22"/>
          <w:szCs w:val="22"/>
        </w:rPr>
        <w:t xml:space="preserve"> </w:t>
      </w:r>
      <w:r w:rsidRPr="00A7226A">
        <w:rPr>
          <w:rFonts w:ascii="Palatino Linotype" w:hAnsi="Palatino Linotype" w:cs="Arial"/>
          <w:sz w:val="22"/>
          <w:szCs w:val="22"/>
        </w:rPr>
        <w:t>(Sic)</w:t>
      </w:r>
    </w:p>
    <w:p w14:paraId="1C1023BF" w14:textId="29F9C159" w:rsidR="00E51B14" w:rsidRPr="00A7226A" w:rsidRDefault="00E51B14" w:rsidP="00E51B14">
      <w:pPr>
        <w:pStyle w:val="Prrafodelista"/>
        <w:spacing w:before="240" w:after="240" w:line="360" w:lineRule="auto"/>
        <w:ind w:left="0"/>
        <w:jc w:val="both"/>
        <w:rPr>
          <w:rFonts w:ascii="Palatino Linotype" w:hAnsi="Palatino Linotype"/>
        </w:rPr>
      </w:pPr>
      <w:r w:rsidRPr="00A7226A">
        <w:rPr>
          <w:rFonts w:ascii="Palatino Linotype" w:hAnsi="Palatino Linotype"/>
          <w:b/>
          <w:noProof/>
          <w:sz w:val="28"/>
          <w:szCs w:val="28"/>
          <w:lang w:eastAsia="es-MX"/>
        </w:rPr>
        <mc:AlternateContent>
          <mc:Choice Requires="wps">
            <w:drawing>
              <wp:anchor distT="0" distB="0" distL="114300" distR="114300" simplePos="0" relativeHeight="251674624" behindDoc="0" locked="0" layoutInCell="1" allowOverlap="1" wp14:anchorId="1E5662FE" wp14:editId="15D7F2E8">
                <wp:simplePos x="0" y="0"/>
                <wp:positionH relativeFrom="column">
                  <wp:posOffset>12065</wp:posOffset>
                </wp:positionH>
                <wp:positionV relativeFrom="paragraph">
                  <wp:posOffset>1047115</wp:posOffset>
                </wp:positionV>
                <wp:extent cx="5803900" cy="1003300"/>
                <wp:effectExtent l="0" t="0" r="25400" b="25400"/>
                <wp:wrapNone/>
                <wp:docPr id="23" name="Conector recto 23"/>
                <wp:cNvGraphicFramePr/>
                <a:graphic xmlns:a="http://schemas.openxmlformats.org/drawingml/2006/main">
                  <a:graphicData uri="http://schemas.microsoft.com/office/word/2010/wordprocessingShape">
                    <wps:wsp>
                      <wps:cNvCnPr/>
                      <wps:spPr>
                        <a:xfrm>
                          <a:off x="0" y="0"/>
                          <a:ext cx="5803900" cy="10033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101234" id="Conector recto 2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95pt,82.45pt" to="457.95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" strokecolor="red" strokeweight=".5pt">
                <v:stroke joinstyle="miter"/>
              </v:line>
            </w:pict>
          </mc:Fallback>
        </mc:AlternateContent>
      </w:r>
      <w:r w:rsidR="00EC1169" w:rsidRPr="00A7226A">
        <w:rPr>
          <w:rFonts w:ascii="Palatino Linotype" w:hAnsi="Palatino Linotype"/>
          <w:b/>
          <w:sz w:val="28"/>
          <w:szCs w:val="28"/>
        </w:rPr>
        <w:t>II.</w:t>
      </w:r>
      <w:r w:rsidR="00EC1169" w:rsidRPr="00A7226A">
        <w:rPr>
          <w:rFonts w:ascii="Palatino Linotype" w:hAnsi="Palatino Linotype"/>
        </w:rPr>
        <w:t xml:space="preserve"> </w:t>
      </w:r>
      <w:r w:rsidRPr="00A7226A">
        <w:rPr>
          <w:rFonts w:ascii="Palatino Linotype" w:hAnsi="Palatino Linotype"/>
        </w:rPr>
        <w:t>Por su parte el Titular de la Unidad de Transparencia en fecha seis de febrero de dos mil diecinueve, solicitó la información de mérito, como se aprecia en la imagen inserta a continuación:</w:t>
      </w:r>
    </w:p>
    <w:p w14:paraId="5B86C070" w14:textId="6AD9C1CD" w:rsidR="00E51B14" w:rsidRPr="00A7226A" w:rsidRDefault="002C2E7E" w:rsidP="00E51B14">
      <w:pPr>
        <w:pStyle w:val="Prrafodelista"/>
        <w:spacing w:before="240" w:after="240" w:line="360" w:lineRule="auto"/>
        <w:ind w:left="0"/>
        <w:jc w:val="both"/>
        <w:rPr>
          <w:rFonts w:ascii="Palatino Linotype" w:hAnsi="Palatino Linotype"/>
        </w:rPr>
      </w:pPr>
      <w:r>
        <w:rPr>
          <w:rFonts w:ascii="Palatino Linotype" w:hAnsi="Palatino Linotype"/>
          <w:noProof/>
          <w:lang w:eastAsia="es-MX"/>
        </w:rPr>
        <w:lastRenderedPageBreak/>
        <w:drawing>
          <wp:inline distT="0" distB="0" distL="0" distR="0" wp14:anchorId="3EECC3FE" wp14:editId="74CD210E">
            <wp:extent cx="5828030" cy="1781175"/>
            <wp:effectExtent l="0" t="0" r="127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n título.png"/>
                    <pic:cNvPicPr/>
                  </pic:nvPicPr>
                  <pic:blipFill>
                    <a:blip r:embed="rId8">
                      <a:extLst>
                        <a:ext uri="{28A0092B-C50C-407E-A947-70E740481C1C}">
                          <a14:useLocalDpi xmlns:a14="http://schemas.microsoft.com/office/drawing/2010/main" val="0"/>
                        </a:ext>
                      </a:extLst>
                    </a:blip>
                    <a:stretch>
                      <a:fillRect/>
                    </a:stretch>
                  </pic:blipFill>
                  <pic:spPr>
                    <a:xfrm>
                      <a:off x="0" y="0"/>
                      <a:ext cx="5828030" cy="1781175"/>
                    </a:xfrm>
                    <a:prstGeom prst="rect">
                      <a:avLst/>
                    </a:prstGeom>
                  </pic:spPr>
                </pic:pic>
              </a:graphicData>
            </a:graphic>
          </wp:inline>
        </w:drawing>
      </w:r>
    </w:p>
    <w:p w14:paraId="3C7AAFE0" w14:textId="5A4910B8" w:rsidR="00E51B14" w:rsidRPr="00A7226A" w:rsidRDefault="00E51B14" w:rsidP="00E51B14">
      <w:pPr>
        <w:spacing w:line="360" w:lineRule="auto"/>
        <w:jc w:val="both"/>
        <w:rPr>
          <w:rFonts w:ascii="Palatino Linotype" w:hAnsi="Palatino Linotype"/>
        </w:rPr>
      </w:pPr>
      <w:r w:rsidRPr="00A7226A">
        <w:rPr>
          <w:rFonts w:ascii="Palatino Linotype" w:hAnsi="Palatino Linotype"/>
        </w:rPr>
        <w:t xml:space="preserve">Es importante señalar que, de la revisión realizada por esta Ponencia al Directorio de Servidores Públicos publicado en el portal electrónico que contiene la Información Pública de Oficio Mexiquense (IPOMEX), </w:t>
      </w:r>
      <w:r w:rsidR="0049525A" w:rsidRPr="00A7226A">
        <w:rPr>
          <w:rFonts w:ascii="Palatino Linotype" w:hAnsi="Palatino Linotype"/>
        </w:rPr>
        <w:t xml:space="preserve">la servidora pública a la que se le requirió la información </w:t>
      </w:r>
      <w:r w:rsidRPr="00A7226A">
        <w:rPr>
          <w:rFonts w:ascii="Palatino Linotype" w:hAnsi="Palatino Linotype"/>
        </w:rPr>
        <w:t xml:space="preserve">ostenta </w:t>
      </w:r>
      <w:r w:rsidR="0049525A" w:rsidRPr="00A7226A">
        <w:rPr>
          <w:rFonts w:ascii="Palatino Linotype" w:hAnsi="Palatino Linotype"/>
        </w:rPr>
        <w:t>el</w:t>
      </w:r>
      <w:r w:rsidRPr="00A7226A">
        <w:rPr>
          <w:rFonts w:ascii="Palatino Linotype" w:hAnsi="Palatino Linotype"/>
        </w:rPr>
        <w:t xml:space="preserve"> cargo de </w:t>
      </w:r>
      <w:r w:rsidR="0049525A" w:rsidRPr="00A7226A">
        <w:rPr>
          <w:rFonts w:ascii="Palatino Linotype" w:hAnsi="Palatino Linotype"/>
        </w:rPr>
        <w:t>Secretaria de Administración</w:t>
      </w:r>
      <w:r w:rsidRPr="00A7226A">
        <w:rPr>
          <w:rFonts w:ascii="Palatino Linotype" w:hAnsi="Palatino Linotype"/>
        </w:rPr>
        <w:t>, como se aprecia a continuación:</w:t>
      </w:r>
    </w:p>
    <w:p w14:paraId="3C21C3DC" w14:textId="30E62F0E" w:rsidR="0049525A" w:rsidRPr="00A7226A" w:rsidRDefault="0049525A" w:rsidP="00E51B14">
      <w:pPr>
        <w:spacing w:line="360" w:lineRule="auto"/>
        <w:jc w:val="both"/>
        <w:rPr>
          <w:rFonts w:ascii="Palatino Linotype" w:hAnsi="Palatino Linotype"/>
        </w:rPr>
      </w:pPr>
      <w:r w:rsidRPr="00A7226A">
        <w:rPr>
          <w:noProof/>
          <w:lang w:eastAsia="es-MX"/>
        </w:rPr>
        <w:drawing>
          <wp:inline distT="0" distB="0" distL="0" distR="0" wp14:anchorId="09A7F1EC" wp14:editId="630FAB31">
            <wp:extent cx="5828030" cy="3892550"/>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8030" cy="3892550"/>
                    </a:xfrm>
                    <a:prstGeom prst="rect">
                      <a:avLst/>
                    </a:prstGeom>
                  </pic:spPr>
                </pic:pic>
              </a:graphicData>
            </a:graphic>
          </wp:inline>
        </w:drawing>
      </w:r>
    </w:p>
    <w:p w14:paraId="1FEDB6DA" w14:textId="0F15A8D2" w:rsidR="00CA6E3B" w:rsidRPr="00A7226A" w:rsidRDefault="00E51B14" w:rsidP="00E51B14">
      <w:pPr>
        <w:pStyle w:val="Prrafodelista"/>
        <w:widowControl w:val="0"/>
        <w:tabs>
          <w:tab w:val="left" w:pos="709"/>
        </w:tabs>
        <w:autoSpaceDE w:val="0"/>
        <w:autoSpaceDN w:val="0"/>
        <w:adjustRightInd w:val="0"/>
        <w:spacing w:before="240" w:after="240" w:line="360" w:lineRule="auto"/>
        <w:ind w:left="0"/>
        <w:contextualSpacing w:val="0"/>
        <w:jc w:val="both"/>
        <w:rPr>
          <w:noProof/>
          <w:lang w:eastAsia="es-MX"/>
        </w:rPr>
      </w:pPr>
      <w:r w:rsidRPr="00A7226A">
        <w:rPr>
          <w:rFonts w:ascii="Palatino Linotype" w:hAnsi="Palatino Linotype"/>
          <w:b/>
          <w:sz w:val="28"/>
          <w:szCs w:val="28"/>
        </w:rPr>
        <w:lastRenderedPageBreak/>
        <w:t>III.</w:t>
      </w:r>
      <w:r w:rsidRPr="00A7226A">
        <w:rPr>
          <w:rFonts w:ascii="Palatino Linotype" w:hAnsi="Palatino Linotype"/>
        </w:rPr>
        <w:t xml:space="preserve"> </w:t>
      </w:r>
      <w:r w:rsidR="00A67689" w:rsidRPr="00A7226A">
        <w:rPr>
          <w:rFonts w:ascii="Palatino Linotype" w:hAnsi="Palatino Linotype"/>
        </w:rPr>
        <w:t>Con</w:t>
      </w:r>
      <w:r w:rsidR="00967FF7" w:rsidRPr="00A7226A">
        <w:rPr>
          <w:rFonts w:ascii="Palatino Linotype" w:hAnsi="Palatino Linotype"/>
        </w:rPr>
        <w:t xml:space="preserve"> </w:t>
      </w:r>
      <w:r w:rsidR="00A67689" w:rsidRPr="00A7226A">
        <w:rPr>
          <w:rFonts w:ascii="Palatino Linotype" w:hAnsi="Palatino Linotype" w:cs="Arial"/>
        </w:rPr>
        <w:t>base</w:t>
      </w:r>
      <w:r w:rsidR="00967FF7" w:rsidRPr="00A7226A">
        <w:rPr>
          <w:rFonts w:ascii="Palatino Linotype" w:hAnsi="Palatino Linotype"/>
        </w:rPr>
        <w:t xml:space="preserve"> </w:t>
      </w:r>
      <w:r w:rsidR="00A67689" w:rsidRPr="00A7226A">
        <w:rPr>
          <w:rFonts w:ascii="Palatino Linotype" w:hAnsi="Palatino Linotype"/>
        </w:rPr>
        <w:t>en</w:t>
      </w:r>
      <w:r w:rsidR="00967FF7" w:rsidRPr="00A7226A">
        <w:rPr>
          <w:rFonts w:ascii="Palatino Linotype" w:hAnsi="Palatino Linotype"/>
        </w:rPr>
        <w:t xml:space="preserve"> </w:t>
      </w:r>
      <w:r w:rsidR="00A67689" w:rsidRPr="00A7226A">
        <w:rPr>
          <w:rFonts w:ascii="Palatino Linotype" w:hAnsi="Palatino Linotype"/>
        </w:rPr>
        <w:t>el</w:t>
      </w:r>
      <w:r w:rsidR="00967FF7" w:rsidRPr="00A7226A">
        <w:rPr>
          <w:rFonts w:ascii="Palatino Linotype" w:hAnsi="Palatino Linotype"/>
        </w:rPr>
        <w:t xml:space="preserve"> </w:t>
      </w:r>
      <w:r w:rsidR="00A67689" w:rsidRPr="00A7226A">
        <w:rPr>
          <w:rFonts w:ascii="Palatino Linotype" w:hAnsi="Palatino Linotype"/>
        </w:rPr>
        <w:t>detalle</w:t>
      </w:r>
      <w:r w:rsidR="00967FF7" w:rsidRPr="00A7226A">
        <w:rPr>
          <w:rFonts w:ascii="Palatino Linotype" w:hAnsi="Palatino Linotype"/>
        </w:rPr>
        <w:t xml:space="preserve"> </w:t>
      </w:r>
      <w:r w:rsidR="00A67689" w:rsidRPr="00A7226A">
        <w:rPr>
          <w:rFonts w:ascii="Palatino Linotype" w:hAnsi="Palatino Linotype"/>
        </w:rPr>
        <w:t>de</w:t>
      </w:r>
      <w:r w:rsidR="00967FF7" w:rsidRPr="00A7226A">
        <w:rPr>
          <w:rFonts w:ascii="Palatino Linotype" w:hAnsi="Palatino Linotype"/>
        </w:rPr>
        <w:t xml:space="preserve"> </w:t>
      </w:r>
      <w:r w:rsidR="00A67689" w:rsidRPr="00A7226A">
        <w:rPr>
          <w:rFonts w:ascii="Palatino Linotype" w:hAnsi="Palatino Linotype"/>
        </w:rPr>
        <w:t>seguimiento</w:t>
      </w:r>
      <w:r w:rsidR="00967FF7" w:rsidRPr="00A7226A">
        <w:rPr>
          <w:rFonts w:ascii="Palatino Linotype" w:hAnsi="Palatino Linotype"/>
        </w:rPr>
        <w:t xml:space="preserve"> </w:t>
      </w:r>
      <w:r w:rsidR="00A67689" w:rsidRPr="00A7226A">
        <w:rPr>
          <w:rFonts w:ascii="Palatino Linotype" w:hAnsi="Palatino Linotype"/>
        </w:rPr>
        <w:t>que</w:t>
      </w:r>
      <w:r w:rsidR="00967FF7" w:rsidRPr="00A7226A">
        <w:rPr>
          <w:rFonts w:ascii="Palatino Linotype" w:hAnsi="Palatino Linotype"/>
        </w:rPr>
        <w:t xml:space="preserve"> </w:t>
      </w:r>
      <w:r w:rsidR="00A67689" w:rsidRPr="00A7226A">
        <w:rPr>
          <w:rFonts w:ascii="Palatino Linotype" w:hAnsi="Palatino Linotype"/>
        </w:rPr>
        <w:t>obra</w:t>
      </w:r>
      <w:r w:rsidR="00967FF7" w:rsidRPr="00A7226A">
        <w:rPr>
          <w:rFonts w:ascii="Palatino Linotype" w:hAnsi="Palatino Linotype"/>
        </w:rPr>
        <w:t xml:space="preserve"> </w:t>
      </w:r>
      <w:r w:rsidR="00A67689" w:rsidRPr="00A7226A">
        <w:rPr>
          <w:rFonts w:ascii="Palatino Linotype" w:hAnsi="Palatino Linotype"/>
        </w:rPr>
        <w:t>en</w:t>
      </w:r>
      <w:r w:rsidR="00967FF7" w:rsidRPr="00A7226A">
        <w:rPr>
          <w:rFonts w:ascii="Palatino Linotype" w:hAnsi="Palatino Linotype"/>
        </w:rPr>
        <w:t xml:space="preserve"> </w:t>
      </w:r>
      <w:r w:rsidR="00A67689" w:rsidRPr="00A7226A">
        <w:rPr>
          <w:rFonts w:ascii="Palatino Linotype" w:hAnsi="Palatino Linotype"/>
          <w:b/>
        </w:rPr>
        <w:t>EL</w:t>
      </w:r>
      <w:r w:rsidR="00967FF7" w:rsidRPr="00A7226A">
        <w:rPr>
          <w:rFonts w:ascii="Palatino Linotype" w:hAnsi="Palatino Linotype"/>
          <w:b/>
        </w:rPr>
        <w:t xml:space="preserve"> </w:t>
      </w:r>
      <w:r w:rsidR="00A67689" w:rsidRPr="00A7226A">
        <w:rPr>
          <w:rFonts w:ascii="Palatino Linotype" w:hAnsi="Palatino Linotype"/>
          <w:b/>
        </w:rPr>
        <w:t>SAIMEX</w:t>
      </w:r>
      <w:r w:rsidR="00A67689" w:rsidRPr="00A7226A">
        <w:rPr>
          <w:rFonts w:ascii="Palatino Linotype" w:hAnsi="Palatino Linotype"/>
        </w:rPr>
        <w:t>,</w:t>
      </w:r>
      <w:r w:rsidR="00967FF7" w:rsidRPr="00A7226A">
        <w:rPr>
          <w:rFonts w:ascii="Palatino Linotype" w:hAnsi="Palatino Linotype"/>
        </w:rPr>
        <w:t xml:space="preserve"> </w:t>
      </w:r>
      <w:r w:rsidR="00A67689" w:rsidRPr="00A7226A">
        <w:rPr>
          <w:rFonts w:ascii="Palatino Linotype" w:hAnsi="Palatino Linotype"/>
        </w:rPr>
        <w:t>se</w:t>
      </w:r>
      <w:r w:rsidR="00967FF7" w:rsidRPr="00A7226A">
        <w:rPr>
          <w:rFonts w:ascii="Palatino Linotype" w:hAnsi="Palatino Linotype"/>
        </w:rPr>
        <w:t xml:space="preserve"> </w:t>
      </w:r>
      <w:r w:rsidR="00A67689" w:rsidRPr="00A7226A">
        <w:rPr>
          <w:rFonts w:ascii="Palatino Linotype" w:hAnsi="Palatino Linotype"/>
        </w:rPr>
        <w:t>advierte</w:t>
      </w:r>
      <w:r w:rsidR="00967FF7" w:rsidRPr="00A7226A">
        <w:rPr>
          <w:rFonts w:ascii="Palatino Linotype" w:hAnsi="Palatino Linotype"/>
        </w:rPr>
        <w:t xml:space="preserve"> </w:t>
      </w:r>
      <w:r w:rsidR="00A67689" w:rsidRPr="00A7226A">
        <w:rPr>
          <w:rFonts w:ascii="Palatino Linotype" w:hAnsi="Palatino Linotype"/>
        </w:rPr>
        <w:t>que</w:t>
      </w:r>
      <w:r w:rsidR="00967FF7" w:rsidRPr="00A7226A">
        <w:rPr>
          <w:rFonts w:ascii="Palatino Linotype" w:hAnsi="Palatino Linotype"/>
        </w:rPr>
        <w:t xml:space="preserve"> </w:t>
      </w:r>
      <w:r w:rsidR="00A67689" w:rsidRPr="00A7226A">
        <w:rPr>
          <w:rFonts w:ascii="Palatino Linotype" w:hAnsi="Palatino Linotype"/>
          <w:b/>
        </w:rPr>
        <w:t>EL</w:t>
      </w:r>
      <w:r w:rsidR="00967FF7" w:rsidRPr="00A7226A">
        <w:rPr>
          <w:rFonts w:ascii="Palatino Linotype" w:hAnsi="Palatino Linotype"/>
          <w:b/>
        </w:rPr>
        <w:t xml:space="preserve"> </w:t>
      </w:r>
      <w:r w:rsidR="00A67689" w:rsidRPr="00A7226A">
        <w:rPr>
          <w:rFonts w:ascii="Palatino Linotype" w:hAnsi="Palatino Linotype"/>
          <w:b/>
        </w:rPr>
        <w:t>SUJETO</w:t>
      </w:r>
      <w:r w:rsidR="00967FF7" w:rsidRPr="00A7226A">
        <w:rPr>
          <w:rFonts w:ascii="Palatino Linotype" w:hAnsi="Palatino Linotype"/>
          <w:b/>
        </w:rPr>
        <w:t xml:space="preserve"> </w:t>
      </w:r>
      <w:r w:rsidR="00A67689" w:rsidRPr="00A7226A">
        <w:rPr>
          <w:rFonts w:ascii="Palatino Linotype" w:hAnsi="Palatino Linotype"/>
          <w:b/>
        </w:rPr>
        <w:t>OBLIGADO</w:t>
      </w:r>
      <w:r w:rsidR="00967FF7" w:rsidRPr="00A7226A">
        <w:rPr>
          <w:rFonts w:ascii="Palatino Linotype" w:hAnsi="Palatino Linotype"/>
        </w:rPr>
        <w:t xml:space="preserve"> </w:t>
      </w:r>
      <w:r w:rsidR="00A67689" w:rsidRPr="00A7226A">
        <w:rPr>
          <w:rFonts w:ascii="Palatino Linotype" w:hAnsi="Palatino Linotype"/>
        </w:rPr>
        <w:t>omitió</w:t>
      </w:r>
      <w:r w:rsidR="00967FF7" w:rsidRPr="00A7226A">
        <w:rPr>
          <w:rFonts w:ascii="Palatino Linotype" w:hAnsi="Palatino Linotype"/>
        </w:rPr>
        <w:t xml:space="preserve"> </w:t>
      </w:r>
      <w:r w:rsidR="00A67689" w:rsidRPr="00A7226A">
        <w:rPr>
          <w:rFonts w:ascii="Palatino Linotype" w:hAnsi="Palatino Linotype"/>
        </w:rPr>
        <w:t>dar</w:t>
      </w:r>
      <w:r w:rsidR="00967FF7" w:rsidRPr="00A7226A">
        <w:rPr>
          <w:rFonts w:ascii="Palatino Linotype" w:hAnsi="Palatino Linotype"/>
        </w:rPr>
        <w:t xml:space="preserve"> </w:t>
      </w:r>
      <w:r w:rsidR="00A67689" w:rsidRPr="00A7226A">
        <w:rPr>
          <w:rFonts w:ascii="Palatino Linotype" w:hAnsi="Palatino Linotype"/>
        </w:rPr>
        <w:t>contestación</w:t>
      </w:r>
      <w:r w:rsidR="00967FF7" w:rsidRPr="00A7226A">
        <w:rPr>
          <w:rFonts w:ascii="Palatino Linotype" w:hAnsi="Palatino Linotype"/>
        </w:rPr>
        <w:t xml:space="preserve"> </w:t>
      </w:r>
      <w:r w:rsidR="00A67689" w:rsidRPr="00A7226A">
        <w:rPr>
          <w:rFonts w:ascii="Palatino Linotype" w:hAnsi="Palatino Linotype"/>
        </w:rPr>
        <w:t>a</w:t>
      </w:r>
      <w:r w:rsidR="00967FF7" w:rsidRPr="00A7226A">
        <w:rPr>
          <w:rFonts w:ascii="Palatino Linotype" w:hAnsi="Palatino Linotype"/>
        </w:rPr>
        <w:t xml:space="preserve"> </w:t>
      </w:r>
      <w:r w:rsidR="00A67689" w:rsidRPr="00A7226A">
        <w:rPr>
          <w:rFonts w:ascii="Palatino Linotype" w:hAnsi="Palatino Linotype"/>
        </w:rPr>
        <w:t>la</w:t>
      </w:r>
      <w:r w:rsidR="00967FF7" w:rsidRPr="00A7226A">
        <w:rPr>
          <w:rFonts w:ascii="Palatino Linotype" w:hAnsi="Palatino Linotype"/>
        </w:rPr>
        <w:t xml:space="preserve"> </w:t>
      </w:r>
      <w:r w:rsidR="00A67689" w:rsidRPr="00A7226A">
        <w:rPr>
          <w:rFonts w:ascii="Palatino Linotype" w:hAnsi="Palatino Linotype"/>
        </w:rPr>
        <w:t>solicitud</w:t>
      </w:r>
      <w:r w:rsidR="00967FF7" w:rsidRPr="00A7226A">
        <w:rPr>
          <w:rFonts w:ascii="Palatino Linotype" w:hAnsi="Palatino Linotype"/>
        </w:rPr>
        <w:t xml:space="preserve"> </w:t>
      </w:r>
      <w:r w:rsidR="00A67689" w:rsidRPr="00A7226A">
        <w:rPr>
          <w:rFonts w:ascii="Palatino Linotype" w:hAnsi="Palatino Linotype"/>
        </w:rPr>
        <w:t>de</w:t>
      </w:r>
      <w:r w:rsidR="00967FF7" w:rsidRPr="00A7226A">
        <w:rPr>
          <w:rFonts w:ascii="Palatino Linotype" w:hAnsi="Palatino Linotype"/>
        </w:rPr>
        <w:t xml:space="preserve"> </w:t>
      </w:r>
      <w:r w:rsidR="00A67689" w:rsidRPr="00A7226A">
        <w:rPr>
          <w:rFonts w:ascii="Palatino Linotype" w:hAnsi="Palatino Linotype"/>
        </w:rPr>
        <w:t>acceso</w:t>
      </w:r>
      <w:r w:rsidR="00967FF7" w:rsidRPr="00A7226A">
        <w:rPr>
          <w:rFonts w:ascii="Palatino Linotype" w:hAnsi="Palatino Linotype"/>
        </w:rPr>
        <w:t xml:space="preserve"> </w:t>
      </w:r>
      <w:r w:rsidR="00A67689" w:rsidRPr="00A7226A">
        <w:rPr>
          <w:rFonts w:ascii="Palatino Linotype" w:hAnsi="Palatino Linotype"/>
        </w:rPr>
        <w:t>a</w:t>
      </w:r>
      <w:r w:rsidR="00967FF7" w:rsidRPr="00A7226A">
        <w:rPr>
          <w:rFonts w:ascii="Palatino Linotype" w:hAnsi="Palatino Linotype"/>
        </w:rPr>
        <w:t xml:space="preserve"> </w:t>
      </w:r>
      <w:r w:rsidR="00A67689" w:rsidRPr="00A7226A">
        <w:rPr>
          <w:rFonts w:ascii="Palatino Linotype" w:hAnsi="Palatino Linotype"/>
        </w:rPr>
        <w:t>la</w:t>
      </w:r>
      <w:r w:rsidR="00967FF7" w:rsidRPr="00A7226A">
        <w:rPr>
          <w:rFonts w:ascii="Palatino Linotype" w:hAnsi="Palatino Linotype"/>
        </w:rPr>
        <w:t xml:space="preserve"> </w:t>
      </w:r>
      <w:r w:rsidR="00A67689" w:rsidRPr="00A7226A">
        <w:rPr>
          <w:rFonts w:ascii="Palatino Linotype" w:hAnsi="Palatino Linotype"/>
        </w:rPr>
        <w:t>información</w:t>
      </w:r>
      <w:r w:rsidR="00967FF7" w:rsidRPr="00A7226A">
        <w:rPr>
          <w:rFonts w:ascii="Palatino Linotype" w:hAnsi="Palatino Linotype"/>
        </w:rPr>
        <w:t xml:space="preserve"> </w:t>
      </w:r>
      <w:r w:rsidRPr="00A7226A">
        <w:rPr>
          <w:rFonts w:ascii="Palatino Linotype" w:hAnsi="Palatino Linotype"/>
        </w:rPr>
        <w:t>pública.</w:t>
      </w:r>
    </w:p>
    <w:p w14:paraId="5B0DA8A1" w14:textId="11D023BB" w:rsidR="00762B6C" w:rsidRPr="00A7226A"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bookmarkStart w:id="0" w:name="_Ref490476121"/>
      <w:r w:rsidRPr="00A7226A">
        <w:rPr>
          <w:rFonts w:ascii="Palatino Linotype" w:hAnsi="Palatino Linotype"/>
          <w:b/>
          <w:sz w:val="28"/>
          <w:szCs w:val="28"/>
        </w:rPr>
        <w:t>I</w:t>
      </w:r>
      <w:r w:rsidR="00E51B14" w:rsidRPr="00A7226A">
        <w:rPr>
          <w:rFonts w:ascii="Palatino Linotype" w:hAnsi="Palatino Linotype"/>
          <w:b/>
          <w:sz w:val="28"/>
          <w:szCs w:val="28"/>
        </w:rPr>
        <w:t>V</w:t>
      </w:r>
      <w:r w:rsidRPr="00A7226A">
        <w:rPr>
          <w:rFonts w:ascii="Palatino Linotype" w:hAnsi="Palatino Linotype"/>
          <w:b/>
          <w:sz w:val="28"/>
          <w:szCs w:val="28"/>
        </w:rPr>
        <w:t>.</w:t>
      </w:r>
      <w:r w:rsidRPr="00A7226A">
        <w:rPr>
          <w:rFonts w:ascii="Palatino Linotype" w:hAnsi="Palatino Linotype"/>
        </w:rPr>
        <w:t xml:space="preserve"> </w:t>
      </w:r>
      <w:r w:rsidR="00762B6C" w:rsidRPr="00A7226A">
        <w:rPr>
          <w:rFonts w:ascii="Palatino Linotype" w:hAnsi="Palatino Linotype"/>
        </w:rPr>
        <w:t>Inconforme</w:t>
      </w:r>
      <w:r w:rsidR="00967FF7" w:rsidRPr="00A7226A">
        <w:rPr>
          <w:rFonts w:ascii="Palatino Linotype" w:hAnsi="Palatino Linotype"/>
        </w:rPr>
        <w:t xml:space="preserve"> </w:t>
      </w:r>
      <w:r w:rsidR="00762B6C" w:rsidRPr="00A7226A">
        <w:rPr>
          <w:rFonts w:ascii="Palatino Linotype" w:hAnsi="Palatino Linotype"/>
        </w:rPr>
        <w:t>con</w:t>
      </w:r>
      <w:r w:rsidR="00967FF7" w:rsidRPr="00A7226A">
        <w:rPr>
          <w:rFonts w:ascii="Palatino Linotype" w:hAnsi="Palatino Linotype"/>
        </w:rPr>
        <w:t xml:space="preserve"> </w:t>
      </w:r>
      <w:r w:rsidR="00762B6C" w:rsidRPr="00A7226A">
        <w:rPr>
          <w:rFonts w:ascii="Palatino Linotype" w:hAnsi="Palatino Linotype"/>
        </w:rPr>
        <w:t>la</w:t>
      </w:r>
      <w:r w:rsidR="00967FF7" w:rsidRPr="00A7226A">
        <w:rPr>
          <w:rFonts w:ascii="Palatino Linotype" w:hAnsi="Palatino Linotype"/>
        </w:rPr>
        <w:t xml:space="preserve"> </w:t>
      </w:r>
      <w:r w:rsidR="0001329F" w:rsidRPr="00A7226A">
        <w:rPr>
          <w:rFonts w:ascii="Palatino Linotype" w:hAnsi="Palatino Linotype"/>
        </w:rPr>
        <w:t>falta de respuesta</w:t>
      </w:r>
      <w:r w:rsidR="00967FF7" w:rsidRPr="00A7226A">
        <w:rPr>
          <w:rFonts w:ascii="Palatino Linotype" w:hAnsi="Palatino Linotype"/>
        </w:rPr>
        <w:t xml:space="preserve"> </w:t>
      </w:r>
      <w:r w:rsidR="00762B6C" w:rsidRPr="00A7226A">
        <w:rPr>
          <w:rFonts w:ascii="Palatino Linotype" w:hAnsi="Palatino Linotype"/>
        </w:rPr>
        <w:t>del</w:t>
      </w:r>
      <w:r w:rsidR="00967FF7" w:rsidRPr="00A7226A">
        <w:rPr>
          <w:rFonts w:ascii="Palatino Linotype" w:hAnsi="Palatino Linotype"/>
        </w:rPr>
        <w:t xml:space="preserve"> </w:t>
      </w:r>
      <w:r w:rsidR="00762B6C" w:rsidRPr="00A7226A">
        <w:rPr>
          <w:rFonts w:ascii="Palatino Linotype" w:hAnsi="Palatino Linotype"/>
          <w:b/>
        </w:rPr>
        <w:t>SUJETO</w:t>
      </w:r>
      <w:r w:rsidR="00967FF7" w:rsidRPr="00A7226A">
        <w:rPr>
          <w:rFonts w:ascii="Palatino Linotype" w:hAnsi="Palatino Linotype"/>
          <w:b/>
        </w:rPr>
        <w:t xml:space="preserve"> </w:t>
      </w:r>
      <w:r w:rsidR="00762B6C" w:rsidRPr="00A7226A">
        <w:rPr>
          <w:rFonts w:ascii="Palatino Linotype" w:hAnsi="Palatino Linotype"/>
          <w:b/>
        </w:rPr>
        <w:t>OBLIGADO,</w:t>
      </w:r>
      <w:r w:rsidR="00967FF7" w:rsidRPr="00A7226A">
        <w:rPr>
          <w:rFonts w:ascii="Palatino Linotype" w:hAnsi="Palatino Linotype"/>
        </w:rPr>
        <w:t xml:space="preserve"> </w:t>
      </w:r>
      <w:r w:rsidR="00762B6C" w:rsidRPr="00A7226A">
        <w:rPr>
          <w:rFonts w:ascii="Palatino Linotype" w:hAnsi="Palatino Linotype"/>
        </w:rPr>
        <w:t>el</w:t>
      </w:r>
      <w:r w:rsidR="00967FF7" w:rsidRPr="00A7226A">
        <w:rPr>
          <w:rFonts w:ascii="Palatino Linotype" w:hAnsi="Palatino Linotype"/>
        </w:rPr>
        <w:t xml:space="preserve"> </w:t>
      </w:r>
      <w:r w:rsidR="0049525A" w:rsidRPr="00A7226A">
        <w:rPr>
          <w:rFonts w:ascii="Palatino Linotype" w:hAnsi="Palatino Linotype"/>
        </w:rPr>
        <w:t>siete</w:t>
      </w:r>
      <w:r w:rsidR="00CA6E3B" w:rsidRPr="00A7226A">
        <w:rPr>
          <w:rFonts w:ascii="Palatino Linotype" w:hAnsi="Palatino Linotype"/>
        </w:rPr>
        <w:t xml:space="preserve"> de </w:t>
      </w:r>
      <w:r w:rsidR="004F1158" w:rsidRPr="00A7226A">
        <w:rPr>
          <w:rFonts w:ascii="Palatino Linotype" w:hAnsi="Palatino Linotype"/>
        </w:rPr>
        <w:t>febrero</w:t>
      </w:r>
      <w:r w:rsidR="00CA6E3B" w:rsidRPr="00A7226A">
        <w:rPr>
          <w:rFonts w:ascii="Palatino Linotype" w:hAnsi="Palatino Linotype"/>
        </w:rPr>
        <w:t xml:space="preserve"> </w:t>
      </w:r>
      <w:r w:rsidR="00762B6C" w:rsidRPr="00A7226A">
        <w:rPr>
          <w:rFonts w:ascii="Palatino Linotype" w:hAnsi="Palatino Linotype"/>
        </w:rPr>
        <w:t>de</w:t>
      </w:r>
      <w:r w:rsidR="00967FF7" w:rsidRPr="00A7226A">
        <w:rPr>
          <w:rFonts w:ascii="Palatino Linotype" w:hAnsi="Palatino Linotype"/>
        </w:rPr>
        <w:t xml:space="preserve"> </w:t>
      </w:r>
      <w:r w:rsidR="00762B6C" w:rsidRPr="00A7226A">
        <w:rPr>
          <w:rFonts w:ascii="Palatino Linotype" w:hAnsi="Palatino Linotype"/>
        </w:rPr>
        <w:t>dos</w:t>
      </w:r>
      <w:r w:rsidR="00967FF7" w:rsidRPr="00A7226A">
        <w:rPr>
          <w:rFonts w:ascii="Palatino Linotype" w:hAnsi="Palatino Linotype"/>
        </w:rPr>
        <w:t xml:space="preserve"> </w:t>
      </w:r>
      <w:r w:rsidR="00762B6C" w:rsidRPr="00A7226A">
        <w:rPr>
          <w:rFonts w:ascii="Palatino Linotype" w:hAnsi="Palatino Linotype"/>
        </w:rPr>
        <w:t>mil</w:t>
      </w:r>
      <w:r w:rsidR="00967FF7" w:rsidRPr="00A7226A">
        <w:rPr>
          <w:rFonts w:ascii="Palatino Linotype" w:hAnsi="Palatino Linotype"/>
        </w:rPr>
        <w:t xml:space="preserve"> </w:t>
      </w:r>
      <w:r w:rsidR="00CA6E3B" w:rsidRPr="00A7226A">
        <w:rPr>
          <w:rFonts w:ascii="Palatino Linotype" w:hAnsi="Palatino Linotype"/>
        </w:rPr>
        <w:t>dieci</w:t>
      </w:r>
      <w:r w:rsidR="004F1158" w:rsidRPr="00A7226A">
        <w:rPr>
          <w:rFonts w:ascii="Palatino Linotype" w:hAnsi="Palatino Linotype"/>
        </w:rPr>
        <w:t>nueve</w:t>
      </w:r>
      <w:r w:rsidR="00762B6C" w:rsidRPr="00A7226A">
        <w:rPr>
          <w:rFonts w:ascii="Palatino Linotype" w:hAnsi="Palatino Linotype"/>
        </w:rPr>
        <w:t>,</w:t>
      </w:r>
      <w:r w:rsidR="00967FF7" w:rsidRPr="00A7226A">
        <w:rPr>
          <w:rFonts w:ascii="Palatino Linotype" w:hAnsi="Palatino Linotype"/>
        </w:rPr>
        <w:t xml:space="preserve"> </w:t>
      </w:r>
      <w:r w:rsidR="00F72135" w:rsidRPr="00A7226A">
        <w:rPr>
          <w:rFonts w:ascii="Palatino Linotype" w:hAnsi="Palatino Linotype" w:cs="Arial"/>
          <w:b/>
        </w:rPr>
        <w:t>LA</w:t>
      </w:r>
      <w:r w:rsidR="008B7C0C" w:rsidRPr="00A7226A">
        <w:rPr>
          <w:rFonts w:ascii="Palatino Linotype" w:hAnsi="Palatino Linotype" w:cs="Arial"/>
          <w:b/>
        </w:rPr>
        <w:t xml:space="preserve"> </w:t>
      </w:r>
      <w:r w:rsidR="001234CB" w:rsidRPr="00A7226A">
        <w:rPr>
          <w:rFonts w:ascii="Palatino Linotype" w:hAnsi="Palatino Linotype" w:cs="Arial"/>
          <w:b/>
        </w:rPr>
        <w:t>RECURRENTE</w:t>
      </w:r>
      <w:r w:rsidR="00967FF7" w:rsidRPr="00A7226A">
        <w:rPr>
          <w:rFonts w:ascii="Palatino Linotype" w:hAnsi="Palatino Linotype" w:cs="Arial"/>
        </w:rPr>
        <w:t xml:space="preserve"> </w:t>
      </w:r>
      <w:r w:rsidR="00E746F2" w:rsidRPr="00A7226A">
        <w:rPr>
          <w:rFonts w:ascii="Palatino Linotype" w:hAnsi="Palatino Linotype"/>
        </w:rPr>
        <w:t>interpuso</w:t>
      </w:r>
      <w:r w:rsidR="00967FF7" w:rsidRPr="00A7226A">
        <w:rPr>
          <w:rFonts w:ascii="Palatino Linotype" w:hAnsi="Palatino Linotype"/>
        </w:rPr>
        <w:t xml:space="preserve"> </w:t>
      </w:r>
      <w:r w:rsidR="003B0839" w:rsidRPr="00A7226A">
        <w:rPr>
          <w:rFonts w:ascii="Palatino Linotype" w:hAnsi="Palatino Linotype"/>
        </w:rPr>
        <w:t>el</w:t>
      </w:r>
      <w:r w:rsidR="00967FF7" w:rsidRPr="00A7226A">
        <w:rPr>
          <w:rFonts w:ascii="Palatino Linotype" w:hAnsi="Palatino Linotype"/>
        </w:rPr>
        <w:t xml:space="preserve"> </w:t>
      </w:r>
      <w:r w:rsidR="00762B6C" w:rsidRPr="00A7226A">
        <w:rPr>
          <w:rFonts w:ascii="Palatino Linotype" w:hAnsi="Palatino Linotype"/>
        </w:rPr>
        <w:t>recurso</w:t>
      </w:r>
      <w:r w:rsidR="00967FF7" w:rsidRPr="00A7226A">
        <w:rPr>
          <w:rFonts w:ascii="Palatino Linotype" w:hAnsi="Palatino Linotype"/>
        </w:rPr>
        <w:t xml:space="preserve"> </w:t>
      </w:r>
      <w:r w:rsidR="00762B6C" w:rsidRPr="00A7226A">
        <w:rPr>
          <w:rFonts w:ascii="Palatino Linotype" w:hAnsi="Palatino Linotype"/>
        </w:rPr>
        <w:t>de</w:t>
      </w:r>
      <w:r w:rsidR="00967FF7" w:rsidRPr="00A7226A">
        <w:rPr>
          <w:rFonts w:ascii="Palatino Linotype" w:hAnsi="Palatino Linotype"/>
        </w:rPr>
        <w:t xml:space="preserve"> </w:t>
      </w:r>
      <w:r w:rsidR="00762B6C" w:rsidRPr="00A7226A">
        <w:rPr>
          <w:rFonts w:ascii="Palatino Linotype" w:hAnsi="Palatino Linotype"/>
        </w:rPr>
        <w:t>revisión</w:t>
      </w:r>
      <w:r w:rsidR="00967FF7" w:rsidRPr="00A7226A">
        <w:rPr>
          <w:rFonts w:ascii="Palatino Linotype" w:hAnsi="Palatino Linotype"/>
        </w:rPr>
        <w:t xml:space="preserve"> </w:t>
      </w:r>
      <w:r w:rsidR="00762B6C" w:rsidRPr="00A7226A">
        <w:rPr>
          <w:rFonts w:ascii="Palatino Linotype" w:hAnsi="Palatino Linotype"/>
        </w:rPr>
        <w:t>objeto</w:t>
      </w:r>
      <w:r w:rsidR="00967FF7" w:rsidRPr="00A7226A">
        <w:rPr>
          <w:rFonts w:ascii="Palatino Linotype" w:hAnsi="Palatino Linotype"/>
        </w:rPr>
        <w:t xml:space="preserve"> </w:t>
      </w:r>
      <w:r w:rsidR="00762B6C" w:rsidRPr="00A7226A">
        <w:rPr>
          <w:rFonts w:ascii="Palatino Linotype" w:hAnsi="Palatino Linotype"/>
        </w:rPr>
        <w:t>del</w:t>
      </w:r>
      <w:r w:rsidR="00967FF7" w:rsidRPr="00A7226A">
        <w:rPr>
          <w:rFonts w:ascii="Palatino Linotype" w:hAnsi="Palatino Linotype"/>
        </w:rPr>
        <w:t xml:space="preserve"> </w:t>
      </w:r>
      <w:r w:rsidR="00762B6C" w:rsidRPr="00A7226A">
        <w:rPr>
          <w:rFonts w:ascii="Palatino Linotype" w:hAnsi="Palatino Linotype"/>
        </w:rPr>
        <w:t>presente</w:t>
      </w:r>
      <w:r w:rsidR="00967FF7" w:rsidRPr="00A7226A">
        <w:rPr>
          <w:rFonts w:ascii="Palatino Linotype" w:hAnsi="Palatino Linotype"/>
        </w:rPr>
        <w:t xml:space="preserve"> </w:t>
      </w:r>
      <w:r w:rsidR="00762B6C" w:rsidRPr="00A7226A">
        <w:rPr>
          <w:rFonts w:ascii="Palatino Linotype" w:hAnsi="Palatino Linotype"/>
        </w:rPr>
        <w:t>estudio,</w:t>
      </w:r>
      <w:r w:rsidR="00967FF7" w:rsidRPr="00A7226A">
        <w:rPr>
          <w:rFonts w:ascii="Palatino Linotype" w:hAnsi="Palatino Linotype"/>
        </w:rPr>
        <w:t xml:space="preserve"> </w:t>
      </w:r>
      <w:r w:rsidR="00D6363B" w:rsidRPr="00A7226A">
        <w:rPr>
          <w:rFonts w:ascii="Palatino Linotype" w:hAnsi="Palatino Linotype"/>
        </w:rPr>
        <w:t>el cual</w:t>
      </w:r>
      <w:r w:rsidR="00967FF7" w:rsidRPr="00A7226A">
        <w:rPr>
          <w:rFonts w:ascii="Palatino Linotype" w:hAnsi="Palatino Linotype"/>
        </w:rPr>
        <w:t xml:space="preserve"> </w:t>
      </w:r>
      <w:r w:rsidR="00762B6C" w:rsidRPr="00A7226A">
        <w:rPr>
          <w:rFonts w:ascii="Palatino Linotype" w:hAnsi="Palatino Linotype"/>
        </w:rPr>
        <w:t>fue</w:t>
      </w:r>
      <w:r w:rsidR="00967FF7" w:rsidRPr="00A7226A">
        <w:rPr>
          <w:rFonts w:ascii="Palatino Linotype" w:hAnsi="Palatino Linotype"/>
        </w:rPr>
        <w:t xml:space="preserve"> </w:t>
      </w:r>
      <w:r w:rsidR="00762B6C" w:rsidRPr="00A7226A">
        <w:rPr>
          <w:rFonts w:ascii="Palatino Linotype" w:hAnsi="Palatino Linotype"/>
        </w:rPr>
        <w:t>registrado</w:t>
      </w:r>
      <w:r w:rsidR="00967FF7" w:rsidRPr="00A7226A">
        <w:rPr>
          <w:rFonts w:ascii="Palatino Linotype" w:hAnsi="Palatino Linotype"/>
        </w:rPr>
        <w:t xml:space="preserve"> </w:t>
      </w:r>
      <w:r w:rsidR="00762B6C" w:rsidRPr="00A7226A">
        <w:rPr>
          <w:rFonts w:ascii="Palatino Linotype" w:hAnsi="Palatino Linotype"/>
        </w:rPr>
        <w:t>en</w:t>
      </w:r>
      <w:r w:rsidR="00967FF7" w:rsidRPr="00A7226A">
        <w:rPr>
          <w:rFonts w:ascii="Palatino Linotype" w:hAnsi="Palatino Linotype"/>
        </w:rPr>
        <w:t xml:space="preserve"> </w:t>
      </w:r>
      <w:r w:rsidR="00762B6C" w:rsidRPr="00A7226A">
        <w:rPr>
          <w:rFonts w:ascii="Palatino Linotype" w:hAnsi="Palatino Linotype"/>
          <w:b/>
        </w:rPr>
        <w:t>EL</w:t>
      </w:r>
      <w:r w:rsidR="00967FF7" w:rsidRPr="00A7226A">
        <w:rPr>
          <w:rFonts w:ascii="Palatino Linotype" w:hAnsi="Palatino Linotype"/>
          <w:b/>
        </w:rPr>
        <w:t xml:space="preserve"> </w:t>
      </w:r>
      <w:r w:rsidR="00762B6C" w:rsidRPr="00A7226A">
        <w:rPr>
          <w:rFonts w:ascii="Palatino Linotype" w:hAnsi="Palatino Linotype"/>
          <w:b/>
        </w:rPr>
        <w:t>SAIMEX</w:t>
      </w:r>
      <w:r w:rsidR="00967FF7" w:rsidRPr="00A7226A">
        <w:rPr>
          <w:rFonts w:ascii="Palatino Linotype" w:hAnsi="Palatino Linotype"/>
        </w:rPr>
        <w:t xml:space="preserve"> </w:t>
      </w:r>
      <w:r w:rsidR="00762B6C" w:rsidRPr="00A7226A">
        <w:rPr>
          <w:rFonts w:ascii="Palatino Linotype" w:hAnsi="Palatino Linotype"/>
        </w:rPr>
        <w:t>y</w:t>
      </w:r>
      <w:r w:rsidR="00967FF7" w:rsidRPr="00A7226A">
        <w:rPr>
          <w:rFonts w:ascii="Palatino Linotype" w:hAnsi="Palatino Linotype"/>
        </w:rPr>
        <w:t xml:space="preserve"> </w:t>
      </w:r>
      <w:r w:rsidR="00762B6C" w:rsidRPr="00A7226A">
        <w:rPr>
          <w:rFonts w:ascii="Palatino Linotype" w:hAnsi="Palatino Linotype"/>
        </w:rPr>
        <w:t>se</w:t>
      </w:r>
      <w:r w:rsidR="00967FF7" w:rsidRPr="00A7226A">
        <w:rPr>
          <w:rFonts w:ascii="Palatino Linotype" w:hAnsi="Palatino Linotype"/>
        </w:rPr>
        <w:t xml:space="preserve"> </w:t>
      </w:r>
      <w:r w:rsidR="00762B6C" w:rsidRPr="00A7226A">
        <w:rPr>
          <w:rFonts w:ascii="Palatino Linotype" w:hAnsi="Palatino Linotype"/>
        </w:rPr>
        <w:t>le</w:t>
      </w:r>
      <w:r w:rsidR="00967FF7" w:rsidRPr="00A7226A">
        <w:rPr>
          <w:rFonts w:ascii="Palatino Linotype" w:hAnsi="Palatino Linotype"/>
        </w:rPr>
        <w:t xml:space="preserve"> </w:t>
      </w:r>
      <w:r w:rsidR="00762B6C" w:rsidRPr="00A7226A">
        <w:rPr>
          <w:rFonts w:ascii="Palatino Linotype" w:hAnsi="Palatino Linotype"/>
        </w:rPr>
        <w:t>asign</w:t>
      </w:r>
      <w:r w:rsidR="00D6363B" w:rsidRPr="00A7226A">
        <w:rPr>
          <w:rFonts w:ascii="Palatino Linotype" w:hAnsi="Palatino Linotype"/>
        </w:rPr>
        <w:t>ó</w:t>
      </w:r>
      <w:r w:rsidR="00967FF7" w:rsidRPr="00A7226A">
        <w:rPr>
          <w:rFonts w:ascii="Palatino Linotype" w:hAnsi="Palatino Linotype"/>
        </w:rPr>
        <w:t xml:space="preserve"> </w:t>
      </w:r>
      <w:r w:rsidR="00D6363B" w:rsidRPr="00A7226A">
        <w:rPr>
          <w:rFonts w:ascii="Palatino Linotype" w:hAnsi="Palatino Linotype"/>
        </w:rPr>
        <w:t>el</w:t>
      </w:r>
      <w:r w:rsidR="00967FF7" w:rsidRPr="00A7226A">
        <w:rPr>
          <w:rFonts w:ascii="Palatino Linotype" w:hAnsi="Palatino Linotype"/>
        </w:rPr>
        <w:t xml:space="preserve"> </w:t>
      </w:r>
      <w:r w:rsidR="00762B6C" w:rsidRPr="00A7226A">
        <w:rPr>
          <w:rFonts w:ascii="Palatino Linotype" w:hAnsi="Palatino Linotype"/>
        </w:rPr>
        <w:t>número</w:t>
      </w:r>
      <w:r w:rsidR="00967FF7" w:rsidRPr="00A7226A">
        <w:rPr>
          <w:rFonts w:ascii="Palatino Linotype" w:hAnsi="Palatino Linotype"/>
        </w:rPr>
        <w:t xml:space="preserve"> </w:t>
      </w:r>
      <w:r w:rsidR="00762B6C" w:rsidRPr="00A7226A">
        <w:rPr>
          <w:rFonts w:ascii="Palatino Linotype" w:hAnsi="Palatino Linotype"/>
        </w:rPr>
        <w:t>de</w:t>
      </w:r>
      <w:r w:rsidR="00967FF7" w:rsidRPr="00A7226A">
        <w:rPr>
          <w:rFonts w:ascii="Palatino Linotype" w:hAnsi="Palatino Linotype"/>
        </w:rPr>
        <w:t xml:space="preserve"> </w:t>
      </w:r>
      <w:r w:rsidR="00762B6C" w:rsidRPr="00A7226A">
        <w:rPr>
          <w:rFonts w:ascii="Palatino Linotype" w:hAnsi="Palatino Linotype"/>
        </w:rPr>
        <w:t>expediente</w:t>
      </w:r>
      <w:r w:rsidR="00967FF7" w:rsidRPr="00A7226A">
        <w:rPr>
          <w:rFonts w:ascii="Palatino Linotype" w:hAnsi="Palatino Linotype"/>
        </w:rPr>
        <w:t xml:space="preserve"> </w:t>
      </w:r>
      <w:r w:rsidR="00A43366" w:rsidRPr="00A7226A">
        <w:rPr>
          <w:rFonts w:ascii="Palatino Linotype" w:hAnsi="Palatino Linotype" w:cs="Arial"/>
          <w:b/>
        </w:rPr>
        <w:t>0</w:t>
      </w:r>
      <w:r w:rsidR="004F1158" w:rsidRPr="00A7226A">
        <w:rPr>
          <w:rFonts w:ascii="Palatino Linotype" w:hAnsi="Palatino Linotype" w:cs="Arial"/>
          <w:b/>
        </w:rPr>
        <w:t>0</w:t>
      </w:r>
      <w:r w:rsidR="0049525A" w:rsidRPr="00A7226A">
        <w:rPr>
          <w:rFonts w:ascii="Palatino Linotype" w:hAnsi="Palatino Linotype" w:cs="Arial"/>
          <w:b/>
        </w:rPr>
        <w:t>507</w:t>
      </w:r>
      <w:r w:rsidR="00A43366" w:rsidRPr="00A7226A">
        <w:rPr>
          <w:rFonts w:ascii="Palatino Linotype" w:hAnsi="Palatino Linotype" w:cs="Arial"/>
          <w:b/>
        </w:rPr>
        <w:t>/INFOEM/IP/RR/201</w:t>
      </w:r>
      <w:r w:rsidR="004F1158" w:rsidRPr="00A7226A">
        <w:rPr>
          <w:rFonts w:ascii="Palatino Linotype" w:hAnsi="Palatino Linotype" w:cs="Arial"/>
          <w:b/>
        </w:rPr>
        <w:t>9</w:t>
      </w:r>
      <w:r w:rsidR="00762B6C" w:rsidRPr="00A7226A">
        <w:rPr>
          <w:rFonts w:ascii="Palatino Linotype" w:hAnsi="Palatino Linotype" w:cs="Arial"/>
        </w:rPr>
        <w:t>,</w:t>
      </w:r>
      <w:r w:rsidR="00A43366" w:rsidRPr="00A7226A">
        <w:rPr>
          <w:rFonts w:ascii="Palatino Linotype" w:hAnsi="Palatino Linotype" w:cs="Arial"/>
        </w:rPr>
        <w:t xml:space="preserve"> </w:t>
      </w:r>
      <w:r w:rsidR="00762B6C" w:rsidRPr="00A7226A">
        <w:rPr>
          <w:rFonts w:ascii="Palatino Linotype" w:hAnsi="Palatino Linotype" w:cs="Arial"/>
        </w:rPr>
        <w:t>en</w:t>
      </w:r>
      <w:r w:rsidR="00967FF7" w:rsidRPr="00A7226A">
        <w:rPr>
          <w:rFonts w:ascii="Palatino Linotype" w:hAnsi="Palatino Linotype" w:cs="Arial"/>
        </w:rPr>
        <w:t xml:space="preserve"> </w:t>
      </w:r>
      <w:r w:rsidR="00525E37" w:rsidRPr="00A7226A">
        <w:rPr>
          <w:rFonts w:ascii="Palatino Linotype" w:hAnsi="Palatino Linotype" w:cs="Arial"/>
        </w:rPr>
        <w:t>el</w:t>
      </w:r>
      <w:r w:rsidR="00967FF7" w:rsidRPr="00A7226A">
        <w:rPr>
          <w:rFonts w:ascii="Palatino Linotype" w:hAnsi="Palatino Linotype" w:cs="Arial"/>
        </w:rPr>
        <w:t xml:space="preserve"> </w:t>
      </w:r>
      <w:r w:rsidR="00762B6C" w:rsidRPr="00A7226A">
        <w:rPr>
          <w:rFonts w:ascii="Palatino Linotype" w:hAnsi="Palatino Linotype" w:cs="Arial"/>
        </w:rPr>
        <w:t>que</w:t>
      </w:r>
      <w:r w:rsidR="00967FF7" w:rsidRPr="00A7226A">
        <w:rPr>
          <w:rFonts w:ascii="Palatino Linotype" w:hAnsi="Palatino Linotype" w:cs="Arial"/>
        </w:rPr>
        <w:t xml:space="preserve"> </w:t>
      </w:r>
      <w:r w:rsidR="00762B6C" w:rsidRPr="00A7226A">
        <w:rPr>
          <w:rFonts w:ascii="Palatino Linotype" w:hAnsi="Palatino Linotype" w:cs="Arial"/>
        </w:rPr>
        <w:t>señaló</w:t>
      </w:r>
      <w:r w:rsidR="00967FF7" w:rsidRPr="00A7226A">
        <w:rPr>
          <w:rFonts w:ascii="Palatino Linotype" w:hAnsi="Palatino Linotype" w:cs="Arial"/>
        </w:rPr>
        <w:t xml:space="preserve"> </w:t>
      </w:r>
      <w:r w:rsidR="00762B6C" w:rsidRPr="00A7226A">
        <w:rPr>
          <w:rFonts w:ascii="Palatino Linotype" w:hAnsi="Palatino Linotype" w:cs="Arial"/>
        </w:rPr>
        <w:t>como</w:t>
      </w:r>
      <w:r w:rsidR="00967FF7" w:rsidRPr="00A7226A">
        <w:rPr>
          <w:rFonts w:ascii="Palatino Linotype" w:hAnsi="Palatino Linotype" w:cs="Arial"/>
        </w:rPr>
        <w:t xml:space="preserve"> </w:t>
      </w:r>
      <w:r w:rsidR="00762B6C" w:rsidRPr="00A7226A">
        <w:rPr>
          <w:rFonts w:ascii="Palatino Linotype" w:hAnsi="Palatino Linotype" w:cs="Arial"/>
        </w:rPr>
        <w:t>acto</w:t>
      </w:r>
      <w:r w:rsidR="00967FF7" w:rsidRPr="00A7226A">
        <w:rPr>
          <w:rFonts w:ascii="Palatino Linotype" w:hAnsi="Palatino Linotype" w:cs="Arial"/>
        </w:rPr>
        <w:t xml:space="preserve"> </w:t>
      </w:r>
      <w:r w:rsidR="00762B6C" w:rsidRPr="00A7226A">
        <w:rPr>
          <w:rFonts w:ascii="Palatino Linotype" w:hAnsi="Palatino Linotype" w:cs="Arial"/>
        </w:rPr>
        <w:t>impugnado,</w:t>
      </w:r>
      <w:r w:rsidR="00967FF7" w:rsidRPr="00A7226A">
        <w:rPr>
          <w:rFonts w:ascii="Palatino Linotype" w:hAnsi="Palatino Linotype" w:cs="Arial"/>
        </w:rPr>
        <w:t xml:space="preserve"> </w:t>
      </w:r>
      <w:r w:rsidR="00762B6C" w:rsidRPr="00A7226A">
        <w:rPr>
          <w:rFonts w:ascii="Palatino Linotype" w:hAnsi="Palatino Linotype" w:cs="Arial"/>
        </w:rPr>
        <w:t>lo</w:t>
      </w:r>
      <w:r w:rsidR="00967FF7" w:rsidRPr="00A7226A">
        <w:rPr>
          <w:rFonts w:ascii="Palatino Linotype" w:hAnsi="Palatino Linotype" w:cs="Arial"/>
        </w:rPr>
        <w:t xml:space="preserve"> </w:t>
      </w:r>
      <w:r w:rsidR="00762B6C" w:rsidRPr="00A7226A">
        <w:rPr>
          <w:rFonts w:ascii="Palatino Linotype" w:hAnsi="Palatino Linotype" w:cs="Arial"/>
        </w:rPr>
        <w:t>siguiente:</w:t>
      </w:r>
      <w:bookmarkEnd w:id="0"/>
    </w:p>
    <w:p w14:paraId="360B179C" w14:textId="19A94EC1" w:rsidR="009341E7" w:rsidRPr="00A7226A" w:rsidRDefault="009341E7" w:rsidP="004D5EA2">
      <w:pPr>
        <w:spacing w:before="120" w:after="120"/>
        <w:ind w:left="709" w:right="709"/>
        <w:jc w:val="both"/>
        <w:rPr>
          <w:rFonts w:ascii="Palatino Linotype" w:hAnsi="Palatino Linotype" w:cs="Arial"/>
          <w:sz w:val="22"/>
          <w:szCs w:val="22"/>
        </w:rPr>
      </w:pPr>
      <w:r w:rsidRPr="00A7226A">
        <w:rPr>
          <w:rFonts w:ascii="Palatino Linotype" w:hAnsi="Palatino Linotype" w:cs="Arial"/>
          <w:i/>
          <w:sz w:val="22"/>
          <w:szCs w:val="22"/>
        </w:rPr>
        <w:t>“</w:t>
      </w:r>
      <w:r w:rsidR="0049525A" w:rsidRPr="00A7226A">
        <w:rPr>
          <w:rFonts w:ascii="Palatino Linotype" w:hAnsi="Palatino Linotype" w:cs="Arial"/>
          <w:i/>
          <w:sz w:val="22"/>
          <w:szCs w:val="22"/>
        </w:rPr>
        <w:t>OMISOS AL DAR RESPUESTA, ES UNA MUESTRA CLARA DE UN GOBIERNO INCAPAZ Y DESORGANIZADO, QUE A TODAS LUCES ESCONDEN DAR LA INFORMACIÓN VIOLANDO ASÍ LA CONSTITUCIÓN, Y LA LEY DE TRANSPARENCIA, POR OTRA PARTA PUEDE SER LA IGNORANCIA EN LA MATERIA TRANSPARENCIA, LO CUAL NO LOS EXIME DE LAS SANCIONES QUE LA LEY MARCA. SOLICITO AL INFOEM DEN SEGUIMIENTO A MI QUEJA YA QUE FUERON VIOLADOS MIS DERECHOS POR ESTE GOBIERNO PREPOTENTE Y NEFASTO</w:t>
      </w:r>
      <w:r w:rsidRPr="00A7226A">
        <w:rPr>
          <w:rFonts w:ascii="Palatino Linotype" w:hAnsi="Palatino Linotype" w:cs="Arial"/>
          <w:i/>
          <w:sz w:val="22"/>
          <w:szCs w:val="22"/>
        </w:rPr>
        <w:t>”</w:t>
      </w:r>
      <w:r w:rsidR="00967FF7" w:rsidRPr="00A7226A">
        <w:rPr>
          <w:rFonts w:ascii="Palatino Linotype" w:hAnsi="Palatino Linotype" w:cs="Arial"/>
          <w:sz w:val="22"/>
          <w:szCs w:val="22"/>
        </w:rPr>
        <w:t xml:space="preserve"> </w:t>
      </w:r>
      <w:r w:rsidRPr="00A7226A">
        <w:rPr>
          <w:rFonts w:ascii="Palatino Linotype" w:hAnsi="Palatino Linotype" w:cs="Arial"/>
          <w:sz w:val="22"/>
          <w:szCs w:val="22"/>
        </w:rPr>
        <w:t>(Sic)</w:t>
      </w:r>
    </w:p>
    <w:p w14:paraId="62957D75" w14:textId="10D51421" w:rsidR="00762B6C" w:rsidRPr="00A7226A" w:rsidRDefault="00762B6C" w:rsidP="008F34D6">
      <w:pPr>
        <w:pStyle w:val="Prrafodelista"/>
        <w:spacing w:before="240" w:after="120" w:line="360" w:lineRule="auto"/>
        <w:ind w:left="0"/>
        <w:contextualSpacing w:val="0"/>
        <w:jc w:val="both"/>
        <w:rPr>
          <w:rFonts w:ascii="Palatino Linotype" w:hAnsi="Palatino Linotype"/>
        </w:rPr>
      </w:pPr>
      <w:r w:rsidRPr="00A7226A">
        <w:rPr>
          <w:rFonts w:ascii="Palatino Linotype" w:hAnsi="Palatino Linotype"/>
        </w:rPr>
        <w:t>Asimismo,</w:t>
      </w:r>
      <w:r w:rsidR="00967FF7" w:rsidRPr="00A7226A">
        <w:rPr>
          <w:rFonts w:ascii="Palatino Linotype" w:hAnsi="Palatino Linotype"/>
        </w:rPr>
        <w:t xml:space="preserve"> </w:t>
      </w:r>
      <w:r w:rsidR="00D6363B" w:rsidRPr="00A7226A">
        <w:rPr>
          <w:rFonts w:ascii="Palatino Linotype" w:hAnsi="Palatino Linotype" w:cs="Arial"/>
          <w:b/>
        </w:rPr>
        <w:t>LA</w:t>
      </w:r>
      <w:r w:rsidR="008B7C0C" w:rsidRPr="00A7226A">
        <w:rPr>
          <w:rFonts w:ascii="Palatino Linotype" w:hAnsi="Palatino Linotype" w:cs="Arial"/>
          <w:b/>
        </w:rPr>
        <w:t xml:space="preserve"> </w:t>
      </w:r>
      <w:r w:rsidR="001234CB" w:rsidRPr="00A7226A">
        <w:rPr>
          <w:rFonts w:ascii="Palatino Linotype" w:hAnsi="Palatino Linotype" w:cs="Arial"/>
          <w:b/>
        </w:rPr>
        <w:t>RECURRENTE</w:t>
      </w:r>
      <w:r w:rsidR="00967FF7" w:rsidRPr="00A7226A">
        <w:rPr>
          <w:rFonts w:ascii="Palatino Linotype" w:hAnsi="Palatino Linotype"/>
        </w:rPr>
        <w:t xml:space="preserve"> </w:t>
      </w:r>
      <w:r w:rsidR="00525E37" w:rsidRPr="00A7226A">
        <w:rPr>
          <w:rFonts w:ascii="Palatino Linotype" w:hAnsi="Palatino Linotype"/>
        </w:rPr>
        <w:t>precisó</w:t>
      </w:r>
      <w:r w:rsidR="00967FF7" w:rsidRPr="00A7226A">
        <w:rPr>
          <w:rFonts w:ascii="Palatino Linotype" w:hAnsi="Palatino Linotype"/>
        </w:rPr>
        <w:t xml:space="preserve"> </w:t>
      </w:r>
      <w:r w:rsidRPr="00A7226A">
        <w:rPr>
          <w:rFonts w:ascii="Palatino Linotype" w:hAnsi="Palatino Linotype"/>
        </w:rPr>
        <w:t>como</w:t>
      </w:r>
      <w:r w:rsidR="00967FF7" w:rsidRPr="00A7226A">
        <w:rPr>
          <w:rFonts w:ascii="Palatino Linotype" w:hAnsi="Palatino Linotype"/>
        </w:rPr>
        <w:t xml:space="preserve"> </w:t>
      </w:r>
      <w:r w:rsidRPr="00A7226A">
        <w:rPr>
          <w:rFonts w:ascii="Palatino Linotype" w:hAnsi="Palatino Linotype"/>
        </w:rPr>
        <w:t>razones</w:t>
      </w:r>
      <w:r w:rsidR="00967FF7" w:rsidRPr="00A7226A">
        <w:rPr>
          <w:rFonts w:ascii="Palatino Linotype" w:hAnsi="Palatino Linotype"/>
        </w:rPr>
        <w:t xml:space="preserve"> </w:t>
      </w:r>
      <w:r w:rsidRPr="00A7226A">
        <w:rPr>
          <w:rFonts w:ascii="Palatino Linotype" w:hAnsi="Palatino Linotype"/>
        </w:rPr>
        <w:t>o</w:t>
      </w:r>
      <w:r w:rsidR="00967FF7" w:rsidRPr="00A7226A">
        <w:rPr>
          <w:rFonts w:ascii="Palatino Linotype" w:hAnsi="Palatino Linotype"/>
        </w:rPr>
        <w:t xml:space="preserve"> </w:t>
      </w:r>
      <w:r w:rsidRPr="00A7226A">
        <w:rPr>
          <w:rFonts w:ascii="Palatino Linotype" w:hAnsi="Palatino Linotype"/>
        </w:rPr>
        <w:t>motivos</w:t>
      </w:r>
      <w:r w:rsidR="00967FF7" w:rsidRPr="00A7226A">
        <w:rPr>
          <w:rFonts w:ascii="Palatino Linotype" w:hAnsi="Palatino Linotype"/>
        </w:rPr>
        <w:t xml:space="preserve"> </w:t>
      </w:r>
      <w:r w:rsidRPr="00A7226A">
        <w:rPr>
          <w:rFonts w:ascii="Palatino Linotype" w:hAnsi="Palatino Linotype"/>
        </w:rPr>
        <w:t>de</w:t>
      </w:r>
      <w:r w:rsidR="00967FF7" w:rsidRPr="00A7226A">
        <w:rPr>
          <w:rFonts w:ascii="Palatino Linotype" w:hAnsi="Palatino Linotype"/>
        </w:rPr>
        <w:t xml:space="preserve"> </w:t>
      </w:r>
      <w:r w:rsidRPr="00A7226A">
        <w:rPr>
          <w:rFonts w:ascii="Palatino Linotype" w:hAnsi="Palatino Linotype"/>
        </w:rPr>
        <w:t>inconformidad:</w:t>
      </w:r>
    </w:p>
    <w:p w14:paraId="1BFADDC7" w14:textId="6C1C72BB" w:rsidR="009341E7" w:rsidRPr="00A7226A" w:rsidRDefault="009341E7" w:rsidP="004D5EA2">
      <w:pPr>
        <w:spacing w:before="120" w:after="120"/>
        <w:ind w:left="709" w:right="709"/>
        <w:jc w:val="both"/>
        <w:rPr>
          <w:rFonts w:ascii="Palatino Linotype" w:hAnsi="Palatino Linotype" w:cs="Arial"/>
          <w:sz w:val="22"/>
          <w:szCs w:val="22"/>
        </w:rPr>
      </w:pPr>
      <w:r w:rsidRPr="00A7226A">
        <w:rPr>
          <w:rFonts w:ascii="Palatino Linotype" w:hAnsi="Palatino Linotype" w:cs="Arial"/>
          <w:i/>
          <w:sz w:val="22"/>
          <w:szCs w:val="22"/>
        </w:rPr>
        <w:t>“</w:t>
      </w:r>
      <w:r w:rsidR="0049525A" w:rsidRPr="00A7226A">
        <w:rPr>
          <w:rFonts w:ascii="Palatino Linotype" w:hAnsi="Palatino Linotype" w:cs="Arial"/>
          <w:i/>
          <w:sz w:val="22"/>
          <w:szCs w:val="22"/>
        </w:rPr>
        <w:t>OMISOS AL DAR RESPUESTA, ES UNA MUESTRA CLARA DE UN GOBIERNO INCAPAZ Y DESORGANIZADO, QUE A TODAS LUCES ESCONDEN DAR LA INFORMACIÓN VIOLANDO ASÍ LA CONSTITUCIÓN, Y LA LEY DE TRANSPARENCIA, POR OTRA PARTA PUEDE SER LA IGNORANCIA EN LA MATERIA TRANSPARENCIA, LO CUAL NO LOS EXIME DE LAS SANCIONES QUE LA LEY MARCA. SOLICITO AL INFOEM DEN SEGUIMIENTO A MI QUEJA YA QUE FUERON VIOLADOS MIS DERECHOS POR ESTE GOBIERNO PREPOTENTE Y NEFASTO</w:t>
      </w:r>
      <w:r w:rsidR="00525E37" w:rsidRPr="00A7226A">
        <w:rPr>
          <w:rFonts w:ascii="Palatino Linotype" w:hAnsi="Palatino Linotype" w:cs="Arial"/>
          <w:i/>
          <w:sz w:val="22"/>
          <w:szCs w:val="22"/>
        </w:rPr>
        <w:t>”</w:t>
      </w:r>
      <w:r w:rsidR="00967FF7" w:rsidRPr="00A7226A">
        <w:rPr>
          <w:rFonts w:ascii="Palatino Linotype" w:hAnsi="Palatino Linotype" w:cs="Arial"/>
          <w:i/>
          <w:sz w:val="22"/>
          <w:szCs w:val="22"/>
        </w:rPr>
        <w:t xml:space="preserve"> </w:t>
      </w:r>
      <w:r w:rsidRPr="00A7226A">
        <w:rPr>
          <w:rFonts w:ascii="Palatino Linotype" w:hAnsi="Palatino Linotype" w:cs="Arial"/>
          <w:sz w:val="22"/>
          <w:szCs w:val="22"/>
        </w:rPr>
        <w:t>(Sic)</w:t>
      </w:r>
    </w:p>
    <w:p w14:paraId="021AE0D5" w14:textId="538B9EE8" w:rsidR="00525E37" w:rsidRPr="00A7226A"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A7226A">
        <w:rPr>
          <w:rFonts w:ascii="Palatino Linotype" w:hAnsi="Palatino Linotype" w:cs="Arial"/>
          <w:b/>
          <w:sz w:val="28"/>
          <w:szCs w:val="28"/>
        </w:rPr>
        <w:t>IV.</w:t>
      </w:r>
      <w:r w:rsidRPr="00A7226A">
        <w:rPr>
          <w:rFonts w:ascii="Palatino Linotype" w:hAnsi="Palatino Linotype" w:cs="Arial"/>
        </w:rPr>
        <w:t xml:space="preserve"> </w:t>
      </w:r>
      <w:r w:rsidR="00525E37" w:rsidRPr="00A7226A">
        <w:rPr>
          <w:rFonts w:ascii="Palatino Linotype" w:hAnsi="Palatino Linotype" w:cs="Arial"/>
        </w:rPr>
        <w:t>En</w:t>
      </w:r>
      <w:r w:rsidR="00967FF7" w:rsidRPr="00A7226A">
        <w:rPr>
          <w:rFonts w:ascii="Palatino Linotype" w:hAnsi="Palatino Linotype"/>
        </w:rPr>
        <w:t xml:space="preserve"> </w:t>
      </w:r>
      <w:r w:rsidR="00525E37" w:rsidRPr="00A7226A">
        <w:rPr>
          <w:rFonts w:ascii="Palatino Linotype" w:hAnsi="Palatino Linotype"/>
        </w:rPr>
        <w:t>fecha</w:t>
      </w:r>
      <w:r w:rsidR="00967FF7" w:rsidRPr="00A7226A">
        <w:rPr>
          <w:rFonts w:ascii="Palatino Linotype" w:hAnsi="Palatino Linotype"/>
        </w:rPr>
        <w:t xml:space="preserve"> </w:t>
      </w:r>
      <w:r w:rsidR="0049525A" w:rsidRPr="00A7226A">
        <w:rPr>
          <w:rFonts w:ascii="Palatino Linotype" w:hAnsi="Palatino Linotype"/>
        </w:rPr>
        <w:t>siete</w:t>
      </w:r>
      <w:r w:rsidR="00A43366" w:rsidRPr="00A7226A">
        <w:rPr>
          <w:rFonts w:ascii="Palatino Linotype" w:hAnsi="Palatino Linotype"/>
        </w:rPr>
        <w:t xml:space="preserve"> de </w:t>
      </w:r>
      <w:r w:rsidR="004F1158" w:rsidRPr="00A7226A">
        <w:rPr>
          <w:rFonts w:ascii="Palatino Linotype" w:hAnsi="Palatino Linotype"/>
        </w:rPr>
        <w:t>febrero</w:t>
      </w:r>
      <w:r w:rsidR="00A43366" w:rsidRPr="00A7226A">
        <w:rPr>
          <w:rFonts w:ascii="Palatino Linotype" w:hAnsi="Palatino Linotype"/>
        </w:rPr>
        <w:t xml:space="preserve"> de dos mil dieci</w:t>
      </w:r>
      <w:r w:rsidR="004F1158" w:rsidRPr="00A7226A">
        <w:rPr>
          <w:rFonts w:ascii="Palatino Linotype" w:hAnsi="Palatino Linotype"/>
        </w:rPr>
        <w:t>nueve</w:t>
      </w:r>
      <w:r w:rsidR="00525E37" w:rsidRPr="00A7226A">
        <w:rPr>
          <w:rFonts w:ascii="Palatino Linotype" w:hAnsi="Palatino Linotype"/>
        </w:rPr>
        <w:t>,</w:t>
      </w:r>
      <w:r w:rsidR="00967FF7" w:rsidRPr="00A7226A">
        <w:rPr>
          <w:rFonts w:ascii="Palatino Linotype" w:hAnsi="Palatino Linotype" w:cs="Arial"/>
        </w:rPr>
        <w:t xml:space="preserve"> </w:t>
      </w:r>
      <w:r w:rsidR="00D6363B" w:rsidRPr="00A7226A">
        <w:rPr>
          <w:rFonts w:ascii="Palatino Linotype" w:hAnsi="Palatino Linotype" w:cs="Arial"/>
        </w:rPr>
        <w:t>el</w:t>
      </w:r>
      <w:r w:rsidR="00967FF7" w:rsidRPr="00A7226A">
        <w:rPr>
          <w:rFonts w:ascii="Palatino Linotype" w:hAnsi="Palatino Linotype" w:cs="Arial"/>
        </w:rPr>
        <w:t xml:space="preserve"> </w:t>
      </w:r>
      <w:r w:rsidR="00525E37" w:rsidRPr="00A7226A">
        <w:rPr>
          <w:rFonts w:ascii="Palatino Linotype" w:hAnsi="Palatino Linotype" w:cs="Arial"/>
          <w:lang w:val="es-ES_tradnl"/>
        </w:rPr>
        <w:t>recurso</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de</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que</w:t>
      </w:r>
      <w:r w:rsidR="00967FF7" w:rsidRPr="00A7226A">
        <w:rPr>
          <w:rFonts w:ascii="Palatino Linotype" w:hAnsi="Palatino Linotype" w:cs="Arial"/>
        </w:rPr>
        <w:t xml:space="preserve"> </w:t>
      </w:r>
      <w:r w:rsidR="00525E37" w:rsidRPr="00A7226A">
        <w:rPr>
          <w:rFonts w:ascii="Palatino Linotype" w:hAnsi="Palatino Linotype" w:cs="Arial"/>
        </w:rPr>
        <w:t>se</w:t>
      </w:r>
      <w:r w:rsidR="00967FF7" w:rsidRPr="00A7226A">
        <w:rPr>
          <w:rFonts w:ascii="Palatino Linotype" w:hAnsi="Palatino Linotype" w:cs="Arial"/>
        </w:rPr>
        <w:t xml:space="preserve"> </w:t>
      </w:r>
      <w:r w:rsidR="00525E37" w:rsidRPr="00A7226A">
        <w:rPr>
          <w:rFonts w:ascii="Palatino Linotype" w:hAnsi="Palatino Linotype" w:cs="Arial"/>
        </w:rPr>
        <w:t>trata</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se</w:t>
      </w:r>
      <w:r w:rsidR="00967FF7" w:rsidRPr="00A7226A">
        <w:rPr>
          <w:rFonts w:ascii="Palatino Linotype" w:hAnsi="Palatino Linotype" w:cs="Arial"/>
          <w:lang w:val="es-ES_tradnl"/>
        </w:rPr>
        <w:t xml:space="preserve"> </w:t>
      </w:r>
      <w:r w:rsidR="00627B83" w:rsidRPr="00A7226A">
        <w:rPr>
          <w:rFonts w:ascii="Palatino Linotype" w:hAnsi="Palatino Linotype" w:cs="Arial"/>
          <w:lang w:val="es-ES_tradnl"/>
        </w:rPr>
        <w:t>envió</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electrónicamente</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al</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Instituto</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de</w:t>
      </w:r>
      <w:r w:rsidR="00967FF7" w:rsidRPr="00A7226A">
        <w:rPr>
          <w:rFonts w:ascii="Palatino Linotype" w:hAnsi="Palatino Linotype" w:cs="Arial"/>
          <w:lang w:val="es-ES_tradnl"/>
        </w:rPr>
        <w:t xml:space="preserve"> </w:t>
      </w:r>
      <w:r w:rsidR="00525E37" w:rsidRPr="00A7226A">
        <w:rPr>
          <w:rFonts w:ascii="Palatino Linotype" w:eastAsia="Arial Unicode MS" w:hAnsi="Palatino Linotype" w:cs="Arial"/>
        </w:rPr>
        <w:t>Transparencia</w:t>
      </w:r>
      <w:r w:rsidR="00525E37" w:rsidRPr="00A7226A">
        <w:rPr>
          <w:rFonts w:ascii="Palatino Linotype" w:hAnsi="Palatino Linotype" w:cs="Arial"/>
          <w:lang w:val="es-ES_tradnl"/>
        </w:rPr>
        <w:t>,</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Acceso</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a</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la</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Información</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Pública</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y</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Protección</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de</w:t>
      </w:r>
      <w:r w:rsidR="00967FF7" w:rsidRPr="00A7226A">
        <w:rPr>
          <w:rFonts w:ascii="Palatino Linotype" w:hAnsi="Palatino Linotype" w:cs="Arial"/>
          <w:lang w:val="es-ES_tradnl"/>
        </w:rPr>
        <w:t xml:space="preserve"> </w:t>
      </w:r>
      <w:r w:rsidR="00525E37" w:rsidRPr="00A7226A">
        <w:rPr>
          <w:rFonts w:ascii="Palatino Linotype" w:hAnsi="Palatino Linotype" w:cs="Arial"/>
        </w:rPr>
        <w:t>Datos</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Personales</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del</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Estado</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de</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México</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y</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Municipios;</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y</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con</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fundamento</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lastRenderedPageBreak/>
        <w:t>en</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el</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artículo</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185</w:t>
      </w:r>
      <w:r w:rsidR="004F3C51" w:rsidRPr="00A7226A">
        <w:rPr>
          <w:rFonts w:ascii="Palatino Linotype" w:hAnsi="Palatino Linotype" w:cs="Arial"/>
          <w:lang w:val="es-ES_tradnl"/>
        </w:rPr>
        <w:t>,</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fracción</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I</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de</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la</w:t>
      </w:r>
      <w:r w:rsidR="00967FF7" w:rsidRPr="00A7226A">
        <w:rPr>
          <w:rFonts w:ascii="Palatino Linotype" w:hAnsi="Palatino Linotype" w:cs="Arial"/>
          <w:lang w:val="es-ES_tradnl"/>
        </w:rPr>
        <w:t xml:space="preserve"> </w:t>
      </w:r>
      <w:r w:rsidR="00525E37" w:rsidRPr="00A7226A">
        <w:rPr>
          <w:rFonts w:ascii="Palatino Linotype" w:hAnsi="Palatino Linotype"/>
        </w:rPr>
        <w:t>Ley</w:t>
      </w:r>
      <w:r w:rsidR="00967FF7" w:rsidRPr="00A7226A">
        <w:rPr>
          <w:rFonts w:ascii="Palatino Linotype" w:hAnsi="Palatino Linotype"/>
        </w:rPr>
        <w:t xml:space="preserve"> </w:t>
      </w:r>
      <w:r w:rsidR="00525E37" w:rsidRPr="00A7226A">
        <w:rPr>
          <w:rFonts w:ascii="Palatino Linotype" w:hAnsi="Palatino Linotype"/>
        </w:rPr>
        <w:t>de</w:t>
      </w:r>
      <w:r w:rsidR="00967FF7" w:rsidRPr="00A7226A">
        <w:rPr>
          <w:rFonts w:ascii="Palatino Linotype" w:hAnsi="Palatino Linotype"/>
        </w:rPr>
        <w:t xml:space="preserve"> </w:t>
      </w:r>
      <w:r w:rsidR="00525E37" w:rsidRPr="00A7226A">
        <w:rPr>
          <w:rFonts w:ascii="Palatino Linotype" w:hAnsi="Palatino Linotype"/>
        </w:rPr>
        <w:t>Transparencia</w:t>
      </w:r>
      <w:r w:rsidR="00967FF7" w:rsidRPr="00A7226A">
        <w:rPr>
          <w:rFonts w:ascii="Palatino Linotype" w:hAnsi="Palatino Linotype"/>
        </w:rPr>
        <w:t xml:space="preserve"> </w:t>
      </w:r>
      <w:r w:rsidR="00525E37" w:rsidRPr="00A7226A">
        <w:rPr>
          <w:rFonts w:ascii="Palatino Linotype" w:hAnsi="Palatino Linotype"/>
        </w:rPr>
        <w:t>y</w:t>
      </w:r>
      <w:r w:rsidR="00967FF7" w:rsidRPr="00A7226A">
        <w:rPr>
          <w:rFonts w:ascii="Palatino Linotype" w:hAnsi="Palatino Linotype"/>
        </w:rPr>
        <w:t xml:space="preserve"> </w:t>
      </w:r>
      <w:r w:rsidR="00525E37" w:rsidRPr="00A7226A">
        <w:rPr>
          <w:rFonts w:ascii="Palatino Linotype" w:hAnsi="Palatino Linotype"/>
        </w:rPr>
        <w:t>Acceso</w:t>
      </w:r>
      <w:r w:rsidR="00967FF7" w:rsidRPr="00A7226A">
        <w:rPr>
          <w:rFonts w:ascii="Palatino Linotype" w:hAnsi="Palatino Linotype"/>
        </w:rPr>
        <w:t xml:space="preserve"> </w:t>
      </w:r>
      <w:r w:rsidR="00525E37" w:rsidRPr="00A7226A">
        <w:rPr>
          <w:rFonts w:ascii="Palatino Linotype" w:hAnsi="Palatino Linotype"/>
        </w:rPr>
        <w:t>a</w:t>
      </w:r>
      <w:r w:rsidR="00967FF7" w:rsidRPr="00A7226A">
        <w:rPr>
          <w:rFonts w:ascii="Palatino Linotype" w:hAnsi="Palatino Linotype"/>
        </w:rPr>
        <w:t xml:space="preserve"> </w:t>
      </w:r>
      <w:r w:rsidR="00525E37" w:rsidRPr="00A7226A">
        <w:rPr>
          <w:rFonts w:ascii="Palatino Linotype" w:hAnsi="Palatino Linotype"/>
        </w:rPr>
        <w:t>la</w:t>
      </w:r>
      <w:r w:rsidR="00967FF7" w:rsidRPr="00A7226A">
        <w:rPr>
          <w:rFonts w:ascii="Palatino Linotype" w:hAnsi="Palatino Linotype"/>
        </w:rPr>
        <w:t xml:space="preserve"> </w:t>
      </w:r>
      <w:r w:rsidR="00525E37" w:rsidRPr="00A7226A">
        <w:rPr>
          <w:rFonts w:ascii="Palatino Linotype" w:hAnsi="Palatino Linotype"/>
        </w:rPr>
        <w:t>Información</w:t>
      </w:r>
      <w:r w:rsidR="00967FF7" w:rsidRPr="00A7226A">
        <w:rPr>
          <w:rFonts w:ascii="Palatino Linotype" w:hAnsi="Palatino Linotype"/>
        </w:rPr>
        <w:t xml:space="preserve"> </w:t>
      </w:r>
      <w:r w:rsidR="00525E37" w:rsidRPr="00A7226A">
        <w:rPr>
          <w:rFonts w:ascii="Palatino Linotype" w:hAnsi="Palatino Linotype"/>
        </w:rPr>
        <w:t>Pública</w:t>
      </w:r>
      <w:r w:rsidR="00967FF7" w:rsidRPr="00A7226A">
        <w:rPr>
          <w:rFonts w:ascii="Palatino Linotype" w:hAnsi="Palatino Linotype"/>
        </w:rPr>
        <w:t xml:space="preserve"> </w:t>
      </w:r>
      <w:r w:rsidR="00525E37" w:rsidRPr="00A7226A">
        <w:rPr>
          <w:rFonts w:ascii="Palatino Linotype" w:hAnsi="Palatino Linotype"/>
        </w:rPr>
        <w:t>del</w:t>
      </w:r>
      <w:r w:rsidR="00967FF7" w:rsidRPr="00A7226A">
        <w:rPr>
          <w:rFonts w:ascii="Palatino Linotype" w:hAnsi="Palatino Linotype"/>
        </w:rPr>
        <w:t xml:space="preserve"> </w:t>
      </w:r>
      <w:r w:rsidR="00525E37" w:rsidRPr="00A7226A">
        <w:rPr>
          <w:rFonts w:ascii="Palatino Linotype" w:hAnsi="Palatino Linotype"/>
        </w:rPr>
        <w:t>Estado</w:t>
      </w:r>
      <w:r w:rsidR="00967FF7" w:rsidRPr="00A7226A">
        <w:rPr>
          <w:rFonts w:ascii="Palatino Linotype" w:hAnsi="Palatino Linotype"/>
        </w:rPr>
        <w:t xml:space="preserve"> </w:t>
      </w:r>
      <w:r w:rsidR="00525E37" w:rsidRPr="00A7226A">
        <w:rPr>
          <w:rFonts w:ascii="Palatino Linotype" w:hAnsi="Palatino Linotype"/>
        </w:rPr>
        <w:t>de</w:t>
      </w:r>
      <w:r w:rsidR="00967FF7" w:rsidRPr="00A7226A">
        <w:rPr>
          <w:rFonts w:ascii="Palatino Linotype" w:hAnsi="Palatino Linotype"/>
        </w:rPr>
        <w:t xml:space="preserve"> </w:t>
      </w:r>
      <w:r w:rsidR="00525E37" w:rsidRPr="00A7226A">
        <w:rPr>
          <w:rFonts w:ascii="Palatino Linotype" w:hAnsi="Palatino Linotype"/>
        </w:rPr>
        <w:t>México</w:t>
      </w:r>
      <w:r w:rsidR="00967FF7" w:rsidRPr="00A7226A">
        <w:rPr>
          <w:rFonts w:ascii="Palatino Linotype" w:hAnsi="Palatino Linotype"/>
        </w:rPr>
        <w:t xml:space="preserve"> </w:t>
      </w:r>
      <w:r w:rsidR="00525E37" w:rsidRPr="00A7226A">
        <w:rPr>
          <w:rFonts w:ascii="Palatino Linotype" w:hAnsi="Palatino Linotype"/>
        </w:rPr>
        <w:t>y</w:t>
      </w:r>
      <w:r w:rsidR="00967FF7" w:rsidRPr="00A7226A">
        <w:rPr>
          <w:rFonts w:ascii="Palatino Linotype" w:hAnsi="Palatino Linotype"/>
        </w:rPr>
        <w:t xml:space="preserve"> </w:t>
      </w:r>
      <w:r w:rsidR="00525E37" w:rsidRPr="00A7226A">
        <w:rPr>
          <w:rFonts w:ascii="Palatino Linotype" w:hAnsi="Palatino Linotype"/>
        </w:rPr>
        <w:t>Municipios</w:t>
      </w:r>
      <w:r w:rsidR="00525E37" w:rsidRPr="00A7226A">
        <w:rPr>
          <w:rFonts w:ascii="Palatino Linotype" w:hAnsi="Palatino Linotype" w:cs="Arial"/>
          <w:lang w:val="es-ES_tradnl"/>
        </w:rPr>
        <w:t>,</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se</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turnó,</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a</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través</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del</w:t>
      </w:r>
      <w:r w:rsidR="00967FF7" w:rsidRPr="00A7226A">
        <w:rPr>
          <w:rFonts w:ascii="Palatino Linotype" w:eastAsia="Arial Unicode MS" w:hAnsi="Palatino Linotype" w:cs="Arial"/>
          <w:lang w:val="es-ES_tradnl"/>
        </w:rPr>
        <w:t xml:space="preserve"> </w:t>
      </w:r>
      <w:r w:rsidR="00525E37" w:rsidRPr="00A7226A">
        <w:rPr>
          <w:rFonts w:ascii="Palatino Linotype" w:eastAsia="Arial Unicode MS" w:hAnsi="Palatino Linotype" w:cs="Arial"/>
          <w:b/>
          <w:lang w:val="es-ES_tradnl"/>
        </w:rPr>
        <w:t>SAIMEX</w:t>
      </w:r>
      <w:r w:rsidR="00AB649C" w:rsidRPr="00A7226A">
        <w:rPr>
          <w:rFonts w:ascii="Palatino Linotype" w:hAnsi="Palatino Linotype"/>
        </w:rPr>
        <w:t xml:space="preserve"> </w:t>
      </w:r>
      <w:r w:rsidR="00525E37" w:rsidRPr="00A7226A">
        <w:rPr>
          <w:rFonts w:ascii="Palatino Linotype" w:hAnsi="Palatino Linotype"/>
        </w:rPr>
        <w:t>a</w:t>
      </w:r>
      <w:r w:rsidR="00967FF7" w:rsidRPr="00A7226A">
        <w:rPr>
          <w:rFonts w:ascii="Palatino Linotype" w:hAnsi="Palatino Linotype"/>
        </w:rPr>
        <w:t xml:space="preserve"> </w:t>
      </w:r>
      <w:r w:rsidR="00525E37" w:rsidRPr="00A7226A">
        <w:rPr>
          <w:rFonts w:ascii="Palatino Linotype" w:hAnsi="Palatino Linotype"/>
        </w:rPr>
        <w:t>la</w:t>
      </w:r>
      <w:r w:rsidR="00967FF7" w:rsidRPr="00A7226A">
        <w:rPr>
          <w:rFonts w:ascii="Palatino Linotype" w:hAnsi="Palatino Linotype"/>
        </w:rPr>
        <w:t xml:space="preserve"> </w:t>
      </w:r>
      <w:r w:rsidR="00525E37" w:rsidRPr="00A7226A">
        <w:rPr>
          <w:rFonts w:ascii="Palatino Linotype" w:hAnsi="Palatino Linotype" w:cs="Arial"/>
          <w:lang w:val="es-ES_tradnl"/>
        </w:rPr>
        <w:t>Comisionada</w:t>
      </w:r>
      <w:r w:rsidR="00967FF7" w:rsidRPr="00A7226A">
        <w:rPr>
          <w:rFonts w:ascii="Palatino Linotype" w:hAnsi="Palatino Linotype" w:cs="Arial"/>
          <w:lang w:val="es-ES_tradnl"/>
        </w:rPr>
        <w:t xml:space="preserve"> </w:t>
      </w:r>
      <w:r w:rsidR="00525E37" w:rsidRPr="00A7226A">
        <w:rPr>
          <w:rFonts w:ascii="Palatino Linotype" w:hAnsi="Palatino Linotype" w:cs="Arial"/>
          <w:b/>
          <w:lang w:val="es-ES_tradnl"/>
        </w:rPr>
        <w:t>EVA</w:t>
      </w:r>
      <w:r w:rsidR="00967FF7" w:rsidRPr="00A7226A">
        <w:rPr>
          <w:rFonts w:ascii="Palatino Linotype" w:hAnsi="Palatino Linotype" w:cs="Arial"/>
          <w:b/>
          <w:lang w:val="es-ES_tradnl"/>
        </w:rPr>
        <w:t xml:space="preserve"> </w:t>
      </w:r>
      <w:r w:rsidR="00525E37" w:rsidRPr="00A7226A">
        <w:rPr>
          <w:rFonts w:ascii="Palatino Linotype" w:hAnsi="Palatino Linotype" w:cs="Arial"/>
          <w:b/>
          <w:lang w:val="es-ES_tradnl"/>
        </w:rPr>
        <w:t>ABAID</w:t>
      </w:r>
      <w:r w:rsidR="00967FF7" w:rsidRPr="00A7226A">
        <w:rPr>
          <w:rFonts w:ascii="Palatino Linotype" w:hAnsi="Palatino Linotype" w:cs="Arial"/>
          <w:b/>
          <w:lang w:val="es-ES_tradnl"/>
        </w:rPr>
        <w:t xml:space="preserve"> </w:t>
      </w:r>
      <w:r w:rsidR="00525E37" w:rsidRPr="00A7226A">
        <w:rPr>
          <w:rFonts w:ascii="Palatino Linotype" w:hAnsi="Palatino Linotype" w:cs="Arial"/>
          <w:b/>
          <w:lang w:val="es-ES_tradnl"/>
        </w:rPr>
        <w:t>YAPUR</w:t>
      </w:r>
      <w:r w:rsidR="00525E37" w:rsidRPr="00A7226A">
        <w:rPr>
          <w:rFonts w:ascii="Palatino Linotype" w:hAnsi="Palatino Linotype" w:cs="Arial"/>
          <w:lang w:val="es-ES_tradnl"/>
        </w:rPr>
        <w:t>,</w:t>
      </w:r>
      <w:r w:rsidR="00AB649C" w:rsidRPr="00A7226A">
        <w:rPr>
          <w:rFonts w:ascii="Palatino Linotype" w:hAnsi="Palatino Linotype" w:cs="Arial"/>
          <w:lang w:val="es-ES_tradnl"/>
        </w:rPr>
        <w:t xml:space="preserve"> </w:t>
      </w:r>
      <w:r w:rsidR="00525E37" w:rsidRPr="00A7226A">
        <w:rPr>
          <w:rFonts w:ascii="Palatino Linotype" w:hAnsi="Palatino Linotype" w:cs="Arial"/>
          <w:lang w:val="es-ES_tradnl"/>
        </w:rPr>
        <w:t>a</w:t>
      </w:r>
      <w:r w:rsidR="00967FF7" w:rsidRPr="00A7226A">
        <w:rPr>
          <w:rFonts w:ascii="Palatino Linotype" w:hAnsi="Palatino Linotype" w:cs="Arial"/>
          <w:lang w:val="es-ES_tradnl"/>
        </w:rPr>
        <w:t xml:space="preserve"> </w:t>
      </w:r>
      <w:r w:rsidR="00525E37" w:rsidRPr="00A7226A">
        <w:rPr>
          <w:rFonts w:ascii="Palatino Linotype" w:hAnsi="Palatino Linotype"/>
        </w:rPr>
        <w:t>efecto</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de</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que</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decretara</w:t>
      </w:r>
      <w:r w:rsidR="00AB649C" w:rsidRPr="00A7226A">
        <w:rPr>
          <w:rFonts w:ascii="Palatino Linotype" w:hAnsi="Palatino Linotype" w:cs="Arial"/>
          <w:lang w:val="es-ES_tradnl"/>
        </w:rPr>
        <w:t>n</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su</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admisión</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o</w:t>
      </w:r>
      <w:r w:rsidR="00967FF7" w:rsidRPr="00A7226A">
        <w:rPr>
          <w:rFonts w:ascii="Palatino Linotype" w:hAnsi="Palatino Linotype" w:cs="Arial"/>
          <w:lang w:val="es-ES_tradnl"/>
        </w:rPr>
        <w:t xml:space="preserve"> </w:t>
      </w:r>
      <w:r w:rsidR="00525E37" w:rsidRPr="00A7226A">
        <w:rPr>
          <w:rFonts w:ascii="Palatino Linotype" w:hAnsi="Palatino Linotype" w:cs="Arial"/>
          <w:lang w:val="es-ES_tradnl"/>
        </w:rPr>
        <w:t>desechamiento.</w:t>
      </w:r>
    </w:p>
    <w:p w14:paraId="7C226B01" w14:textId="397B2B04" w:rsidR="006109F8" w:rsidRPr="00A7226A" w:rsidRDefault="00EC1169" w:rsidP="00627B83">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A7226A">
        <w:rPr>
          <w:rFonts w:ascii="Palatino Linotype" w:hAnsi="Palatino Linotype" w:cs="Arial"/>
          <w:b/>
          <w:sz w:val="28"/>
          <w:szCs w:val="28"/>
        </w:rPr>
        <w:t>V.</w:t>
      </w:r>
      <w:r w:rsidRPr="00A7226A">
        <w:rPr>
          <w:rFonts w:ascii="Palatino Linotype" w:hAnsi="Palatino Linotype" w:cs="Arial"/>
        </w:rPr>
        <w:t xml:space="preserve"> </w:t>
      </w:r>
      <w:r w:rsidR="00627B83" w:rsidRPr="00A7226A">
        <w:rPr>
          <w:rFonts w:ascii="Palatino Linotype" w:hAnsi="Palatino Linotype" w:cs="Arial"/>
        </w:rPr>
        <w:t>De las constancias del expediente electrónico del</w:t>
      </w:r>
      <w:r w:rsidR="00627B83" w:rsidRPr="00A7226A">
        <w:rPr>
          <w:rFonts w:ascii="Palatino Linotype" w:hAnsi="Palatino Linotype" w:cs="Arial"/>
          <w:b/>
        </w:rPr>
        <w:t xml:space="preserve"> SAIMEX</w:t>
      </w:r>
      <w:r w:rsidR="00627B83" w:rsidRPr="00A7226A">
        <w:rPr>
          <w:rFonts w:ascii="Palatino Linotype" w:hAnsi="Palatino Linotype" w:cs="Arial"/>
        </w:rPr>
        <w:t xml:space="preserve">, se desprende que en fecha </w:t>
      </w:r>
      <w:r w:rsidR="0049525A" w:rsidRPr="00A7226A">
        <w:rPr>
          <w:rFonts w:ascii="Palatino Linotype" w:hAnsi="Palatino Linotype" w:cs="Arial"/>
        </w:rPr>
        <w:t>trece</w:t>
      </w:r>
      <w:r w:rsidR="00627B83" w:rsidRPr="00A7226A">
        <w:rPr>
          <w:rFonts w:ascii="Palatino Linotype" w:hAnsi="Palatino Linotype" w:cs="Arial"/>
        </w:rPr>
        <w:t xml:space="preserve"> de </w:t>
      </w:r>
      <w:r w:rsidR="004F1158" w:rsidRPr="00A7226A">
        <w:rPr>
          <w:rFonts w:ascii="Palatino Linotype" w:hAnsi="Palatino Linotype" w:cs="Arial"/>
        </w:rPr>
        <w:t>febrero</w:t>
      </w:r>
      <w:r w:rsidR="00627B83" w:rsidRPr="00A7226A">
        <w:rPr>
          <w:rFonts w:ascii="Palatino Linotype" w:hAnsi="Palatino Linotype" w:cs="Arial"/>
        </w:rPr>
        <w:t xml:space="preserve"> de dos mil dieci</w:t>
      </w:r>
      <w:r w:rsidR="004F1158" w:rsidRPr="00A7226A">
        <w:rPr>
          <w:rFonts w:ascii="Palatino Linotype" w:hAnsi="Palatino Linotype" w:cs="Arial"/>
        </w:rPr>
        <w:t>nueve</w:t>
      </w:r>
      <w:r w:rsidR="00627B83" w:rsidRPr="00A7226A">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627B83" w:rsidRPr="00A7226A">
        <w:rPr>
          <w:rFonts w:ascii="Palatino Linotype" w:hAnsi="Palatino Linotype" w:cs="Arial"/>
          <w:b/>
        </w:rPr>
        <w:t xml:space="preserve">EL SUJETO OBLIGADO </w:t>
      </w:r>
      <w:r w:rsidR="00627B83" w:rsidRPr="00A7226A">
        <w:rPr>
          <w:rFonts w:ascii="Palatino Linotype" w:hAnsi="Palatino Linotype" w:cs="Arial"/>
        </w:rPr>
        <w:t>rindiera su</w:t>
      </w:r>
      <w:r w:rsidR="00627B83" w:rsidRPr="00A7226A">
        <w:rPr>
          <w:rFonts w:ascii="Palatino Linotype" w:hAnsi="Palatino Linotype" w:cs="Arial"/>
          <w:b/>
        </w:rPr>
        <w:t xml:space="preserve"> </w:t>
      </w:r>
      <w:r w:rsidR="00627B83" w:rsidRPr="00A7226A">
        <w:rPr>
          <w:rFonts w:ascii="Palatino Linotype" w:hAnsi="Palatino Linotype" w:cs="Arial"/>
        </w:rPr>
        <w:t>Informe Justificado.</w:t>
      </w:r>
    </w:p>
    <w:p w14:paraId="2963ED5E" w14:textId="0159242B" w:rsidR="00D85820" w:rsidRPr="00A7226A"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A7226A">
        <w:rPr>
          <w:rFonts w:ascii="Palatino Linotype" w:hAnsi="Palatino Linotype" w:cs="Arial"/>
          <w:b/>
          <w:sz w:val="28"/>
          <w:szCs w:val="28"/>
        </w:rPr>
        <w:t>VI.</w:t>
      </w:r>
      <w:r w:rsidRPr="00A7226A">
        <w:rPr>
          <w:rFonts w:ascii="Palatino Linotype" w:hAnsi="Palatino Linotype" w:cs="Arial"/>
        </w:rPr>
        <w:t xml:space="preserve"> </w:t>
      </w:r>
      <w:r w:rsidR="00627B83" w:rsidRPr="00A7226A">
        <w:rPr>
          <w:rFonts w:ascii="Palatino Linotype" w:hAnsi="Palatino Linotype" w:cs="Arial"/>
        </w:rPr>
        <w:t xml:space="preserve">De las constancias que obran en el </w:t>
      </w:r>
      <w:r w:rsidR="00627B83" w:rsidRPr="00A7226A">
        <w:rPr>
          <w:rFonts w:ascii="Palatino Linotype" w:hAnsi="Palatino Linotype" w:cs="Arial"/>
          <w:b/>
        </w:rPr>
        <w:t>SAIMEX</w:t>
      </w:r>
      <w:r w:rsidR="00627B83" w:rsidRPr="00A7226A">
        <w:rPr>
          <w:rFonts w:ascii="Palatino Linotype" w:hAnsi="Palatino Linotype" w:cs="Arial"/>
        </w:rPr>
        <w:t>, se advierte que</w:t>
      </w:r>
      <w:r w:rsidR="00627B83" w:rsidRPr="00A7226A">
        <w:rPr>
          <w:rFonts w:ascii="Palatino Linotype" w:hAnsi="Palatino Linotype" w:cs="Arial"/>
          <w:b/>
        </w:rPr>
        <w:t xml:space="preserve"> </w:t>
      </w:r>
      <w:r w:rsidR="00F72135" w:rsidRPr="00A7226A">
        <w:rPr>
          <w:rFonts w:ascii="Palatino Linotype" w:hAnsi="Palatino Linotype" w:cs="Arial"/>
          <w:b/>
        </w:rPr>
        <w:t>LA</w:t>
      </w:r>
      <w:r w:rsidR="00627B83" w:rsidRPr="00A7226A">
        <w:rPr>
          <w:rFonts w:ascii="Palatino Linotype" w:hAnsi="Palatino Linotype" w:cs="Arial"/>
          <w:b/>
        </w:rPr>
        <w:t xml:space="preserve"> RECURRENTE </w:t>
      </w:r>
      <w:r w:rsidR="00627B83" w:rsidRPr="00A7226A">
        <w:rPr>
          <w:rFonts w:ascii="Palatino Linotype" w:hAnsi="Palatino Linotype" w:cs="Arial"/>
        </w:rPr>
        <w:t xml:space="preserve">no presentó manifestaciones y alegatos, ni ofreció los medios de prueba que a su derecho convinieran. Por su parte, </w:t>
      </w:r>
      <w:r w:rsidR="00627B83" w:rsidRPr="00A7226A">
        <w:rPr>
          <w:rFonts w:ascii="Palatino Linotype" w:hAnsi="Palatino Linotype" w:cs="Arial"/>
          <w:b/>
        </w:rPr>
        <w:t>EL SUJETO OBLIGADO</w:t>
      </w:r>
      <w:r w:rsidR="00627B83" w:rsidRPr="00A7226A">
        <w:rPr>
          <w:rFonts w:ascii="Palatino Linotype" w:hAnsi="Palatino Linotype" w:cs="Arial"/>
        </w:rPr>
        <w:t xml:space="preserve"> no rindió el Informe Justificado</w:t>
      </w:r>
      <w:r w:rsidR="00D85820" w:rsidRPr="00A7226A">
        <w:rPr>
          <w:rFonts w:ascii="Palatino Linotype" w:hAnsi="Palatino Linotype" w:cs="Arial"/>
        </w:rPr>
        <w:t xml:space="preserve">, como se advierte en la siguiente </w:t>
      </w:r>
      <w:r w:rsidR="00627B83" w:rsidRPr="00A7226A">
        <w:rPr>
          <w:rFonts w:ascii="Palatino Linotype" w:hAnsi="Palatino Linotype" w:cs="Arial"/>
        </w:rPr>
        <w:t>imagen</w:t>
      </w:r>
      <w:r w:rsidR="00D85820" w:rsidRPr="00A7226A">
        <w:rPr>
          <w:rFonts w:ascii="Palatino Linotype" w:hAnsi="Palatino Linotype" w:cs="Arial"/>
        </w:rPr>
        <w:t>:</w:t>
      </w:r>
    </w:p>
    <w:p w14:paraId="4B4BEFDA" w14:textId="4A27E7F4" w:rsidR="00982F92" w:rsidRPr="00A7226A" w:rsidRDefault="002C2E7E" w:rsidP="00982F92">
      <w:pPr>
        <w:widowControl w:val="0"/>
        <w:tabs>
          <w:tab w:val="left" w:pos="709"/>
        </w:tabs>
        <w:autoSpaceDE w:val="0"/>
        <w:autoSpaceDN w:val="0"/>
        <w:adjustRightInd w:val="0"/>
        <w:spacing w:before="240" w:after="240" w:line="360" w:lineRule="auto"/>
        <w:jc w:val="both"/>
        <w:rPr>
          <w:rFonts w:ascii="Palatino Linotype" w:hAnsi="Palatino Linotype" w:cs="Arial"/>
        </w:rPr>
      </w:pPr>
      <w:bookmarkStart w:id="1" w:name="_GoBack"/>
      <w:r>
        <w:rPr>
          <w:rFonts w:ascii="Palatino Linotype" w:hAnsi="Palatino Linotype" w:cs="Arial"/>
          <w:noProof/>
          <w:lang w:eastAsia="es-MX"/>
        </w:rPr>
        <w:drawing>
          <wp:inline distT="0" distB="0" distL="0" distR="0" wp14:anchorId="77FA5B3F" wp14:editId="57686AE7">
            <wp:extent cx="5800725" cy="185265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n título.png"/>
                    <pic:cNvPicPr/>
                  </pic:nvPicPr>
                  <pic:blipFill>
                    <a:blip r:embed="rId10">
                      <a:extLst>
                        <a:ext uri="{28A0092B-C50C-407E-A947-70E740481C1C}">
                          <a14:useLocalDpi xmlns:a14="http://schemas.microsoft.com/office/drawing/2010/main" val="0"/>
                        </a:ext>
                      </a:extLst>
                    </a:blip>
                    <a:stretch>
                      <a:fillRect/>
                    </a:stretch>
                  </pic:blipFill>
                  <pic:spPr>
                    <a:xfrm>
                      <a:off x="0" y="0"/>
                      <a:ext cx="5807849" cy="1854929"/>
                    </a:xfrm>
                    <a:prstGeom prst="rect">
                      <a:avLst/>
                    </a:prstGeom>
                  </pic:spPr>
                </pic:pic>
              </a:graphicData>
            </a:graphic>
          </wp:inline>
        </w:drawing>
      </w:r>
      <w:bookmarkEnd w:id="1"/>
    </w:p>
    <w:p w14:paraId="6D7B2E00" w14:textId="77777777" w:rsidR="002676B9" w:rsidRPr="00A7226A" w:rsidRDefault="00BD38CA" w:rsidP="00627B83">
      <w:pPr>
        <w:spacing w:line="360" w:lineRule="auto"/>
        <w:jc w:val="both"/>
        <w:rPr>
          <w:rFonts w:ascii="Palatino Linotype" w:hAnsi="Palatino Linotype" w:cs="Arial"/>
        </w:rPr>
      </w:pPr>
      <w:r w:rsidRPr="00A7226A">
        <w:rPr>
          <w:rFonts w:ascii="Palatino Linotype" w:hAnsi="Palatino Linotype" w:cs="Arial"/>
          <w:b/>
          <w:sz w:val="28"/>
          <w:szCs w:val="22"/>
        </w:rPr>
        <w:lastRenderedPageBreak/>
        <w:t>VII.</w:t>
      </w:r>
      <w:r w:rsidR="00855D7F" w:rsidRPr="00A7226A">
        <w:rPr>
          <w:rFonts w:ascii="Palatino Linotype" w:hAnsi="Palatino Linotype" w:cs="Arial"/>
          <w:lang w:val="es-ES_tradnl"/>
        </w:rPr>
        <w:t xml:space="preserve"> </w:t>
      </w:r>
      <w:r w:rsidR="00627B83" w:rsidRPr="00A7226A">
        <w:rPr>
          <w:rFonts w:ascii="Palatino Linotype" w:hAnsi="Palatino Linotype" w:cs="Arial"/>
        </w:rPr>
        <w:t xml:space="preserve">Transcurrido el plazo señalado en </w:t>
      </w:r>
      <w:r w:rsidR="005B703D" w:rsidRPr="00A7226A">
        <w:rPr>
          <w:rFonts w:ascii="Palatino Linotype" w:hAnsi="Palatino Linotype" w:cs="Arial"/>
        </w:rPr>
        <w:t xml:space="preserve">el </w:t>
      </w:r>
      <w:r w:rsidR="00627B83" w:rsidRPr="00A7226A">
        <w:rPr>
          <w:rFonts w:ascii="Palatino Linotype" w:hAnsi="Palatino Linotype" w:cs="Arial"/>
        </w:rPr>
        <w:t xml:space="preserve">párrafo que antecede y, una vez analizado el estado procesal que guardaba el expediente, el </w:t>
      </w:r>
      <w:r w:rsidR="004F1158" w:rsidRPr="00A7226A">
        <w:rPr>
          <w:rFonts w:ascii="Palatino Linotype" w:hAnsi="Palatino Linotype" w:cs="Arial"/>
        </w:rPr>
        <w:t>siete</w:t>
      </w:r>
      <w:r w:rsidR="00627B83" w:rsidRPr="00A7226A">
        <w:rPr>
          <w:rFonts w:ascii="Palatino Linotype" w:hAnsi="Palatino Linotype" w:cs="Arial"/>
        </w:rPr>
        <w:t xml:space="preserve"> de </w:t>
      </w:r>
      <w:r w:rsidR="004F1158" w:rsidRPr="00A7226A">
        <w:rPr>
          <w:rFonts w:ascii="Palatino Linotype" w:hAnsi="Palatino Linotype" w:cs="Arial"/>
        </w:rPr>
        <w:t>marzo</w:t>
      </w:r>
      <w:r w:rsidR="00627B83" w:rsidRPr="00A7226A">
        <w:rPr>
          <w:rFonts w:ascii="Palatino Linotype" w:hAnsi="Palatino Linotype" w:cs="Arial"/>
        </w:rPr>
        <w:t xml:space="preserve">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11058E0F" w14:textId="77777777" w:rsidR="002676B9" w:rsidRPr="00A7226A" w:rsidRDefault="002676B9" w:rsidP="00627B83">
      <w:pPr>
        <w:spacing w:line="360" w:lineRule="auto"/>
        <w:jc w:val="both"/>
        <w:rPr>
          <w:rFonts w:ascii="Palatino Linotype" w:hAnsi="Palatino Linotype" w:cs="Arial"/>
        </w:rPr>
      </w:pPr>
    </w:p>
    <w:p w14:paraId="0D8EE766" w14:textId="530F80CE" w:rsidR="00D127F3" w:rsidRPr="00A7226A" w:rsidRDefault="002676B9" w:rsidP="00627B83">
      <w:pPr>
        <w:spacing w:line="360" w:lineRule="auto"/>
        <w:jc w:val="both"/>
        <w:rPr>
          <w:rFonts w:ascii="Palatino Linotype" w:hAnsi="Palatino Linotype" w:cs="Arial"/>
        </w:rPr>
      </w:pPr>
      <w:r w:rsidRPr="00A7226A">
        <w:rPr>
          <w:rFonts w:ascii="Palatino Linotype" w:hAnsi="Palatino Linotype" w:cs="Arial"/>
          <w:b/>
          <w:sz w:val="28"/>
          <w:szCs w:val="28"/>
        </w:rPr>
        <w:t>VIII.</w:t>
      </w:r>
      <w:r w:rsidRPr="00A7226A">
        <w:rPr>
          <w:rFonts w:ascii="Palatino Linotype" w:hAnsi="Palatino Linotype" w:cs="Arial"/>
        </w:rPr>
        <w:t xml:space="preserve"> En fecha veintiocho de marzo de dos mil diecinueve, </w:t>
      </w:r>
      <w:r w:rsidRPr="00A7226A">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A7226A">
        <w:rPr>
          <w:rFonts w:ascii="Palatino Linotype" w:hAnsi="Palatino Linotype" w:cs="Arial"/>
        </w:rPr>
        <w:t xml:space="preserve">; </w:t>
      </w:r>
      <w:r w:rsidR="00F72135" w:rsidRPr="00A7226A">
        <w:rPr>
          <w:rFonts w:ascii="Palatino Linotype" w:hAnsi="Palatino Linotype" w:cs="Arial"/>
        </w:rPr>
        <w:t>y</w:t>
      </w:r>
    </w:p>
    <w:p w14:paraId="1A7ABDB1" w14:textId="77777777" w:rsidR="00D127F3" w:rsidRPr="00A7226A" w:rsidRDefault="00D127F3" w:rsidP="00627B83">
      <w:pPr>
        <w:spacing w:line="360" w:lineRule="auto"/>
        <w:jc w:val="both"/>
        <w:rPr>
          <w:rFonts w:ascii="Palatino Linotype" w:hAnsi="Palatino Linotype" w:cs="Arial"/>
          <w:sz w:val="14"/>
        </w:rPr>
      </w:pPr>
    </w:p>
    <w:p w14:paraId="5EF377BE" w14:textId="694BA461" w:rsidR="00035145" w:rsidRPr="00A7226A" w:rsidRDefault="00035145" w:rsidP="00B11A39">
      <w:pPr>
        <w:spacing w:line="360" w:lineRule="auto"/>
        <w:jc w:val="center"/>
        <w:rPr>
          <w:rFonts w:ascii="Palatino Linotype" w:hAnsi="Palatino Linotype" w:cs="Arial"/>
          <w:b/>
          <w:bCs/>
          <w:spacing w:val="44"/>
          <w:sz w:val="28"/>
          <w:lang w:val="es-ES_tradnl"/>
        </w:rPr>
      </w:pPr>
      <w:r w:rsidRPr="00A7226A">
        <w:rPr>
          <w:rFonts w:ascii="Palatino Linotype" w:hAnsi="Palatino Linotype" w:cs="Arial"/>
          <w:b/>
          <w:bCs/>
          <w:spacing w:val="44"/>
          <w:sz w:val="28"/>
          <w:lang w:val="es-ES_tradnl"/>
        </w:rPr>
        <w:t>CONSIDERANDO</w:t>
      </w:r>
    </w:p>
    <w:p w14:paraId="46849E11" w14:textId="78E6FF4C" w:rsidR="008D6217" w:rsidRPr="00A7226A" w:rsidRDefault="00F760E2" w:rsidP="00B11A39">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snapToGrid w:val="0"/>
        </w:rPr>
      </w:pPr>
      <w:r w:rsidRPr="00A7226A">
        <w:rPr>
          <w:rFonts w:ascii="Palatino Linotype" w:hAnsi="Palatino Linotype"/>
          <w:b/>
          <w:sz w:val="28"/>
          <w:szCs w:val="28"/>
        </w:rPr>
        <w:t>PRIMERO.</w:t>
      </w:r>
      <w:r w:rsidRPr="00A7226A">
        <w:rPr>
          <w:rFonts w:ascii="Palatino Linotype" w:hAnsi="Palatino Linotype"/>
          <w:b/>
        </w:rPr>
        <w:t xml:space="preserve"> </w:t>
      </w:r>
      <w:r w:rsidR="00035145" w:rsidRPr="00A7226A">
        <w:rPr>
          <w:rFonts w:ascii="Palatino Linotype" w:hAnsi="Palatino Linotype"/>
          <w:b/>
        </w:rPr>
        <w:t>Competencia</w:t>
      </w:r>
      <w:r w:rsidR="00035145" w:rsidRPr="00A7226A">
        <w:rPr>
          <w:rFonts w:ascii="Palatino Linotype" w:hAnsi="Palatino Linotype"/>
        </w:rPr>
        <w:t>.</w:t>
      </w:r>
      <w:r w:rsidR="00967FF7" w:rsidRPr="00A7226A">
        <w:rPr>
          <w:rFonts w:ascii="Palatino Linotype" w:hAnsi="Palatino Linotype"/>
          <w:b/>
        </w:rPr>
        <w:t xml:space="preserve"> </w:t>
      </w:r>
      <w:r w:rsidR="00035145" w:rsidRPr="00A7226A">
        <w:rPr>
          <w:rFonts w:ascii="Palatino Linotype" w:hAnsi="Palatino Linotype"/>
        </w:rPr>
        <w:t>Este</w:t>
      </w:r>
      <w:r w:rsidR="00967FF7" w:rsidRPr="00A7226A">
        <w:rPr>
          <w:rFonts w:ascii="Palatino Linotype" w:hAnsi="Palatino Linotype"/>
        </w:rPr>
        <w:t xml:space="preserve"> </w:t>
      </w:r>
      <w:r w:rsidR="00035145" w:rsidRPr="00A7226A">
        <w:rPr>
          <w:rFonts w:ascii="Palatino Linotype" w:hAnsi="Palatino Linotype"/>
        </w:rPr>
        <w:t>Instituto</w:t>
      </w:r>
      <w:r w:rsidR="00967FF7" w:rsidRPr="00A7226A">
        <w:rPr>
          <w:rFonts w:ascii="Palatino Linotype" w:hAnsi="Palatino Linotype"/>
        </w:rPr>
        <w:t xml:space="preserve"> </w:t>
      </w:r>
      <w:r w:rsidR="00035145" w:rsidRPr="00A7226A">
        <w:rPr>
          <w:rFonts w:ascii="Palatino Linotype" w:hAnsi="Palatino Linotype"/>
        </w:rPr>
        <w:t>de</w:t>
      </w:r>
      <w:r w:rsidR="00967FF7" w:rsidRPr="00A7226A">
        <w:rPr>
          <w:rFonts w:ascii="Palatino Linotype" w:hAnsi="Palatino Linotype"/>
        </w:rPr>
        <w:t xml:space="preserve"> </w:t>
      </w:r>
      <w:r w:rsidR="00035145" w:rsidRPr="00A7226A">
        <w:rPr>
          <w:rFonts w:ascii="Palatino Linotype" w:hAnsi="Palatino Linotype"/>
        </w:rPr>
        <w:t>Transparencia,</w:t>
      </w:r>
      <w:r w:rsidR="00967FF7" w:rsidRPr="00A7226A">
        <w:rPr>
          <w:rFonts w:ascii="Palatino Linotype" w:hAnsi="Palatino Linotype"/>
        </w:rPr>
        <w:t xml:space="preserve"> </w:t>
      </w:r>
      <w:r w:rsidR="00035145" w:rsidRPr="00A7226A">
        <w:rPr>
          <w:rFonts w:ascii="Palatino Linotype" w:hAnsi="Palatino Linotype"/>
        </w:rPr>
        <w:t>Acceso</w:t>
      </w:r>
      <w:r w:rsidR="00967FF7" w:rsidRPr="00A7226A">
        <w:rPr>
          <w:rFonts w:ascii="Palatino Linotype" w:hAnsi="Palatino Linotype"/>
        </w:rPr>
        <w:t xml:space="preserve"> </w:t>
      </w:r>
      <w:r w:rsidR="00035145" w:rsidRPr="00A7226A">
        <w:rPr>
          <w:rFonts w:ascii="Palatino Linotype" w:hAnsi="Palatino Linotype"/>
        </w:rPr>
        <w:t>a</w:t>
      </w:r>
      <w:r w:rsidR="00967FF7" w:rsidRPr="00A7226A">
        <w:rPr>
          <w:rFonts w:ascii="Palatino Linotype" w:hAnsi="Palatino Linotype"/>
        </w:rPr>
        <w:t xml:space="preserve"> </w:t>
      </w:r>
      <w:r w:rsidR="00035145" w:rsidRPr="00A7226A">
        <w:rPr>
          <w:rFonts w:ascii="Palatino Linotype" w:hAnsi="Palatino Linotype"/>
        </w:rPr>
        <w:t>la</w:t>
      </w:r>
      <w:r w:rsidR="00967FF7" w:rsidRPr="00A7226A">
        <w:rPr>
          <w:rFonts w:ascii="Palatino Linotype" w:hAnsi="Palatino Linotype"/>
        </w:rPr>
        <w:t xml:space="preserve"> </w:t>
      </w:r>
      <w:r w:rsidR="00035145" w:rsidRPr="00A7226A">
        <w:rPr>
          <w:rFonts w:ascii="Palatino Linotype" w:hAnsi="Palatino Linotype"/>
        </w:rPr>
        <w:t>Información</w:t>
      </w:r>
      <w:r w:rsidR="00967FF7" w:rsidRPr="00A7226A">
        <w:rPr>
          <w:rFonts w:ascii="Palatino Linotype" w:hAnsi="Palatino Linotype"/>
        </w:rPr>
        <w:t xml:space="preserve"> </w:t>
      </w:r>
      <w:r w:rsidR="00035145" w:rsidRPr="00A7226A">
        <w:rPr>
          <w:rFonts w:ascii="Palatino Linotype" w:hAnsi="Palatino Linotype"/>
        </w:rPr>
        <w:t>Pública</w:t>
      </w:r>
      <w:r w:rsidR="00967FF7" w:rsidRPr="00A7226A">
        <w:rPr>
          <w:rFonts w:ascii="Palatino Linotype" w:hAnsi="Palatino Linotype"/>
        </w:rPr>
        <w:t xml:space="preserve"> </w:t>
      </w:r>
      <w:r w:rsidR="00035145" w:rsidRPr="00A7226A">
        <w:rPr>
          <w:rFonts w:ascii="Palatino Linotype" w:hAnsi="Palatino Linotype"/>
        </w:rPr>
        <w:t>y</w:t>
      </w:r>
      <w:r w:rsidR="00967FF7" w:rsidRPr="00A7226A">
        <w:rPr>
          <w:rFonts w:ascii="Palatino Linotype" w:hAnsi="Palatino Linotype"/>
        </w:rPr>
        <w:t xml:space="preserve"> </w:t>
      </w:r>
      <w:r w:rsidR="00035145" w:rsidRPr="00A7226A">
        <w:rPr>
          <w:rFonts w:ascii="Palatino Linotype" w:hAnsi="Palatino Linotype"/>
        </w:rPr>
        <w:t>Protección</w:t>
      </w:r>
      <w:r w:rsidR="00967FF7" w:rsidRPr="00A7226A">
        <w:rPr>
          <w:rFonts w:ascii="Palatino Linotype" w:hAnsi="Palatino Linotype"/>
        </w:rPr>
        <w:t xml:space="preserve"> </w:t>
      </w:r>
      <w:r w:rsidR="00035145" w:rsidRPr="00A7226A">
        <w:rPr>
          <w:rFonts w:ascii="Palatino Linotype" w:hAnsi="Palatino Linotype"/>
        </w:rPr>
        <w:t>de</w:t>
      </w:r>
      <w:r w:rsidR="00967FF7" w:rsidRPr="00A7226A">
        <w:rPr>
          <w:rFonts w:ascii="Palatino Linotype" w:hAnsi="Palatino Linotype"/>
        </w:rPr>
        <w:t xml:space="preserve"> </w:t>
      </w:r>
      <w:r w:rsidR="00035145" w:rsidRPr="00A7226A">
        <w:rPr>
          <w:rFonts w:ascii="Palatino Linotype" w:hAnsi="Palatino Linotype"/>
        </w:rPr>
        <w:t>Datos</w:t>
      </w:r>
      <w:r w:rsidR="00967FF7" w:rsidRPr="00A7226A">
        <w:rPr>
          <w:rFonts w:ascii="Palatino Linotype" w:hAnsi="Palatino Linotype"/>
        </w:rPr>
        <w:t xml:space="preserve"> </w:t>
      </w:r>
      <w:r w:rsidR="00035145" w:rsidRPr="00A7226A">
        <w:rPr>
          <w:rFonts w:ascii="Palatino Linotype" w:hAnsi="Palatino Linotype"/>
        </w:rPr>
        <w:t>Personales</w:t>
      </w:r>
      <w:r w:rsidR="00967FF7" w:rsidRPr="00A7226A">
        <w:rPr>
          <w:rFonts w:ascii="Palatino Linotype" w:hAnsi="Palatino Linotype"/>
        </w:rPr>
        <w:t xml:space="preserve"> </w:t>
      </w:r>
      <w:r w:rsidR="00035145" w:rsidRPr="00A7226A">
        <w:rPr>
          <w:rFonts w:ascii="Palatino Linotype" w:hAnsi="Palatino Linotype"/>
        </w:rPr>
        <w:t>del</w:t>
      </w:r>
      <w:r w:rsidR="00967FF7" w:rsidRPr="00A7226A">
        <w:rPr>
          <w:rFonts w:ascii="Palatino Linotype" w:hAnsi="Palatino Linotype"/>
        </w:rPr>
        <w:t xml:space="preserve"> </w:t>
      </w:r>
      <w:r w:rsidR="00035145" w:rsidRPr="00A7226A">
        <w:rPr>
          <w:rFonts w:ascii="Palatino Linotype" w:hAnsi="Palatino Linotype"/>
        </w:rPr>
        <w:t>Estado</w:t>
      </w:r>
      <w:r w:rsidR="00967FF7" w:rsidRPr="00A7226A">
        <w:rPr>
          <w:rFonts w:ascii="Palatino Linotype" w:hAnsi="Palatino Linotype"/>
        </w:rPr>
        <w:t xml:space="preserve"> </w:t>
      </w:r>
      <w:r w:rsidR="00035145" w:rsidRPr="00A7226A">
        <w:rPr>
          <w:rFonts w:ascii="Palatino Linotype" w:hAnsi="Palatino Linotype"/>
        </w:rPr>
        <w:t>de</w:t>
      </w:r>
      <w:r w:rsidR="00967FF7" w:rsidRPr="00A7226A">
        <w:rPr>
          <w:rFonts w:ascii="Palatino Linotype" w:hAnsi="Palatino Linotype"/>
        </w:rPr>
        <w:t xml:space="preserve"> </w:t>
      </w:r>
      <w:r w:rsidR="00035145" w:rsidRPr="00A7226A">
        <w:rPr>
          <w:rFonts w:ascii="Palatino Linotype" w:hAnsi="Palatino Linotype"/>
        </w:rPr>
        <w:t>México</w:t>
      </w:r>
      <w:r w:rsidR="00967FF7" w:rsidRPr="00A7226A">
        <w:rPr>
          <w:rFonts w:ascii="Palatino Linotype" w:hAnsi="Palatino Linotype"/>
        </w:rPr>
        <w:t xml:space="preserve"> </w:t>
      </w:r>
      <w:r w:rsidR="00035145" w:rsidRPr="00A7226A">
        <w:rPr>
          <w:rFonts w:ascii="Palatino Linotype" w:hAnsi="Palatino Linotype"/>
        </w:rPr>
        <w:t>y</w:t>
      </w:r>
      <w:r w:rsidR="00967FF7" w:rsidRPr="00A7226A">
        <w:rPr>
          <w:rFonts w:ascii="Palatino Linotype" w:hAnsi="Palatino Linotype"/>
        </w:rPr>
        <w:t xml:space="preserve"> </w:t>
      </w:r>
      <w:r w:rsidR="00035145" w:rsidRPr="00A7226A">
        <w:rPr>
          <w:rFonts w:ascii="Palatino Linotype" w:hAnsi="Palatino Linotype"/>
        </w:rPr>
        <w:t>Municipios,</w:t>
      </w:r>
      <w:r w:rsidR="00967FF7" w:rsidRPr="00A7226A">
        <w:rPr>
          <w:rFonts w:ascii="Palatino Linotype" w:hAnsi="Palatino Linotype"/>
        </w:rPr>
        <w:t xml:space="preserve"> </w:t>
      </w:r>
      <w:r w:rsidR="00035145" w:rsidRPr="00A7226A">
        <w:rPr>
          <w:rFonts w:ascii="Palatino Linotype" w:hAnsi="Palatino Linotype"/>
        </w:rPr>
        <w:t>es</w:t>
      </w:r>
      <w:r w:rsidR="00967FF7" w:rsidRPr="00A7226A">
        <w:rPr>
          <w:rFonts w:ascii="Palatino Linotype" w:hAnsi="Palatino Linotype"/>
        </w:rPr>
        <w:t xml:space="preserve"> </w:t>
      </w:r>
      <w:r w:rsidR="00035145" w:rsidRPr="00A7226A">
        <w:rPr>
          <w:rFonts w:ascii="Palatino Linotype" w:hAnsi="Palatino Linotype"/>
        </w:rPr>
        <w:t>competente</w:t>
      </w:r>
      <w:r w:rsidR="00967FF7" w:rsidRPr="00A7226A">
        <w:rPr>
          <w:rFonts w:ascii="Palatino Linotype" w:hAnsi="Palatino Linotype"/>
        </w:rPr>
        <w:t xml:space="preserve"> </w:t>
      </w:r>
      <w:r w:rsidR="00035145" w:rsidRPr="00A7226A">
        <w:rPr>
          <w:rFonts w:ascii="Palatino Linotype" w:hAnsi="Palatino Linotype"/>
        </w:rPr>
        <w:t>para</w:t>
      </w:r>
      <w:r w:rsidR="00967FF7" w:rsidRPr="00A7226A">
        <w:rPr>
          <w:rFonts w:ascii="Palatino Linotype" w:hAnsi="Palatino Linotype"/>
        </w:rPr>
        <w:t xml:space="preserve"> </w:t>
      </w:r>
      <w:r w:rsidR="00035145" w:rsidRPr="00A7226A">
        <w:rPr>
          <w:rFonts w:ascii="Palatino Linotype" w:hAnsi="Palatino Linotype"/>
        </w:rPr>
        <w:t>conocer</w:t>
      </w:r>
      <w:r w:rsidR="00967FF7" w:rsidRPr="00A7226A">
        <w:rPr>
          <w:rFonts w:ascii="Palatino Linotype" w:hAnsi="Palatino Linotype"/>
        </w:rPr>
        <w:t xml:space="preserve"> </w:t>
      </w:r>
      <w:r w:rsidR="00035145" w:rsidRPr="00A7226A">
        <w:rPr>
          <w:rFonts w:ascii="Palatino Linotype" w:hAnsi="Palatino Linotype"/>
        </w:rPr>
        <w:t>y</w:t>
      </w:r>
      <w:r w:rsidR="00967FF7" w:rsidRPr="00A7226A">
        <w:rPr>
          <w:rFonts w:ascii="Palatino Linotype" w:hAnsi="Palatino Linotype"/>
        </w:rPr>
        <w:t xml:space="preserve"> </w:t>
      </w:r>
      <w:r w:rsidR="00035145" w:rsidRPr="00A7226A">
        <w:rPr>
          <w:rFonts w:ascii="Palatino Linotype" w:hAnsi="Palatino Linotype"/>
        </w:rPr>
        <w:t>resolver</w:t>
      </w:r>
      <w:r w:rsidR="00967FF7" w:rsidRPr="00A7226A">
        <w:rPr>
          <w:rFonts w:ascii="Palatino Linotype" w:hAnsi="Palatino Linotype"/>
        </w:rPr>
        <w:t xml:space="preserve"> </w:t>
      </w:r>
      <w:r w:rsidR="00F93E10" w:rsidRPr="00A7226A">
        <w:rPr>
          <w:rFonts w:ascii="Palatino Linotype" w:hAnsi="Palatino Linotype"/>
        </w:rPr>
        <w:t>el</w:t>
      </w:r>
      <w:r w:rsidR="00967FF7" w:rsidRPr="00A7226A">
        <w:rPr>
          <w:rFonts w:ascii="Palatino Linotype" w:hAnsi="Palatino Linotype"/>
        </w:rPr>
        <w:t xml:space="preserve"> </w:t>
      </w:r>
      <w:r w:rsidR="00035145" w:rsidRPr="00A7226A">
        <w:rPr>
          <w:rFonts w:ascii="Palatino Linotype" w:hAnsi="Palatino Linotype"/>
        </w:rPr>
        <w:t>presente</w:t>
      </w:r>
      <w:r w:rsidR="00967FF7" w:rsidRPr="00A7226A">
        <w:rPr>
          <w:rFonts w:ascii="Palatino Linotype" w:hAnsi="Palatino Linotype"/>
        </w:rPr>
        <w:t xml:space="preserve"> </w:t>
      </w:r>
      <w:r w:rsidR="00035145" w:rsidRPr="00A7226A">
        <w:rPr>
          <w:rFonts w:ascii="Palatino Linotype" w:hAnsi="Palatino Linotype"/>
        </w:rPr>
        <w:t>recurso</w:t>
      </w:r>
      <w:r w:rsidR="00967FF7" w:rsidRPr="00A7226A">
        <w:rPr>
          <w:rFonts w:ascii="Palatino Linotype" w:hAnsi="Palatino Linotype"/>
        </w:rPr>
        <w:t xml:space="preserve"> </w:t>
      </w:r>
      <w:r w:rsidR="00F93E10" w:rsidRPr="00A7226A">
        <w:rPr>
          <w:rFonts w:ascii="Palatino Linotype" w:hAnsi="Palatino Linotype"/>
        </w:rPr>
        <w:t>de</w:t>
      </w:r>
      <w:r w:rsidR="00967FF7" w:rsidRPr="00A7226A">
        <w:rPr>
          <w:rFonts w:ascii="Palatino Linotype" w:hAnsi="Palatino Linotype"/>
        </w:rPr>
        <w:t xml:space="preserve"> </w:t>
      </w:r>
      <w:r w:rsidR="00F93E10" w:rsidRPr="00A7226A">
        <w:rPr>
          <w:rFonts w:ascii="Palatino Linotype" w:hAnsi="Palatino Linotype"/>
        </w:rPr>
        <w:t>revisión</w:t>
      </w:r>
      <w:r w:rsidR="00035145" w:rsidRPr="00A7226A">
        <w:rPr>
          <w:rFonts w:ascii="Palatino Linotype" w:hAnsi="Palatino Linotype"/>
        </w:rPr>
        <w:t>,</w:t>
      </w:r>
      <w:r w:rsidR="00967FF7" w:rsidRPr="00A7226A">
        <w:rPr>
          <w:rFonts w:ascii="Palatino Linotype" w:hAnsi="Palatino Linotype"/>
        </w:rPr>
        <w:t xml:space="preserve"> </w:t>
      </w:r>
      <w:r w:rsidR="00035145" w:rsidRPr="00A7226A">
        <w:rPr>
          <w:rFonts w:ascii="Palatino Linotype" w:hAnsi="Palatino Linotype"/>
        </w:rPr>
        <w:t>conforme</w:t>
      </w:r>
      <w:r w:rsidR="00967FF7" w:rsidRPr="00A7226A">
        <w:rPr>
          <w:rFonts w:ascii="Palatino Linotype" w:hAnsi="Palatino Linotype"/>
        </w:rPr>
        <w:t xml:space="preserve"> </w:t>
      </w:r>
      <w:r w:rsidR="00035145" w:rsidRPr="00A7226A">
        <w:rPr>
          <w:rFonts w:ascii="Palatino Linotype" w:hAnsi="Palatino Linotype"/>
        </w:rPr>
        <w:t>a</w:t>
      </w:r>
      <w:r w:rsidR="00967FF7" w:rsidRPr="00A7226A">
        <w:rPr>
          <w:rFonts w:ascii="Palatino Linotype" w:hAnsi="Palatino Linotype"/>
        </w:rPr>
        <w:t xml:space="preserve"> </w:t>
      </w:r>
      <w:r w:rsidR="00035145" w:rsidRPr="00A7226A">
        <w:rPr>
          <w:rFonts w:ascii="Palatino Linotype" w:hAnsi="Palatino Linotype"/>
        </w:rPr>
        <w:t>lo</w:t>
      </w:r>
      <w:r w:rsidR="00967FF7" w:rsidRPr="00A7226A">
        <w:rPr>
          <w:rFonts w:ascii="Palatino Linotype" w:hAnsi="Palatino Linotype"/>
        </w:rPr>
        <w:t xml:space="preserve"> </w:t>
      </w:r>
      <w:r w:rsidR="00035145" w:rsidRPr="00A7226A">
        <w:rPr>
          <w:rFonts w:ascii="Palatino Linotype" w:hAnsi="Palatino Linotype"/>
        </w:rPr>
        <w:t>dispuesto</w:t>
      </w:r>
      <w:r w:rsidR="00967FF7" w:rsidRPr="00A7226A">
        <w:rPr>
          <w:rFonts w:ascii="Palatino Linotype" w:hAnsi="Palatino Linotype"/>
        </w:rPr>
        <w:t xml:space="preserve"> </w:t>
      </w:r>
      <w:r w:rsidR="00035145" w:rsidRPr="00A7226A">
        <w:rPr>
          <w:rFonts w:ascii="Palatino Linotype" w:hAnsi="Palatino Linotype"/>
        </w:rPr>
        <w:t>en</w:t>
      </w:r>
      <w:r w:rsidR="00967FF7" w:rsidRPr="00A7226A">
        <w:rPr>
          <w:rFonts w:ascii="Palatino Linotype" w:hAnsi="Palatino Linotype"/>
        </w:rPr>
        <w:t xml:space="preserve"> </w:t>
      </w:r>
      <w:r w:rsidR="00035145" w:rsidRPr="00A7226A">
        <w:rPr>
          <w:rFonts w:ascii="Palatino Linotype" w:hAnsi="Palatino Linotype"/>
        </w:rPr>
        <w:t>los</w:t>
      </w:r>
      <w:r w:rsidR="00967FF7" w:rsidRPr="00A7226A">
        <w:rPr>
          <w:rFonts w:ascii="Palatino Linotype" w:hAnsi="Palatino Linotype"/>
        </w:rPr>
        <w:t xml:space="preserve"> </w:t>
      </w:r>
      <w:r w:rsidR="00035145" w:rsidRPr="00A7226A">
        <w:rPr>
          <w:rFonts w:ascii="Palatino Linotype" w:hAnsi="Palatino Linotype"/>
        </w:rPr>
        <w:t>artículos</w:t>
      </w:r>
      <w:r w:rsidR="00967FF7" w:rsidRPr="00A7226A">
        <w:rPr>
          <w:rFonts w:ascii="Palatino Linotype" w:hAnsi="Palatino Linotype"/>
        </w:rPr>
        <w:t xml:space="preserve"> </w:t>
      </w:r>
      <w:r w:rsidR="00035145" w:rsidRPr="00A7226A">
        <w:rPr>
          <w:rFonts w:ascii="Palatino Linotype" w:hAnsi="Palatino Linotype"/>
        </w:rPr>
        <w:t>6,</w:t>
      </w:r>
      <w:r w:rsidR="00967FF7" w:rsidRPr="00A7226A">
        <w:rPr>
          <w:rFonts w:ascii="Palatino Linotype" w:hAnsi="Palatino Linotype"/>
        </w:rPr>
        <w:t xml:space="preserve"> </w:t>
      </w:r>
      <w:r w:rsidR="00035145" w:rsidRPr="00A7226A">
        <w:rPr>
          <w:rFonts w:ascii="Palatino Linotype" w:hAnsi="Palatino Linotype"/>
        </w:rPr>
        <w:t>Apartado</w:t>
      </w:r>
      <w:r w:rsidR="00967FF7" w:rsidRPr="00A7226A">
        <w:rPr>
          <w:rFonts w:ascii="Palatino Linotype" w:hAnsi="Palatino Linotype"/>
        </w:rPr>
        <w:t xml:space="preserve"> </w:t>
      </w:r>
      <w:r w:rsidR="00035145" w:rsidRPr="00A7226A">
        <w:rPr>
          <w:rFonts w:ascii="Palatino Linotype" w:hAnsi="Palatino Linotype"/>
        </w:rPr>
        <w:t>A</w:t>
      </w:r>
      <w:r w:rsidR="00967FF7" w:rsidRPr="00A7226A">
        <w:rPr>
          <w:rFonts w:ascii="Palatino Linotype" w:hAnsi="Palatino Linotype"/>
        </w:rPr>
        <w:t xml:space="preserve"> </w:t>
      </w:r>
      <w:r w:rsidR="00035145" w:rsidRPr="00A7226A">
        <w:rPr>
          <w:rFonts w:ascii="Palatino Linotype" w:hAnsi="Palatino Linotype"/>
        </w:rPr>
        <w:t>de</w:t>
      </w:r>
      <w:r w:rsidR="00967FF7" w:rsidRPr="00A7226A">
        <w:rPr>
          <w:rFonts w:ascii="Palatino Linotype" w:hAnsi="Palatino Linotype"/>
        </w:rPr>
        <w:t xml:space="preserve"> </w:t>
      </w:r>
      <w:r w:rsidR="00035145" w:rsidRPr="00A7226A">
        <w:rPr>
          <w:rFonts w:ascii="Palatino Linotype" w:hAnsi="Palatino Linotype"/>
        </w:rPr>
        <w:t>la</w:t>
      </w:r>
      <w:r w:rsidR="00967FF7" w:rsidRPr="00A7226A">
        <w:rPr>
          <w:rFonts w:ascii="Palatino Linotype" w:hAnsi="Palatino Linotype"/>
        </w:rPr>
        <w:t xml:space="preserve"> </w:t>
      </w:r>
      <w:r w:rsidR="00035145" w:rsidRPr="00A7226A">
        <w:rPr>
          <w:rFonts w:ascii="Palatino Linotype" w:hAnsi="Palatino Linotype"/>
        </w:rPr>
        <w:t>Constitución</w:t>
      </w:r>
      <w:r w:rsidR="00967FF7" w:rsidRPr="00A7226A">
        <w:rPr>
          <w:rFonts w:ascii="Palatino Linotype" w:hAnsi="Palatino Linotype"/>
        </w:rPr>
        <w:t xml:space="preserve"> </w:t>
      </w:r>
      <w:r w:rsidR="00035145" w:rsidRPr="00A7226A">
        <w:rPr>
          <w:rFonts w:ascii="Palatino Linotype" w:hAnsi="Palatino Linotype"/>
        </w:rPr>
        <w:t>Política</w:t>
      </w:r>
      <w:r w:rsidR="00967FF7" w:rsidRPr="00A7226A">
        <w:rPr>
          <w:rFonts w:ascii="Palatino Linotype" w:hAnsi="Palatino Linotype"/>
        </w:rPr>
        <w:t xml:space="preserve"> </w:t>
      </w:r>
      <w:r w:rsidR="00035145" w:rsidRPr="00A7226A">
        <w:rPr>
          <w:rFonts w:ascii="Palatino Linotype" w:hAnsi="Palatino Linotype"/>
        </w:rPr>
        <w:t>de</w:t>
      </w:r>
      <w:r w:rsidR="00967FF7" w:rsidRPr="00A7226A">
        <w:rPr>
          <w:rFonts w:ascii="Palatino Linotype" w:hAnsi="Palatino Linotype"/>
        </w:rPr>
        <w:t xml:space="preserve"> </w:t>
      </w:r>
      <w:r w:rsidR="00035145" w:rsidRPr="00A7226A">
        <w:rPr>
          <w:rFonts w:ascii="Palatino Linotype" w:hAnsi="Palatino Linotype"/>
        </w:rPr>
        <w:t>los</w:t>
      </w:r>
      <w:r w:rsidR="00967FF7" w:rsidRPr="00A7226A">
        <w:rPr>
          <w:rFonts w:ascii="Palatino Linotype" w:hAnsi="Palatino Linotype"/>
        </w:rPr>
        <w:t xml:space="preserve"> </w:t>
      </w:r>
      <w:r w:rsidR="00035145" w:rsidRPr="00A7226A">
        <w:rPr>
          <w:rFonts w:ascii="Palatino Linotype" w:hAnsi="Palatino Linotype"/>
        </w:rPr>
        <w:t>Estados</w:t>
      </w:r>
      <w:r w:rsidR="00967FF7" w:rsidRPr="00A7226A">
        <w:rPr>
          <w:rFonts w:ascii="Palatino Linotype" w:hAnsi="Palatino Linotype"/>
        </w:rPr>
        <w:t xml:space="preserve"> </w:t>
      </w:r>
      <w:r w:rsidR="00035145" w:rsidRPr="00A7226A">
        <w:rPr>
          <w:rFonts w:ascii="Palatino Linotype" w:hAnsi="Palatino Linotype"/>
        </w:rPr>
        <w:t>Unidos</w:t>
      </w:r>
      <w:r w:rsidR="00967FF7" w:rsidRPr="00A7226A">
        <w:rPr>
          <w:rFonts w:ascii="Palatino Linotype" w:hAnsi="Palatino Linotype"/>
        </w:rPr>
        <w:t xml:space="preserve"> </w:t>
      </w:r>
      <w:r w:rsidR="00035145" w:rsidRPr="00A7226A">
        <w:rPr>
          <w:rFonts w:ascii="Palatino Linotype" w:hAnsi="Palatino Linotype"/>
        </w:rPr>
        <w:t>Mexicanos;</w:t>
      </w:r>
      <w:r w:rsidR="00967FF7" w:rsidRPr="00A7226A">
        <w:rPr>
          <w:rFonts w:ascii="Palatino Linotype" w:hAnsi="Palatino Linotype"/>
        </w:rPr>
        <w:t xml:space="preserve"> </w:t>
      </w:r>
      <w:r w:rsidR="00035145" w:rsidRPr="00A7226A">
        <w:rPr>
          <w:rFonts w:ascii="Palatino Linotype" w:hAnsi="Palatino Linotype"/>
        </w:rPr>
        <w:t>5,</w:t>
      </w:r>
      <w:r w:rsidR="00967FF7" w:rsidRPr="00A7226A">
        <w:rPr>
          <w:rFonts w:ascii="Palatino Linotype" w:hAnsi="Palatino Linotype"/>
        </w:rPr>
        <w:t xml:space="preserve"> </w:t>
      </w:r>
      <w:r w:rsidR="00035145" w:rsidRPr="00A7226A">
        <w:rPr>
          <w:rFonts w:ascii="Palatino Linotype" w:hAnsi="Palatino Linotype"/>
        </w:rPr>
        <w:t>párrafos</w:t>
      </w:r>
      <w:r w:rsidR="00967FF7" w:rsidRPr="00A7226A">
        <w:rPr>
          <w:rFonts w:ascii="Palatino Linotype" w:hAnsi="Palatino Linotype"/>
        </w:rPr>
        <w:t xml:space="preserve"> </w:t>
      </w:r>
      <w:r w:rsidR="00035145" w:rsidRPr="00A7226A">
        <w:rPr>
          <w:rFonts w:ascii="Palatino Linotype" w:hAnsi="Palatino Linotype"/>
        </w:rPr>
        <w:t>vigésimo,</w:t>
      </w:r>
      <w:r w:rsidR="00967FF7" w:rsidRPr="00A7226A">
        <w:rPr>
          <w:rFonts w:ascii="Palatino Linotype" w:hAnsi="Palatino Linotype"/>
        </w:rPr>
        <w:t xml:space="preserve"> </w:t>
      </w:r>
      <w:r w:rsidR="00035145" w:rsidRPr="00A7226A">
        <w:rPr>
          <w:rFonts w:ascii="Palatino Linotype" w:hAnsi="Palatino Linotype"/>
        </w:rPr>
        <w:t>vigésimo</w:t>
      </w:r>
      <w:r w:rsidR="00967FF7" w:rsidRPr="00A7226A">
        <w:rPr>
          <w:rFonts w:ascii="Palatino Linotype" w:hAnsi="Palatino Linotype"/>
        </w:rPr>
        <w:t xml:space="preserve"> </w:t>
      </w:r>
      <w:r w:rsidR="00035145" w:rsidRPr="00A7226A">
        <w:rPr>
          <w:rFonts w:ascii="Palatino Linotype" w:hAnsi="Palatino Linotype"/>
        </w:rPr>
        <w:t>primero</w:t>
      </w:r>
      <w:r w:rsidR="00967FF7" w:rsidRPr="00A7226A">
        <w:rPr>
          <w:rFonts w:ascii="Palatino Linotype" w:hAnsi="Palatino Linotype"/>
        </w:rPr>
        <w:t xml:space="preserve"> </w:t>
      </w:r>
      <w:r w:rsidR="00035145" w:rsidRPr="00A7226A">
        <w:rPr>
          <w:rFonts w:ascii="Palatino Linotype" w:hAnsi="Palatino Linotype"/>
        </w:rPr>
        <w:t>y</w:t>
      </w:r>
      <w:r w:rsidR="00967FF7" w:rsidRPr="00A7226A">
        <w:rPr>
          <w:rFonts w:ascii="Palatino Linotype" w:hAnsi="Palatino Linotype"/>
        </w:rPr>
        <w:t xml:space="preserve"> </w:t>
      </w:r>
      <w:r w:rsidR="00035145" w:rsidRPr="00A7226A">
        <w:rPr>
          <w:rFonts w:ascii="Palatino Linotype" w:hAnsi="Palatino Linotype"/>
        </w:rPr>
        <w:t>vigésimo</w:t>
      </w:r>
      <w:r w:rsidR="00967FF7" w:rsidRPr="00A7226A">
        <w:rPr>
          <w:rFonts w:ascii="Palatino Linotype" w:hAnsi="Palatino Linotype"/>
        </w:rPr>
        <w:t xml:space="preserve"> </w:t>
      </w:r>
      <w:r w:rsidR="00035145" w:rsidRPr="00A7226A">
        <w:rPr>
          <w:rFonts w:ascii="Palatino Linotype" w:hAnsi="Palatino Linotype"/>
        </w:rPr>
        <w:t>segundo</w:t>
      </w:r>
      <w:r w:rsidR="00BA577E" w:rsidRPr="00A7226A">
        <w:rPr>
          <w:rFonts w:ascii="Palatino Linotype" w:hAnsi="Palatino Linotype"/>
        </w:rPr>
        <w:t>,</w:t>
      </w:r>
      <w:r w:rsidR="00967FF7" w:rsidRPr="00A7226A">
        <w:rPr>
          <w:rFonts w:ascii="Palatino Linotype" w:hAnsi="Palatino Linotype"/>
        </w:rPr>
        <w:t xml:space="preserve"> </w:t>
      </w:r>
      <w:r w:rsidR="00035145" w:rsidRPr="00A7226A">
        <w:rPr>
          <w:rFonts w:ascii="Palatino Linotype" w:hAnsi="Palatino Linotype"/>
        </w:rPr>
        <w:t>fracciones</w:t>
      </w:r>
      <w:r w:rsidR="00967FF7" w:rsidRPr="00A7226A">
        <w:rPr>
          <w:rFonts w:ascii="Palatino Linotype" w:hAnsi="Palatino Linotype"/>
        </w:rPr>
        <w:t xml:space="preserve"> </w:t>
      </w:r>
      <w:r w:rsidR="00035145" w:rsidRPr="00A7226A">
        <w:rPr>
          <w:rFonts w:ascii="Palatino Linotype" w:hAnsi="Palatino Linotype"/>
        </w:rPr>
        <w:t>IV</w:t>
      </w:r>
      <w:r w:rsidR="00967FF7" w:rsidRPr="00A7226A">
        <w:rPr>
          <w:rFonts w:ascii="Palatino Linotype" w:hAnsi="Palatino Linotype"/>
        </w:rPr>
        <w:t xml:space="preserve"> </w:t>
      </w:r>
      <w:r w:rsidR="00035145" w:rsidRPr="00A7226A">
        <w:rPr>
          <w:rFonts w:ascii="Palatino Linotype" w:hAnsi="Palatino Linotype"/>
        </w:rPr>
        <w:t>y</w:t>
      </w:r>
      <w:r w:rsidR="00967FF7" w:rsidRPr="00A7226A">
        <w:rPr>
          <w:rFonts w:ascii="Palatino Linotype" w:hAnsi="Palatino Linotype"/>
        </w:rPr>
        <w:t xml:space="preserve"> </w:t>
      </w:r>
      <w:r w:rsidR="00035145" w:rsidRPr="00A7226A">
        <w:rPr>
          <w:rFonts w:ascii="Palatino Linotype" w:hAnsi="Palatino Linotype"/>
        </w:rPr>
        <w:t>V</w:t>
      </w:r>
      <w:r w:rsidR="00967FF7" w:rsidRPr="00A7226A">
        <w:rPr>
          <w:rFonts w:ascii="Palatino Linotype" w:hAnsi="Palatino Linotype"/>
        </w:rPr>
        <w:t xml:space="preserve"> </w:t>
      </w:r>
      <w:r w:rsidR="00035145" w:rsidRPr="00A7226A">
        <w:rPr>
          <w:rFonts w:ascii="Palatino Linotype" w:hAnsi="Palatino Linotype"/>
        </w:rPr>
        <w:t>de</w:t>
      </w:r>
      <w:r w:rsidR="00967FF7" w:rsidRPr="00A7226A">
        <w:rPr>
          <w:rFonts w:ascii="Palatino Linotype" w:hAnsi="Palatino Linotype"/>
        </w:rPr>
        <w:t xml:space="preserve"> </w:t>
      </w:r>
      <w:r w:rsidR="00035145" w:rsidRPr="00A7226A">
        <w:rPr>
          <w:rFonts w:ascii="Palatino Linotype" w:hAnsi="Palatino Linotype"/>
        </w:rPr>
        <w:t>la</w:t>
      </w:r>
      <w:r w:rsidR="00967FF7" w:rsidRPr="00A7226A">
        <w:rPr>
          <w:rFonts w:ascii="Palatino Linotype" w:hAnsi="Palatino Linotype"/>
        </w:rPr>
        <w:t xml:space="preserve"> </w:t>
      </w:r>
      <w:r w:rsidR="00035145" w:rsidRPr="00A7226A">
        <w:rPr>
          <w:rFonts w:ascii="Palatino Linotype" w:hAnsi="Palatino Linotype"/>
        </w:rPr>
        <w:t>Constitución</w:t>
      </w:r>
      <w:r w:rsidR="00967FF7" w:rsidRPr="00A7226A">
        <w:rPr>
          <w:rFonts w:ascii="Palatino Linotype" w:hAnsi="Palatino Linotype"/>
        </w:rPr>
        <w:t xml:space="preserve"> </w:t>
      </w:r>
      <w:r w:rsidR="00035145" w:rsidRPr="00A7226A">
        <w:rPr>
          <w:rFonts w:ascii="Palatino Linotype" w:hAnsi="Palatino Linotype"/>
        </w:rPr>
        <w:t>Política</w:t>
      </w:r>
      <w:r w:rsidR="00967FF7" w:rsidRPr="00A7226A">
        <w:rPr>
          <w:rFonts w:ascii="Palatino Linotype" w:hAnsi="Palatino Linotype"/>
        </w:rPr>
        <w:t xml:space="preserve"> </w:t>
      </w:r>
      <w:r w:rsidR="00035145" w:rsidRPr="00A7226A">
        <w:rPr>
          <w:rFonts w:ascii="Palatino Linotype" w:hAnsi="Palatino Linotype"/>
        </w:rPr>
        <w:t>del</w:t>
      </w:r>
      <w:r w:rsidR="00967FF7" w:rsidRPr="00A7226A">
        <w:rPr>
          <w:rFonts w:ascii="Palatino Linotype" w:hAnsi="Palatino Linotype"/>
        </w:rPr>
        <w:t xml:space="preserve"> </w:t>
      </w:r>
      <w:r w:rsidR="00035145" w:rsidRPr="00A7226A">
        <w:rPr>
          <w:rFonts w:ascii="Palatino Linotype" w:hAnsi="Palatino Linotype"/>
        </w:rPr>
        <w:t>Estado</w:t>
      </w:r>
      <w:r w:rsidR="00967FF7" w:rsidRPr="00A7226A">
        <w:rPr>
          <w:rFonts w:ascii="Palatino Linotype" w:hAnsi="Palatino Linotype"/>
        </w:rPr>
        <w:t xml:space="preserve"> </w:t>
      </w:r>
      <w:r w:rsidR="00035145" w:rsidRPr="00A7226A">
        <w:rPr>
          <w:rFonts w:ascii="Palatino Linotype" w:hAnsi="Palatino Linotype"/>
        </w:rPr>
        <w:t>Libre</w:t>
      </w:r>
      <w:r w:rsidR="00967FF7" w:rsidRPr="00A7226A">
        <w:rPr>
          <w:rFonts w:ascii="Palatino Linotype" w:hAnsi="Palatino Linotype"/>
        </w:rPr>
        <w:t xml:space="preserve"> </w:t>
      </w:r>
      <w:r w:rsidR="00035145" w:rsidRPr="00A7226A">
        <w:rPr>
          <w:rFonts w:ascii="Palatino Linotype" w:hAnsi="Palatino Linotype"/>
        </w:rPr>
        <w:t>y</w:t>
      </w:r>
      <w:r w:rsidR="00967FF7" w:rsidRPr="00A7226A">
        <w:rPr>
          <w:rFonts w:ascii="Palatino Linotype" w:hAnsi="Palatino Linotype"/>
        </w:rPr>
        <w:t xml:space="preserve"> </w:t>
      </w:r>
      <w:r w:rsidR="00035145" w:rsidRPr="00A7226A">
        <w:rPr>
          <w:rFonts w:ascii="Palatino Linotype" w:hAnsi="Palatino Linotype"/>
        </w:rPr>
        <w:t>Soberano</w:t>
      </w:r>
      <w:r w:rsidR="00967FF7" w:rsidRPr="00A7226A">
        <w:rPr>
          <w:rFonts w:ascii="Palatino Linotype" w:hAnsi="Palatino Linotype"/>
        </w:rPr>
        <w:t xml:space="preserve"> </w:t>
      </w:r>
      <w:r w:rsidR="00035145" w:rsidRPr="00A7226A">
        <w:rPr>
          <w:rFonts w:ascii="Palatino Linotype" w:hAnsi="Palatino Linotype"/>
        </w:rPr>
        <w:t>de</w:t>
      </w:r>
      <w:r w:rsidR="00967FF7" w:rsidRPr="00A7226A">
        <w:rPr>
          <w:rFonts w:ascii="Palatino Linotype" w:hAnsi="Palatino Linotype"/>
        </w:rPr>
        <w:t xml:space="preserve"> </w:t>
      </w:r>
      <w:r w:rsidR="00035145" w:rsidRPr="00A7226A">
        <w:rPr>
          <w:rFonts w:ascii="Palatino Linotype" w:hAnsi="Palatino Linotype"/>
        </w:rPr>
        <w:t>México;</w:t>
      </w:r>
      <w:r w:rsidR="00967FF7" w:rsidRPr="00A7226A">
        <w:rPr>
          <w:rFonts w:ascii="Palatino Linotype" w:hAnsi="Palatino Linotype"/>
        </w:rPr>
        <w:t xml:space="preserve"> </w:t>
      </w:r>
      <w:r w:rsidR="00035145" w:rsidRPr="00A7226A">
        <w:rPr>
          <w:rFonts w:ascii="Palatino Linotype" w:hAnsi="Palatino Linotype"/>
        </w:rPr>
        <w:t>2</w:t>
      </w:r>
      <w:r w:rsidR="005B703D" w:rsidRPr="00A7226A">
        <w:rPr>
          <w:rFonts w:ascii="Palatino Linotype" w:hAnsi="Palatino Linotype"/>
        </w:rPr>
        <w:t>,</w:t>
      </w:r>
      <w:r w:rsidR="00967FF7" w:rsidRPr="00A7226A">
        <w:rPr>
          <w:rFonts w:ascii="Palatino Linotype" w:hAnsi="Palatino Linotype"/>
        </w:rPr>
        <w:t xml:space="preserve"> </w:t>
      </w:r>
      <w:r w:rsidR="00035145" w:rsidRPr="00A7226A">
        <w:rPr>
          <w:rFonts w:ascii="Palatino Linotype" w:hAnsi="Palatino Linotype"/>
        </w:rPr>
        <w:t>fracción</w:t>
      </w:r>
      <w:r w:rsidR="00967FF7" w:rsidRPr="00A7226A">
        <w:rPr>
          <w:rFonts w:ascii="Palatino Linotype" w:hAnsi="Palatino Linotype"/>
        </w:rPr>
        <w:t xml:space="preserve"> </w:t>
      </w:r>
      <w:r w:rsidR="00035145" w:rsidRPr="00A7226A">
        <w:rPr>
          <w:rFonts w:ascii="Palatino Linotype" w:hAnsi="Palatino Linotype"/>
        </w:rPr>
        <w:t>II,</w:t>
      </w:r>
      <w:r w:rsidR="00967FF7" w:rsidRPr="00A7226A">
        <w:rPr>
          <w:rFonts w:ascii="Palatino Linotype" w:hAnsi="Palatino Linotype"/>
        </w:rPr>
        <w:t xml:space="preserve"> </w:t>
      </w:r>
      <w:r w:rsidR="00035145" w:rsidRPr="00A7226A">
        <w:rPr>
          <w:rFonts w:ascii="Palatino Linotype" w:hAnsi="Palatino Linotype"/>
        </w:rPr>
        <w:t>13,</w:t>
      </w:r>
      <w:r w:rsidR="00967FF7" w:rsidRPr="00A7226A">
        <w:rPr>
          <w:rFonts w:ascii="Palatino Linotype" w:hAnsi="Palatino Linotype"/>
        </w:rPr>
        <w:t xml:space="preserve"> </w:t>
      </w:r>
      <w:r w:rsidR="00035145" w:rsidRPr="00A7226A">
        <w:rPr>
          <w:rFonts w:ascii="Palatino Linotype" w:hAnsi="Palatino Linotype"/>
        </w:rPr>
        <w:t>29,</w:t>
      </w:r>
      <w:r w:rsidR="00967FF7" w:rsidRPr="00A7226A">
        <w:rPr>
          <w:rFonts w:ascii="Palatino Linotype" w:hAnsi="Palatino Linotype"/>
        </w:rPr>
        <w:t xml:space="preserve"> </w:t>
      </w:r>
      <w:r w:rsidR="00035145" w:rsidRPr="00A7226A">
        <w:rPr>
          <w:rFonts w:ascii="Palatino Linotype" w:hAnsi="Palatino Linotype"/>
        </w:rPr>
        <w:t>36</w:t>
      </w:r>
      <w:r w:rsidR="005B703D" w:rsidRPr="00A7226A">
        <w:rPr>
          <w:rFonts w:ascii="Palatino Linotype" w:hAnsi="Palatino Linotype"/>
        </w:rPr>
        <w:t>,</w:t>
      </w:r>
      <w:r w:rsidR="00967FF7" w:rsidRPr="00A7226A">
        <w:rPr>
          <w:rFonts w:ascii="Palatino Linotype" w:hAnsi="Palatino Linotype"/>
        </w:rPr>
        <w:t xml:space="preserve"> </w:t>
      </w:r>
      <w:r w:rsidR="00035145" w:rsidRPr="00A7226A">
        <w:rPr>
          <w:rFonts w:ascii="Palatino Linotype" w:hAnsi="Palatino Linotype"/>
        </w:rPr>
        <w:t>fracciones</w:t>
      </w:r>
      <w:r w:rsidR="00967FF7" w:rsidRPr="00A7226A">
        <w:rPr>
          <w:rFonts w:ascii="Palatino Linotype" w:hAnsi="Palatino Linotype"/>
        </w:rPr>
        <w:t xml:space="preserve"> </w:t>
      </w:r>
      <w:r w:rsidR="00035145" w:rsidRPr="00A7226A">
        <w:rPr>
          <w:rFonts w:ascii="Palatino Linotype" w:hAnsi="Palatino Linotype"/>
        </w:rPr>
        <w:t>I</w:t>
      </w:r>
      <w:r w:rsidR="00967FF7" w:rsidRPr="00A7226A">
        <w:rPr>
          <w:rFonts w:ascii="Palatino Linotype" w:hAnsi="Palatino Linotype"/>
        </w:rPr>
        <w:t xml:space="preserve"> </w:t>
      </w:r>
      <w:r w:rsidR="00035145" w:rsidRPr="00A7226A">
        <w:rPr>
          <w:rFonts w:ascii="Palatino Linotype" w:hAnsi="Palatino Linotype"/>
        </w:rPr>
        <w:t>y</w:t>
      </w:r>
      <w:r w:rsidR="00967FF7" w:rsidRPr="00A7226A">
        <w:rPr>
          <w:rFonts w:ascii="Palatino Linotype" w:hAnsi="Palatino Linotype"/>
        </w:rPr>
        <w:t xml:space="preserve"> </w:t>
      </w:r>
      <w:r w:rsidR="00035145" w:rsidRPr="00A7226A">
        <w:rPr>
          <w:rFonts w:ascii="Palatino Linotype" w:hAnsi="Palatino Linotype"/>
        </w:rPr>
        <w:t>II,</w:t>
      </w:r>
      <w:r w:rsidR="00967FF7" w:rsidRPr="00A7226A">
        <w:rPr>
          <w:rFonts w:ascii="Palatino Linotype" w:hAnsi="Palatino Linotype"/>
        </w:rPr>
        <w:t xml:space="preserve"> </w:t>
      </w:r>
      <w:r w:rsidR="00035145" w:rsidRPr="00A7226A">
        <w:rPr>
          <w:rFonts w:ascii="Palatino Linotype" w:hAnsi="Palatino Linotype"/>
        </w:rPr>
        <w:t>176,</w:t>
      </w:r>
      <w:r w:rsidR="00967FF7" w:rsidRPr="00A7226A">
        <w:rPr>
          <w:rFonts w:ascii="Palatino Linotype" w:hAnsi="Palatino Linotype"/>
        </w:rPr>
        <w:t xml:space="preserve"> </w:t>
      </w:r>
      <w:r w:rsidR="00035145" w:rsidRPr="00A7226A">
        <w:rPr>
          <w:rFonts w:ascii="Palatino Linotype" w:hAnsi="Palatino Linotype"/>
        </w:rPr>
        <w:t>178,</w:t>
      </w:r>
      <w:r w:rsidR="00967FF7" w:rsidRPr="00A7226A">
        <w:rPr>
          <w:rFonts w:ascii="Palatino Linotype" w:hAnsi="Palatino Linotype"/>
        </w:rPr>
        <w:t xml:space="preserve"> </w:t>
      </w:r>
      <w:r w:rsidR="00035145" w:rsidRPr="00A7226A">
        <w:rPr>
          <w:rFonts w:ascii="Palatino Linotype" w:hAnsi="Palatino Linotype"/>
        </w:rPr>
        <w:t>179,</w:t>
      </w:r>
      <w:r w:rsidR="00967FF7" w:rsidRPr="00A7226A">
        <w:rPr>
          <w:rFonts w:ascii="Palatino Linotype" w:hAnsi="Palatino Linotype"/>
        </w:rPr>
        <w:t xml:space="preserve"> </w:t>
      </w:r>
      <w:r w:rsidR="00035145" w:rsidRPr="00A7226A">
        <w:rPr>
          <w:rFonts w:ascii="Palatino Linotype" w:hAnsi="Palatino Linotype"/>
        </w:rPr>
        <w:t>181</w:t>
      </w:r>
      <w:r w:rsidR="00BA577E" w:rsidRPr="00A7226A">
        <w:rPr>
          <w:rFonts w:ascii="Palatino Linotype" w:hAnsi="Palatino Linotype"/>
        </w:rPr>
        <w:t>,</w:t>
      </w:r>
      <w:r w:rsidR="00967FF7" w:rsidRPr="00A7226A">
        <w:rPr>
          <w:rFonts w:ascii="Palatino Linotype" w:hAnsi="Palatino Linotype"/>
        </w:rPr>
        <w:t xml:space="preserve"> </w:t>
      </w:r>
      <w:r w:rsidR="00035145" w:rsidRPr="00A7226A">
        <w:rPr>
          <w:rFonts w:ascii="Palatino Linotype" w:hAnsi="Palatino Linotype"/>
        </w:rPr>
        <w:t>párrafo</w:t>
      </w:r>
      <w:r w:rsidR="00967FF7" w:rsidRPr="00A7226A">
        <w:rPr>
          <w:rFonts w:ascii="Palatino Linotype" w:hAnsi="Palatino Linotype"/>
        </w:rPr>
        <w:t xml:space="preserve"> </w:t>
      </w:r>
      <w:r w:rsidR="00035145" w:rsidRPr="00A7226A">
        <w:rPr>
          <w:rFonts w:ascii="Palatino Linotype" w:hAnsi="Palatino Linotype"/>
        </w:rPr>
        <w:t>tercero</w:t>
      </w:r>
      <w:r w:rsidR="00967FF7" w:rsidRPr="00A7226A">
        <w:rPr>
          <w:rFonts w:ascii="Palatino Linotype" w:hAnsi="Palatino Linotype"/>
        </w:rPr>
        <w:t xml:space="preserve"> </w:t>
      </w:r>
      <w:r w:rsidR="00035145" w:rsidRPr="00A7226A">
        <w:rPr>
          <w:rFonts w:ascii="Palatino Linotype" w:hAnsi="Palatino Linotype"/>
        </w:rPr>
        <w:t>y</w:t>
      </w:r>
      <w:r w:rsidR="00967FF7" w:rsidRPr="00A7226A">
        <w:rPr>
          <w:rFonts w:ascii="Palatino Linotype" w:hAnsi="Palatino Linotype"/>
        </w:rPr>
        <w:t xml:space="preserve"> </w:t>
      </w:r>
      <w:r w:rsidR="00035145" w:rsidRPr="00A7226A">
        <w:rPr>
          <w:rFonts w:ascii="Palatino Linotype" w:hAnsi="Palatino Linotype"/>
        </w:rPr>
        <w:t>185</w:t>
      </w:r>
      <w:r w:rsidR="00967FF7" w:rsidRPr="00A7226A">
        <w:rPr>
          <w:rFonts w:ascii="Palatino Linotype" w:hAnsi="Palatino Linotype"/>
        </w:rPr>
        <w:t xml:space="preserve"> </w:t>
      </w:r>
      <w:r w:rsidR="00035145" w:rsidRPr="00A7226A">
        <w:rPr>
          <w:rFonts w:ascii="Palatino Linotype" w:hAnsi="Palatino Linotype"/>
        </w:rPr>
        <w:t>de</w:t>
      </w:r>
      <w:r w:rsidR="00967FF7" w:rsidRPr="00A7226A">
        <w:rPr>
          <w:rFonts w:ascii="Palatino Linotype" w:hAnsi="Palatino Linotype"/>
        </w:rPr>
        <w:t xml:space="preserve"> </w:t>
      </w:r>
      <w:r w:rsidR="00035145" w:rsidRPr="00A7226A">
        <w:rPr>
          <w:rFonts w:ascii="Palatino Linotype" w:hAnsi="Palatino Linotype"/>
        </w:rPr>
        <w:t>la</w:t>
      </w:r>
      <w:r w:rsidR="00967FF7" w:rsidRPr="00A7226A">
        <w:rPr>
          <w:rFonts w:ascii="Palatino Linotype" w:hAnsi="Palatino Linotype"/>
        </w:rPr>
        <w:t xml:space="preserve"> </w:t>
      </w:r>
      <w:r w:rsidR="00035145" w:rsidRPr="00A7226A">
        <w:rPr>
          <w:rFonts w:ascii="Palatino Linotype" w:hAnsi="Palatino Linotype"/>
        </w:rPr>
        <w:t>Ley</w:t>
      </w:r>
      <w:r w:rsidR="00967FF7" w:rsidRPr="00A7226A">
        <w:rPr>
          <w:rFonts w:ascii="Palatino Linotype" w:hAnsi="Palatino Linotype"/>
        </w:rPr>
        <w:t xml:space="preserve"> </w:t>
      </w:r>
      <w:r w:rsidR="00035145" w:rsidRPr="00A7226A">
        <w:rPr>
          <w:rFonts w:ascii="Palatino Linotype" w:hAnsi="Palatino Linotype"/>
        </w:rPr>
        <w:t>de</w:t>
      </w:r>
      <w:r w:rsidR="00967FF7" w:rsidRPr="00A7226A">
        <w:rPr>
          <w:rFonts w:ascii="Palatino Linotype" w:hAnsi="Palatino Linotype"/>
        </w:rPr>
        <w:t xml:space="preserve"> </w:t>
      </w:r>
      <w:r w:rsidR="00035145" w:rsidRPr="00A7226A">
        <w:rPr>
          <w:rFonts w:ascii="Palatino Linotype" w:hAnsi="Palatino Linotype"/>
        </w:rPr>
        <w:t>Transparencia</w:t>
      </w:r>
      <w:r w:rsidR="00967FF7" w:rsidRPr="00A7226A">
        <w:rPr>
          <w:rFonts w:ascii="Palatino Linotype" w:hAnsi="Palatino Linotype"/>
        </w:rPr>
        <w:t xml:space="preserve"> </w:t>
      </w:r>
      <w:r w:rsidR="00035145" w:rsidRPr="00A7226A">
        <w:rPr>
          <w:rFonts w:ascii="Palatino Linotype" w:hAnsi="Palatino Linotype"/>
        </w:rPr>
        <w:t>y</w:t>
      </w:r>
      <w:r w:rsidR="00967FF7" w:rsidRPr="00A7226A">
        <w:rPr>
          <w:rFonts w:ascii="Palatino Linotype" w:hAnsi="Palatino Linotype"/>
        </w:rPr>
        <w:t xml:space="preserve"> </w:t>
      </w:r>
      <w:r w:rsidR="00035145" w:rsidRPr="00A7226A">
        <w:rPr>
          <w:rFonts w:ascii="Palatino Linotype" w:hAnsi="Palatino Linotype"/>
        </w:rPr>
        <w:t>Acceso</w:t>
      </w:r>
      <w:r w:rsidR="00967FF7" w:rsidRPr="00A7226A">
        <w:rPr>
          <w:rFonts w:ascii="Palatino Linotype" w:hAnsi="Palatino Linotype"/>
        </w:rPr>
        <w:t xml:space="preserve"> </w:t>
      </w:r>
      <w:r w:rsidR="00035145" w:rsidRPr="00A7226A">
        <w:rPr>
          <w:rFonts w:ascii="Palatino Linotype" w:hAnsi="Palatino Linotype"/>
        </w:rPr>
        <w:t>a</w:t>
      </w:r>
      <w:r w:rsidR="00967FF7" w:rsidRPr="00A7226A">
        <w:rPr>
          <w:rFonts w:ascii="Palatino Linotype" w:hAnsi="Palatino Linotype"/>
        </w:rPr>
        <w:t xml:space="preserve"> </w:t>
      </w:r>
      <w:r w:rsidR="00035145" w:rsidRPr="00A7226A">
        <w:rPr>
          <w:rFonts w:ascii="Palatino Linotype" w:hAnsi="Palatino Linotype"/>
        </w:rPr>
        <w:t>la</w:t>
      </w:r>
      <w:r w:rsidR="00967FF7" w:rsidRPr="00A7226A">
        <w:rPr>
          <w:rFonts w:ascii="Palatino Linotype" w:hAnsi="Palatino Linotype"/>
        </w:rPr>
        <w:t xml:space="preserve"> </w:t>
      </w:r>
      <w:r w:rsidR="00035145" w:rsidRPr="00A7226A">
        <w:rPr>
          <w:rFonts w:ascii="Palatino Linotype" w:hAnsi="Palatino Linotype"/>
        </w:rPr>
        <w:t>Información</w:t>
      </w:r>
      <w:r w:rsidR="00967FF7" w:rsidRPr="00A7226A">
        <w:rPr>
          <w:rFonts w:ascii="Palatino Linotype" w:hAnsi="Palatino Linotype"/>
        </w:rPr>
        <w:t xml:space="preserve"> </w:t>
      </w:r>
      <w:r w:rsidR="00035145" w:rsidRPr="00A7226A">
        <w:rPr>
          <w:rFonts w:ascii="Palatino Linotype" w:hAnsi="Palatino Linotype"/>
        </w:rPr>
        <w:t>Pública</w:t>
      </w:r>
      <w:r w:rsidR="00967FF7" w:rsidRPr="00A7226A">
        <w:rPr>
          <w:rFonts w:ascii="Palatino Linotype" w:hAnsi="Palatino Linotype"/>
        </w:rPr>
        <w:t xml:space="preserve"> </w:t>
      </w:r>
      <w:r w:rsidR="00035145" w:rsidRPr="00A7226A">
        <w:rPr>
          <w:rFonts w:ascii="Palatino Linotype" w:hAnsi="Palatino Linotype"/>
        </w:rPr>
        <w:t>del</w:t>
      </w:r>
      <w:r w:rsidR="00967FF7" w:rsidRPr="00A7226A">
        <w:rPr>
          <w:rFonts w:ascii="Palatino Linotype" w:hAnsi="Palatino Linotype"/>
        </w:rPr>
        <w:t xml:space="preserve"> </w:t>
      </w:r>
      <w:r w:rsidR="00035145" w:rsidRPr="00A7226A">
        <w:rPr>
          <w:rFonts w:ascii="Palatino Linotype" w:hAnsi="Palatino Linotype"/>
        </w:rPr>
        <w:t>Estado</w:t>
      </w:r>
      <w:r w:rsidR="00967FF7" w:rsidRPr="00A7226A">
        <w:rPr>
          <w:rFonts w:ascii="Palatino Linotype" w:hAnsi="Palatino Linotype"/>
        </w:rPr>
        <w:t xml:space="preserve"> </w:t>
      </w:r>
      <w:r w:rsidR="00035145" w:rsidRPr="00A7226A">
        <w:rPr>
          <w:rFonts w:ascii="Palatino Linotype" w:hAnsi="Palatino Linotype"/>
        </w:rPr>
        <w:t>de</w:t>
      </w:r>
      <w:r w:rsidR="00967FF7" w:rsidRPr="00A7226A">
        <w:rPr>
          <w:rFonts w:ascii="Palatino Linotype" w:hAnsi="Palatino Linotype"/>
        </w:rPr>
        <w:t xml:space="preserve"> </w:t>
      </w:r>
      <w:r w:rsidR="00035145" w:rsidRPr="00A7226A">
        <w:rPr>
          <w:rFonts w:ascii="Palatino Linotype" w:hAnsi="Palatino Linotype"/>
        </w:rPr>
        <w:t>México</w:t>
      </w:r>
      <w:r w:rsidR="00967FF7" w:rsidRPr="00A7226A">
        <w:rPr>
          <w:rFonts w:ascii="Palatino Linotype" w:hAnsi="Palatino Linotype"/>
        </w:rPr>
        <w:t xml:space="preserve"> </w:t>
      </w:r>
      <w:r w:rsidR="00035145" w:rsidRPr="00A7226A">
        <w:rPr>
          <w:rFonts w:ascii="Palatino Linotype" w:hAnsi="Palatino Linotype"/>
        </w:rPr>
        <w:t>y</w:t>
      </w:r>
      <w:r w:rsidR="00967FF7" w:rsidRPr="00A7226A">
        <w:rPr>
          <w:rFonts w:ascii="Palatino Linotype" w:hAnsi="Palatino Linotype"/>
        </w:rPr>
        <w:t xml:space="preserve"> </w:t>
      </w:r>
      <w:r w:rsidR="00035145" w:rsidRPr="00A7226A">
        <w:rPr>
          <w:rFonts w:ascii="Palatino Linotype" w:hAnsi="Palatino Linotype"/>
        </w:rPr>
        <w:t>Municipios</w:t>
      </w:r>
      <w:r w:rsidR="00035145" w:rsidRPr="00A7226A">
        <w:rPr>
          <w:rFonts w:ascii="Palatino Linotype" w:hAnsi="Palatino Linotype" w:cs="Arial"/>
        </w:rPr>
        <w:t>;</w:t>
      </w:r>
      <w:r w:rsidR="00967FF7" w:rsidRPr="00A7226A">
        <w:rPr>
          <w:rFonts w:ascii="Palatino Linotype" w:hAnsi="Palatino Linotype" w:cs="Arial"/>
        </w:rPr>
        <w:t xml:space="preserve"> </w:t>
      </w:r>
      <w:r w:rsidR="00035145" w:rsidRPr="00A7226A">
        <w:rPr>
          <w:rFonts w:ascii="Palatino Linotype" w:hAnsi="Palatino Linotype" w:cs="Arial"/>
        </w:rPr>
        <w:t>y</w:t>
      </w:r>
      <w:r w:rsidR="00967FF7" w:rsidRPr="00A7226A">
        <w:rPr>
          <w:rFonts w:ascii="Palatino Linotype" w:hAnsi="Palatino Linotype" w:cs="Arial"/>
        </w:rPr>
        <w:t xml:space="preserve"> </w:t>
      </w:r>
      <w:r w:rsidR="00035145" w:rsidRPr="00A7226A">
        <w:rPr>
          <w:rFonts w:ascii="Palatino Linotype" w:hAnsi="Palatino Linotype" w:cs="Arial"/>
        </w:rPr>
        <w:t>9,</w:t>
      </w:r>
      <w:r w:rsidR="00967FF7" w:rsidRPr="00A7226A">
        <w:rPr>
          <w:rFonts w:ascii="Palatino Linotype" w:hAnsi="Palatino Linotype" w:cs="Arial"/>
        </w:rPr>
        <w:t xml:space="preserve"> </w:t>
      </w:r>
      <w:r w:rsidR="00035145" w:rsidRPr="00A7226A">
        <w:rPr>
          <w:rFonts w:ascii="Palatino Linotype" w:hAnsi="Palatino Linotype" w:cs="Arial"/>
        </w:rPr>
        <w:t>fracciones</w:t>
      </w:r>
      <w:r w:rsidR="00967FF7" w:rsidRPr="00A7226A">
        <w:rPr>
          <w:rFonts w:ascii="Palatino Linotype" w:hAnsi="Palatino Linotype" w:cs="Arial"/>
        </w:rPr>
        <w:t xml:space="preserve"> </w:t>
      </w:r>
      <w:r w:rsidR="00035145" w:rsidRPr="00A7226A">
        <w:rPr>
          <w:rFonts w:ascii="Palatino Linotype" w:hAnsi="Palatino Linotype" w:cs="Arial"/>
        </w:rPr>
        <w:t>I</w:t>
      </w:r>
      <w:r w:rsidR="00967FF7" w:rsidRPr="00A7226A">
        <w:rPr>
          <w:rFonts w:ascii="Palatino Linotype" w:hAnsi="Palatino Linotype" w:cs="Arial"/>
        </w:rPr>
        <w:t xml:space="preserve"> </w:t>
      </w:r>
      <w:r w:rsidR="00035145" w:rsidRPr="00A7226A">
        <w:rPr>
          <w:rFonts w:ascii="Palatino Linotype" w:hAnsi="Palatino Linotype" w:cs="Arial"/>
        </w:rPr>
        <w:t>y</w:t>
      </w:r>
      <w:r w:rsidR="00967FF7" w:rsidRPr="00A7226A">
        <w:rPr>
          <w:rFonts w:ascii="Palatino Linotype" w:hAnsi="Palatino Linotype" w:cs="Arial"/>
        </w:rPr>
        <w:t xml:space="preserve"> </w:t>
      </w:r>
      <w:r w:rsidR="00035145" w:rsidRPr="00A7226A">
        <w:rPr>
          <w:rFonts w:ascii="Palatino Linotype" w:hAnsi="Palatino Linotype" w:cs="Arial"/>
        </w:rPr>
        <w:t>XXIV</w:t>
      </w:r>
      <w:r w:rsidR="00967FF7" w:rsidRPr="00A7226A">
        <w:rPr>
          <w:rFonts w:ascii="Palatino Linotype" w:hAnsi="Palatino Linotype" w:cs="Arial"/>
        </w:rPr>
        <w:t xml:space="preserve"> </w:t>
      </w:r>
      <w:r w:rsidR="00035145" w:rsidRPr="00A7226A">
        <w:rPr>
          <w:rFonts w:ascii="Palatino Linotype" w:hAnsi="Palatino Linotype" w:cs="Arial"/>
        </w:rPr>
        <w:t>y</w:t>
      </w:r>
      <w:r w:rsidR="00967FF7" w:rsidRPr="00A7226A">
        <w:rPr>
          <w:rFonts w:ascii="Palatino Linotype" w:hAnsi="Palatino Linotype" w:cs="Arial"/>
        </w:rPr>
        <w:t xml:space="preserve"> </w:t>
      </w:r>
      <w:r w:rsidR="00035145" w:rsidRPr="00A7226A">
        <w:rPr>
          <w:rFonts w:ascii="Palatino Linotype" w:hAnsi="Palatino Linotype" w:cs="Arial"/>
        </w:rPr>
        <w:t>11</w:t>
      </w:r>
      <w:r w:rsidR="00967FF7" w:rsidRPr="00A7226A">
        <w:rPr>
          <w:rFonts w:ascii="Palatino Linotype" w:hAnsi="Palatino Linotype" w:cs="Arial"/>
        </w:rPr>
        <w:t xml:space="preserve"> </w:t>
      </w:r>
      <w:r w:rsidR="00035145" w:rsidRPr="00A7226A">
        <w:rPr>
          <w:rFonts w:ascii="Palatino Linotype" w:hAnsi="Palatino Linotype" w:cs="Arial"/>
        </w:rPr>
        <w:t>del</w:t>
      </w:r>
      <w:r w:rsidR="00967FF7" w:rsidRPr="00A7226A">
        <w:rPr>
          <w:rFonts w:ascii="Palatino Linotype" w:hAnsi="Palatino Linotype" w:cs="Arial"/>
        </w:rPr>
        <w:t xml:space="preserve"> </w:t>
      </w:r>
      <w:r w:rsidR="00035145" w:rsidRPr="00A7226A">
        <w:rPr>
          <w:rFonts w:ascii="Palatino Linotype" w:hAnsi="Palatino Linotype" w:cs="Arial"/>
        </w:rPr>
        <w:t>Reglamento</w:t>
      </w:r>
      <w:r w:rsidR="00967FF7" w:rsidRPr="00A7226A">
        <w:rPr>
          <w:rFonts w:ascii="Palatino Linotype" w:hAnsi="Palatino Linotype" w:cs="Arial"/>
        </w:rPr>
        <w:t xml:space="preserve"> </w:t>
      </w:r>
      <w:r w:rsidR="00035145" w:rsidRPr="00A7226A">
        <w:rPr>
          <w:rFonts w:ascii="Palatino Linotype" w:hAnsi="Palatino Linotype" w:cs="Arial"/>
        </w:rPr>
        <w:t>Interior</w:t>
      </w:r>
      <w:r w:rsidR="00967FF7" w:rsidRPr="00A7226A">
        <w:rPr>
          <w:rFonts w:ascii="Palatino Linotype" w:hAnsi="Palatino Linotype" w:cs="Arial"/>
        </w:rPr>
        <w:t xml:space="preserve"> </w:t>
      </w:r>
      <w:r w:rsidR="00035145" w:rsidRPr="00A7226A">
        <w:rPr>
          <w:rFonts w:ascii="Palatino Linotype" w:hAnsi="Palatino Linotype" w:cs="Arial"/>
        </w:rPr>
        <w:t>del</w:t>
      </w:r>
      <w:r w:rsidR="00967FF7" w:rsidRPr="00A7226A">
        <w:rPr>
          <w:rFonts w:ascii="Palatino Linotype" w:hAnsi="Palatino Linotype" w:cs="Arial"/>
        </w:rPr>
        <w:t xml:space="preserve"> </w:t>
      </w:r>
      <w:r w:rsidR="00035145" w:rsidRPr="00A7226A">
        <w:rPr>
          <w:rFonts w:ascii="Palatino Linotype" w:hAnsi="Palatino Linotype" w:cs="Arial"/>
        </w:rPr>
        <w:t>Instituto</w:t>
      </w:r>
      <w:r w:rsidR="00967FF7" w:rsidRPr="00A7226A">
        <w:rPr>
          <w:rFonts w:ascii="Palatino Linotype" w:hAnsi="Palatino Linotype" w:cs="Arial"/>
        </w:rPr>
        <w:t xml:space="preserve"> </w:t>
      </w:r>
      <w:r w:rsidR="00035145" w:rsidRPr="00A7226A">
        <w:rPr>
          <w:rFonts w:ascii="Palatino Linotype" w:hAnsi="Palatino Linotype" w:cs="Arial"/>
        </w:rPr>
        <w:t>de</w:t>
      </w:r>
      <w:r w:rsidR="00967FF7" w:rsidRPr="00A7226A">
        <w:rPr>
          <w:rFonts w:ascii="Palatino Linotype" w:hAnsi="Palatino Linotype" w:cs="Arial"/>
        </w:rPr>
        <w:t xml:space="preserve"> </w:t>
      </w:r>
      <w:r w:rsidR="00035145" w:rsidRPr="00A7226A">
        <w:rPr>
          <w:rFonts w:ascii="Palatino Linotype" w:hAnsi="Palatino Linotype" w:cs="Arial"/>
        </w:rPr>
        <w:t>Transparencia,</w:t>
      </w:r>
      <w:r w:rsidR="00967FF7" w:rsidRPr="00A7226A">
        <w:rPr>
          <w:rFonts w:ascii="Palatino Linotype" w:hAnsi="Palatino Linotype" w:cs="Arial"/>
        </w:rPr>
        <w:t xml:space="preserve"> </w:t>
      </w:r>
      <w:r w:rsidR="00035145" w:rsidRPr="00A7226A">
        <w:rPr>
          <w:rFonts w:ascii="Palatino Linotype" w:hAnsi="Palatino Linotype" w:cs="Arial"/>
        </w:rPr>
        <w:t>Acceso</w:t>
      </w:r>
      <w:r w:rsidR="00967FF7" w:rsidRPr="00A7226A">
        <w:rPr>
          <w:rFonts w:ascii="Palatino Linotype" w:hAnsi="Palatino Linotype" w:cs="Arial"/>
        </w:rPr>
        <w:t xml:space="preserve"> </w:t>
      </w:r>
      <w:r w:rsidR="00035145" w:rsidRPr="00A7226A">
        <w:rPr>
          <w:rFonts w:ascii="Palatino Linotype" w:hAnsi="Palatino Linotype" w:cs="Arial"/>
        </w:rPr>
        <w:t>a</w:t>
      </w:r>
      <w:r w:rsidR="00967FF7" w:rsidRPr="00A7226A">
        <w:rPr>
          <w:rFonts w:ascii="Palatino Linotype" w:hAnsi="Palatino Linotype" w:cs="Arial"/>
        </w:rPr>
        <w:t xml:space="preserve"> </w:t>
      </w:r>
      <w:r w:rsidR="00035145" w:rsidRPr="00A7226A">
        <w:rPr>
          <w:rFonts w:ascii="Palatino Linotype" w:hAnsi="Palatino Linotype" w:cs="Arial"/>
        </w:rPr>
        <w:t>la</w:t>
      </w:r>
      <w:r w:rsidR="00967FF7" w:rsidRPr="00A7226A">
        <w:rPr>
          <w:rFonts w:ascii="Palatino Linotype" w:hAnsi="Palatino Linotype" w:cs="Arial"/>
        </w:rPr>
        <w:t xml:space="preserve"> </w:t>
      </w:r>
      <w:r w:rsidR="00035145" w:rsidRPr="00A7226A">
        <w:rPr>
          <w:rFonts w:ascii="Palatino Linotype" w:hAnsi="Palatino Linotype" w:cs="Arial"/>
        </w:rPr>
        <w:t>Información</w:t>
      </w:r>
      <w:r w:rsidR="00967FF7" w:rsidRPr="00A7226A">
        <w:rPr>
          <w:rFonts w:ascii="Palatino Linotype" w:hAnsi="Palatino Linotype" w:cs="Arial"/>
        </w:rPr>
        <w:t xml:space="preserve"> </w:t>
      </w:r>
      <w:r w:rsidR="00035145" w:rsidRPr="00A7226A">
        <w:rPr>
          <w:rFonts w:ascii="Palatino Linotype" w:hAnsi="Palatino Linotype" w:cs="Arial"/>
        </w:rPr>
        <w:t>Pública</w:t>
      </w:r>
      <w:r w:rsidR="00967FF7" w:rsidRPr="00A7226A">
        <w:rPr>
          <w:rFonts w:ascii="Palatino Linotype" w:hAnsi="Palatino Linotype" w:cs="Arial"/>
        </w:rPr>
        <w:t xml:space="preserve"> </w:t>
      </w:r>
      <w:r w:rsidR="00035145" w:rsidRPr="00A7226A">
        <w:rPr>
          <w:rFonts w:ascii="Palatino Linotype" w:hAnsi="Palatino Linotype" w:cs="Arial"/>
        </w:rPr>
        <w:t>y</w:t>
      </w:r>
      <w:r w:rsidR="00967FF7" w:rsidRPr="00A7226A">
        <w:rPr>
          <w:rFonts w:ascii="Palatino Linotype" w:hAnsi="Palatino Linotype" w:cs="Arial"/>
        </w:rPr>
        <w:t xml:space="preserve"> </w:t>
      </w:r>
      <w:r w:rsidR="00035145" w:rsidRPr="00A7226A">
        <w:rPr>
          <w:rFonts w:ascii="Palatino Linotype" w:hAnsi="Palatino Linotype" w:cs="Arial"/>
        </w:rPr>
        <w:t>Protección</w:t>
      </w:r>
      <w:r w:rsidR="00967FF7" w:rsidRPr="00A7226A">
        <w:rPr>
          <w:rFonts w:ascii="Palatino Linotype" w:hAnsi="Palatino Linotype" w:cs="Arial"/>
        </w:rPr>
        <w:t xml:space="preserve"> </w:t>
      </w:r>
      <w:r w:rsidR="00035145" w:rsidRPr="00A7226A">
        <w:rPr>
          <w:rFonts w:ascii="Palatino Linotype" w:hAnsi="Palatino Linotype" w:cs="Arial"/>
        </w:rPr>
        <w:t>de</w:t>
      </w:r>
      <w:r w:rsidR="00967FF7" w:rsidRPr="00A7226A">
        <w:rPr>
          <w:rFonts w:ascii="Palatino Linotype" w:hAnsi="Palatino Linotype" w:cs="Arial"/>
        </w:rPr>
        <w:t xml:space="preserve"> </w:t>
      </w:r>
      <w:r w:rsidR="00035145" w:rsidRPr="00A7226A">
        <w:rPr>
          <w:rFonts w:ascii="Palatino Linotype" w:hAnsi="Palatino Linotype" w:cs="Arial"/>
        </w:rPr>
        <w:t>Datos</w:t>
      </w:r>
      <w:r w:rsidR="00967FF7" w:rsidRPr="00A7226A">
        <w:rPr>
          <w:rFonts w:ascii="Palatino Linotype" w:hAnsi="Palatino Linotype" w:cs="Arial"/>
        </w:rPr>
        <w:t xml:space="preserve"> </w:t>
      </w:r>
      <w:r w:rsidR="00035145" w:rsidRPr="00A7226A">
        <w:rPr>
          <w:rFonts w:ascii="Palatino Linotype" w:hAnsi="Palatino Linotype" w:cs="Arial"/>
        </w:rPr>
        <w:t>Personales</w:t>
      </w:r>
      <w:r w:rsidR="00967FF7" w:rsidRPr="00A7226A">
        <w:rPr>
          <w:rFonts w:ascii="Palatino Linotype" w:hAnsi="Palatino Linotype" w:cs="Arial"/>
        </w:rPr>
        <w:t xml:space="preserve"> </w:t>
      </w:r>
      <w:r w:rsidR="00035145" w:rsidRPr="00A7226A">
        <w:rPr>
          <w:rFonts w:ascii="Palatino Linotype" w:hAnsi="Palatino Linotype" w:cs="Arial"/>
        </w:rPr>
        <w:t>del</w:t>
      </w:r>
      <w:r w:rsidR="00967FF7" w:rsidRPr="00A7226A">
        <w:rPr>
          <w:rFonts w:ascii="Palatino Linotype" w:hAnsi="Palatino Linotype" w:cs="Arial"/>
        </w:rPr>
        <w:t xml:space="preserve"> </w:t>
      </w:r>
      <w:r w:rsidR="00035145" w:rsidRPr="00A7226A">
        <w:rPr>
          <w:rFonts w:ascii="Palatino Linotype" w:hAnsi="Palatino Linotype" w:cs="Arial"/>
        </w:rPr>
        <w:t>Estado</w:t>
      </w:r>
      <w:r w:rsidR="00967FF7" w:rsidRPr="00A7226A">
        <w:rPr>
          <w:rFonts w:ascii="Palatino Linotype" w:hAnsi="Palatino Linotype" w:cs="Arial"/>
        </w:rPr>
        <w:t xml:space="preserve"> </w:t>
      </w:r>
      <w:r w:rsidR="00035145" w:rsidRPr="00A7226A">
        <w:rPr>
          <w:rFonts w:ascii="Palatino Linotype" w:hAnsi="Palatino Linotype" w:cs="Arial"/>
        </w:rPr>
        <w:t>de</w:t>
      </w:r>
      <w:r w:rsidR="00967FF7" w:rsidRPr="00A7226A">
        <w:rPr>
          <w:rFonts w:ascii="Palatino Linotype" w:hAnsi="Palatino Linotype" w:cs="Arial"/>
        </w:rPr>
        <w:t xml:space="preserve"> </w:t>
      </w:r>
      <w:r w:rsidR="00035145" w:rsidRPr="00A7226A">
        <w:rPr>
          <w:rFonts w:ascii="Palatino Linotype" w:hAnsi="Palatino Linotype" w:cs="Arial"/>
        </w:rPr>
        <w:t>México</w:t>
      </w:r>
      <w:r w:rsidR="00967FF7" w:rsidRPr="00A7226A">
        <w:rPr>
          <w:rFonts w:ascii="Palatino Linotype" w:hAnsi="Palatino Linotype" w:cs="Arial"/>
        </w:rPr>
        <w:t xml:space="preserve"> </w:t>
      </w:r>
      <w:r w:rsidR="00035145" w:rsidRPr="00A7226A">
        <w:rPr>
          <w:rFonts w:ascii="Palatino Linotype" w:hAnsi="Palatino Linotype" w:cs="Arial"/>
        </w:rPr>
        <w:t>y</w:t>
      </w:r>
      <w:r w:rsidR="00967FF7" w:rsidRPr="00A7226A">
        <w:rPr>
          <w:rFonts w:ascii="Palatino Linotype" w:hAnsi="Palatino Linotype" w:cs="Arial"/>
        </w:rPr>
        <w:t xml:space="preserve"> </w:t>
      </w:r>
      <w:r w:rsidR="00035145" w:rsidRPr="00A7226A">
        <w:rPr>
          <w:rFonts w:ascii="Palatino Linotype" w:hAnsi="Palatino Linotype" w:cs="Arial"/>
        </w:rPr>
        <w:t>Municipios.</w:t>
      </w:r>
    </w:p>
    <w:p w14:paraId="735C585C" w14:textId="6A7A1813" w:rsidR="008D6217" w:rsidRPr="00A7226A"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b/>
          <w:snapToGrid w:val="0"/>
        </w:rPr>
      </w:pPr>
      <w:r w:rsidRPr="00A7226A">
        <w:rPr>
          <w:rFonts w:ascii="Palatino Linotype" w:hAnsi="Palatino Linotype" w:cs="Arial"/>
          <w:b/>
          <w:sz w:val="28"/>
          <w:szCs w:val="28"/>
        </w:rPr>
        <w:lastRenderedPageBreak/>
        <w:t>SEGUNDO.</w:t>
      </w:r>
      <w:r w:rsidRPr="00A7226A">
        <w:rPr>
          <w:rFonts w:ascii="Palatino Linotype" w:hAnsi="Palatino Linotype" w:cs="Arial"/>
          <w:b/>
        </w:rPr>
        <w:t xml:space="preserve"> </w:t>
      </w:r>
      <w:r w:rsidR="00035145" w:rsidRPr="00A7226A">
        <w:rPr>
          <w:rFonts w:ascii="Palatino Linotype" w:hAnsi="Palatino Linotype" w:cs="Arial"/>
          <w:b/>
        </w:rPr>
        <w:t>Interés.</w:t>
      </w:r>
      <w:r w:rsidR="00967FF7" w:rsidRPr="00A7226A">
        <w:rPr>
          <w:rFonts w:ascii="Palatino Linotype" w:hAnsi="Palatino Linotype" w:cs="Arial"/>
          <w:b/>
        </w:rPr>
        <w:t xml:space="preserve"> </w:t>
      </w:r>
      <w:r w:rsidR="008D6217" w:rsidRPr="00A7226A">
        <w:rPr>
          <w:rFonts w:ascii="Palatino Linotype" w:hAnsi="Palatino Linotype" w:cs="Arial"/>
          <w:bCs/>
        </w:rPr>
        <w:t xml:space="preserve">El recurso de revisión fue interpuesto por parte legítima, en atención a que se presentó por </w:t>
      </w:r>
      <w:r w:rsidR="00F72135" w:rsidRPr="00A7226A">
        <w:rPr>
          <w:rFonts w:ascii="Palatino Linotype" w:hAnsi="Palatino Linotype" w:cs="Arial"/>
          <w:b/>
          <w:bCs/>
        </w:rPr>
        <w:t>LA</w:t>
      </w:r>
      <w:r w:rsidR="008D6217" w:rsidRPr="00A7226A">
        <w:rPr>
          <w:rFonts w:ascii="Palatino Linotype" w:hAnsi="Palatino Linotype" w:cs="Arial"/>
          <w:b/>
          <w:bCs/>
        </w:rPr>
        <w:t xml:space="preserve"> RECURRENTE,</w:t>
      </w:r>
      <w:r w:rsidR="008D6217" w:rsidRPr="00A7226A">
        <w:rPr>
          <w:rFonts w:ascii="Palatino Linotype" w:hAnsi="Palatino Linotype" w:cs="Arial"/>
          <w:bCs/>
        </w:rPr>
        <w:t xml:space="preserve"> quien es la misma persona que formuló la solicitud de acceso a la información pública al </w:t>
      </w:r>
      <w:r w:rsidR="008D6217" w:rsidRPr="00A7226A">
        <w:rPr>
          <w:rFonts w:ascii="Palatino Linotype" w:hAnsi="Palatino Linotype" w:cs="Arial"/>
          <w:b/>
          <w:bCs/>
        </w:rPr>
        <w:t>SUJETO OBLIGADO.</w:t>
      </w:r>
    </w:p>
    <w:p w14:paraId="0B5F3D97" w14:textId="72BE68DA" w:rsidR="00E52F77" w:rsidRPr="00A7226A"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r w:rsidRPr="00A7226A">
        <w:rPr>
          <w:rFonts w:ascii="Palatino Linotype" w:hAnsi="Palatino Linotype" w:cs="Arial"/>
          <w:b/>
          <w:sz w:val="28"/>
          <w:szCs w:val="28"/>
        </w:rPr>
        <w:t>TERCERO.</w:t>
      </w:r>
      <w:r w:rsidRPr="00A7226A">
        <w:rPr>
          <w:rFonts w:ascii="Palatino Linotype" w:hAnsi="Palatino Linotype" w:cs="Arial"/>
          <w:b/>
        </w:rPr>
        <w:t xml:space="preserve"> </w:t>
      </w:r>
      <w:r w:rsidR="00035145" w:rsidRPr="00A7226A">
        <w:rPr>
          <w:rFonts w:ascii="Palatino Linotype" w:hAnsi="Palatino Linotype" w:cs="Arial"/>
          <w:b/>
        </w:rPr>
        <w:t>Oportunidad.</w:t>
      </w:r>
      <w:r w:rsidR="00967FF7" w:rsidRPr="00A7226A">
        <w:rPr>
          <w:rFonts w:ascii="Palatino Linotype" w:hAnsi="Palatino Linotype" w:cs="Arial"/>
          <w:b/>
        </w:rPr>
        <w:t xml:space="preserve"> </w:t>
      </w:r>
      <w:r w:rsidR="00E52F77" w:rsidRPr="00A7226A">
        <w:rPr>
          <w:rFonts w:ascii="Palatino Linotype" w:hAnsi="Palatino Linotype" w:cs="Arial"/>
        </w:rPr>
        <w:t>Es</w:t>
      </w:r>
      <w:r w:rsidR="00967FF7" w:rsidRPr="00A7226A">
        <w:rPr>
          <w:rFonts w:ascii="Palatino Linotype" w:hAnsi="Palatino Linotype" w:cs="Arial"/>
        </w:rPr>
        <w:t xml:space="preserve"> </w:t>
      </w:r>
      <w:r w:rsidR="00E52F77" w:rsidRPr="00A7226A">
        <w:rPr>
          <w:rFonts w:ascii="Palatino Linotype" w:hAnsi="Palatino Linotype" w:cs="Arial"/>
        </w:rPr>
        <w:t>de</w:t>
      </w:r>
      <w:r w:rsidR="00967FF7" w:rsidRPr="00A7226A">
        <w:rPr>
          <w:rFonts w:ascii="Palatino Linotype" w:hAnsi="Palatino Linotype" w:cs="Arial"/>
        </w:rPr>
        <w:t xml:space="preserve"> </w:t>
      </w:r>
      <w:r w:rsidR="00E52F77" w:rsidRPr="00A7226A">
        <w:rPr>
          <w:rFonts w:ascii="Palatino Linotype" w:hAnsi="Palatino Linotype" w:cs="Arial"/>
        </w:rPr>
        <w:t>precisar</w:t>
      </w:r>
      <w:r w:rsidR="00967FF7" w:rsidRPr="00A7226A">
        <w:rPr>
          <w:rFonts w:ascii="Palatino Linotype" w:hAnsi="Palatino Linotype" w:cs="Arial"/>
        </w:rPr>
        <w:t xml:space="preserve"> </w:t>
      </w:r>
      <w:r w:rsidR="00E52F77" w:rsidRPr="00A7226A">
        <w:rPr>
          <w:rFonts w:ascii="Palatino Linotype" w:hAnsi="Palatino Linotype" w:cs="Arial"/>
        </w:rPr>
        <w:t>que</w:t>
      </w:r>
      <w:r w:rsidR="00967FF7" w:rsidRPr="00A7226A">
        <w:rPr>
          <w:rFonts w:ascii="Palatino Linotype" w:hAnsi="Palatino Linotype" w:cs="Arial"/>
        </w:rPr>
        <w:t xml:space="preserve"> </w:t>
      </w:r>
      <w:r w:rsidR="00E52F77" w:rsidRPr="00A7226A">
        <w:rPr>
          <w:rFonts w:ascii="Palatino Linotype" w:hAnsi="Palatino Linotype" w:cs="Arial"/>
        </w:rPr>
        <w:t>la</w:t>
      </w:r>
      <w:r w:rsidR="00967FF7" w:rsidRPr="00A7226A">
        <w:rPr>
          <w:rFonts w:ascii="Palatino Linotype" w:hAnsi="Palatino Linotype" w:cs="Arial"/>
        </w:rPr>
        <w:t xml:space="preserve"> </w:t>
      </w:r>
      <w:r w:rsidR="00E52F77" w:rsidRPr="00A7226A">
        <w:rPr>
          <w:rFonts w:ascii="Palatino Linotype" w:hAnsi="Palatino Linotype" w:cs="Arial"/>
        </w:rPr>
        <w:t>Ley</w:t>
      </w:r>
      <w:r w:rsidR="00967FF7" w:rsidRPr="00A7226A">
        <w:rPr>
          <w:rFonts w:ascii="Palatino Linotype" w:hAnsi="Palatino Linotype" w:cs="Arial"/>
        </w:rPr>
        <w:t xml:space="preserve"> </w:t>
      </w:r>
      <w:r w:rsidR="00E52F77" w:rsidRPr="00A7226A">
        <w:rPr>
          <w:rFonts w:ascii="Palatino Linotype" w:hAnsi="Palatino Linotype" w:cs="Arial"/>
        </w:rPr>
        <w:t>de</w:t>
      </w:r>
      <w:r w:rsidR="00967FF7" w:rsidRPr="00A7226A">
        <w:rPr>
          <w:rFonts w:ascii="Palatino Linotype" w:hAnsi="Palatino Linotype" w:cs="Arial"/>
        </w:rPr>
        <w:t xml:space="preserve"> </w:t>
      </w:r>
      <w:r w:rsidR="00E52F77" w:rsidRPr="00A7226A">
        <w:rPr>
          <w:rFonts w:ascii="Palatino Linotype" w:hAnsi="Palatino Linotype" w:cs="Arial"/>
        </w:rPr>
        <w:t>Transparencia</w:t>
      </w:r>
      <w:r w:rsidR="00967FF7" w:rsidRPr="00A7226A">
        <w:rPr>
          <w:rFonts w:ascii="Palatino Linotype" w:hAnsi="Palatino Linotype" w:cs="Arial"/>
        </w:rPr>
        <w:t xml:space="preserve"> </w:t>
      </w:r>
      <w:r w:rsidR="00E52F77" w:rsidRPr="00A7226A">
        <w:rPr>
          <w:rFonts w:ascii="Palatino Linotype" w:hAnsi="Palatino Linotype" w:cs="Arial"/>
        </w:rPr>
        <w:t>y</w:t>
      </w:r>
      <w:r w:rsidR="00967FF7" w:rsidRPr="00A7226A">
        <w:rPr>
          <w:rFonts w:ascii="Palatino Linotype" w:hAnsi="Palatino Linotype" w:cs="Arial"/>
        </w:rPr>
        <w:t xml:space="preserve"> </w:t>
      </w:r>
      <w:r w:rsidR="00E52F77" w:rsidRPr="00A7226A">
        <w:rPr>
          <w:rFonts w:ascii="Palatino Linotype" w:hAnsi="Palatino Linotype" w:cs="Arial"/>
        </w:rPr>
        <w:t>Acceso</w:t>
      </w:r>
      <w:r w:rsidR="00967FF7" w:rsidRPr="00A7226A">
        <w:rPr>
          <w:rFonts w:ascii="Palatino Linotype" w:hAnsi="Palatino Linotype" w:cs="Arial"/>
        </w:rPr>
        <w:t xml:space="preserve"> </w:t>
      </w:r>
      <w:r w:rsidR="00E52F77" w:rsidRPr="00A7226A">
        <w:rPr>
          <w:rFonts w:ascii="Palatino Linotype" w:hAnsi="Palatino Linotype" w:cs="Arial"/>
        </w:rPr>
        <w:t>a</w:t>
      </w:r>
      <w:r w:rsidR="00967FF7" w:rsidRPr="00A7226A">
        <w:rPr>
          <w:rFonts w:ascii="Palatino Linotype" w:hAnsi="Palatino Linotype" w:cs="Arial"/>
        </w:rPr>
        <w:t xml:space="preserve"> </w:t>
      </w:r>
      <w:r w:rsidR="00E52F77" w:rsidRPr="00A7226A">
        <w:rPr>
          <w:rFonts w:ascii="Palatino Linotype" w:hAnsi="Palatino Linotype" w:cs="Arial"/>
        </w:rPr>
        <w:t>la</w:t>
      </w:r>
      <w:r w:rsidR="00967FF7" w:rsidRPr="00A7226A">
        <w:rPr>
          <w:rFonts w:ascii="Palatino Linotype" w:hAnsi="Palatino Linotype" w:cs="Arial"/>
        </w:rPr>
        <w:t xml:space="preserve"> </w:t>
      </w:r>
      <w:r w:rsidR="00E52F77" w:rsidRPr="00A7226A">
        <w:rPr>
          <w:rFonts w:ascii="Palatino Linotype" w:hAnsi="Palatino Linotype" w:cs="Arial"/>
        </w:rPr>
        <w:t>Información</w:t>
      </w:r>
      <w:r w:rsidR="00967FF7" w:rsidRPr="00A7226A">
        <w:rPr>
          <w:rFonts w:ascii="Palatino Linotype" w:hAnsi="Palatino Linotype" w:cs="Arial"/>
        </w:rPr>
        <w:t xml:space="preserve"> </w:t>
      </w:r>
      <w:r w:rsidR="00E52F77" w:rsidRPr="00A7226A">
        <w:rPr>
          <w:rFonts w:ascii="Palatino Linotype" w:hAnsi="Palatino Linotype" w:cs="Arial"/>
        </w:rPr>
        <w:t>Pública</w:t>
      </w:r>
      <w:r w:rsidR="00967FF7" w:rsidRPr="00A7226A">
        <w:rPr>
          <w:rFonts w:ascii="Palatino Linotype" w:hAnsi="Palatino Linotype" w:cs="Arial"/>
        </w:rPr>
        <w:t xml:space="preserve"> </w:t>
      </w:r>
      <w:r w:rsidR="00E52F77" w:rsidRPr="00A7226A">
        <w:rPr>
          <w:rFonts w:ascii="Palatino Linotype" w:hAnsi="Palatino Linotype"/>
        </w:rPr>
        <w:t>del</w:t>
      </w:r>
      <w:r w:rsidR="00967FF7" w:rsidRPr="00A7226A">
        <w:rPr>
          <w:rFonts w:ascii="Palatino Linotype" w:hAnsi="Palatino Linotype" w:cs="Arial"/>
        </w:rPr>
        <w:t xml:space="preserve"> </w:t>
      </w:r>
      <w:r w:rsidR="00E52F77" w:rsidRPr="00A7226A">
        <w:rPr>
          <w:rFonts w:ascii="Palatino Linotype" w:hAnsi="Palatino Linotype" w:cs="Arial"/>
        </w:rPr>
        <w:t>Estado</w:t>
      </w:r>
      <w:r w:rsidR="00967FF7" w:rsidRPr="00A7226A">
        <w:rPr>
          <w:rFonts w:ascii="Palatino Linotype" w:hAnsi="Palatino Linotype" w:cs="Arial"/>
        </w:rPr>
        <w:t xml:space="preserve"> </w:t>
      </w:r>
      <w:r w:rsidR="00E52F77" w:rsidRPr="00A7226A">
        <w:rPr>
          <w:rFonts w:ascii="Palatino Linotype" w:hAnsi="Palatino Linotype" w:cs="Arial"/>
        </w:rPr>
        <w:t>de</w:t>
      </w:r>
      <w:r w:rsidR="00967FF7" w:rsidRPr="00A7226A">
        <w:rPr>
          <w:rFonts w:ascii="Palatino Linotype" w:hAnsi="Palatino Linotype" w:cs="Arial"/>
        </w:rPr>
        <w:t xml:space="preserve"> </w:t>
      </w:r>
      <w:r w:rsidR="00E52F77" w:rsidRPr="00A7226A">
        <w:rPr>
          <w:rFonts w:ascii="Palatino Linotype" w:hAnsi="Palatino Linotype" w:cs="Arial"/>
        </w:rPr>
        <w:t>México</w:t>
      </w:r>
      <w:r w:rsidR="00967FF7" w:rsidRPr="00A7226A">
        <w:rPr>
          <w:rFonts w:ascii="Palatino Linotype" w:hAnsi="Palatino Linotype" w:cs="Arial"/>
        </w:rPr>
        <w:t xml:space="preserve"> </w:t>
      </w:r>
      <w:r w:rsidR="00E52F77" w:rsidRPr="00A7226A">
        <w:rPr>
          <w:rFonts w:ascii="Palatino Linotype" w:hAnsi="Palatino Linotype" w:cs="Arial"/>
        </w:rPr>
        <w:t>y</w:t>
      </w:r>
      <w:r w:rsidR="00967FF7" w:rsidRPr="00A7226A">
        <w:rPr>
          <w:rFonts w:ascii="Palatino Linotype" w:hAnsi="Palatino Linotype" w:cs="Arial"/>
        </w:rPr>
        <w:t xml:space="preserve"> </w:t>
      </w:r>
      <w:r w:rsidR="00E52F77" w:rsidRPr="00A7226A">
        <w:rPr>
          <w:rFonts w:ascii="Palatino Linotype" w:hAnsi="Palatino Linotype"/>
        </w:rPr>
        <w:t>Municipios</w:t>
      </w:r>
      <w:r w:rsidR="00E52F77" w:rsidRPr="00A7226A">
        <w:rPr>
          <w:rFonts w:ascii="Palatino Linotype" w:hAnsi="Palatino Linotype" w:cs="Arial"/>
        </w:rPr>
        <w:t>,</w:t>
      </w:r>
      <w:r w:rsidR="00967FF7" w:rsidRPr="00A7226A">
        <w:rPr>
          <w:rFonts w:ascii="Palatino Linotype" w:hAnsi="Palatino Linotype" w:cs="Arial"/>
        </w:rPr>
        <w:t xml:space="preserve"> </w:t>
      </w:r>
      <w:r w:rsidR="00E52F77" w:rsidRPr="00A7226A">
        <w:rPr>
          <w:rFonts w:ascii="Palatino Linotype" w:hAnsi="Palatino Linotype" w:cs="Arial"/>
        </w:rPr>
        <w:t>describe</w:t>
      </w:r>
      <w:r w:rsidR="00967FF7" w:rsidRPr="00A7226A">
        <w:rPr>
          <w:rFonts w:ascii="Palatino Linotype" w:hAnsi="Palatino Linotype" w:cs="Arial"/>
        </w:rPr>
        <w:t xml:space="preserve"> </w:t>
      </w:r>
      <w:r w:rsidR="00E52F77" w:rsidRPr="00A7226A">
        <w:rPr>
          <w:rFonts w:ascii="Palatino Linotype" w:hAnsi="Palatino Linotype" w:cs="Arial"/>
        </w:rPr>
        <w:t>el</w:t>
      </w:r>
      <w:r w:rsidR="00967FF7" w:rsidRPr="00A7226A">
        <w:rPr>
          <w:rFonts w:ascii="Palatino Linotype" w:hAnsi="Palatino Linotype" w:cs="Arial"/>
        </w:rPr>
        <w:t xml:space="preserve"> </w:t>
      </w:r>
      <w:r w:rsidR="00E52F77" w:rsidRPr="00A7226A">
        <w:rPr>
          <w:rFonts w:ascii="Palatino Linotype" w:hAnsi="Palatino Linotype" w:cs="Arial"/>
        </w:rPr>
        <w:t>mecanismo</w:t>
      </w:r>
      <w:r w:rsidR="00967FF7" w:rsidRPr="00A7226A">
        <w:rPr>
          <w:rFonts w:ascii="Palatino Linotype" w:hAnsi="Palatino Linotype" w:cs="Arial"/>
        </w:rPr>
        <w:t xml:space="preserve"> </w:t>
      </w:r>
      <w:r w:rsidR="00E52F77" w:rsidRPr="00A7226A">
        <w:rPr>
          <w:rFonts w:ascii="Palatino Linotype" w:hAnsi="Palatino Linotype" w:cs="Arial"/>
        </w:rPr>
        <w:t>de</w:t>
      </w:r>
      <w:r w:rsidR="00967FF7" w:rsidRPr="00A7226A">
        <w:rPr>
          <w:rFonts w:ascii="Palatino Linotype" w:hAnsi="Palatino Linotype" w:cs="Arial"/>
        </w:rPr>
        <w:t xml:space="preserve"> </w:t>
      </w:r>
      <w:r w:rsidR="00E52F77" w:rsidRPr="00A7226A">
        <w:rPr>
          <w:rFonts w:ascii="Palatino Linotype" w:hAnsi="Palatino Linotype" w:cs="Arial"/>
        </w:rPr>
        <w:t>procedencia</w:t>
      </w:r>
      <w:r w:rsidR="00967FF7" w:rsidRPr="00A7226A">
        <w:rPr>
          <w:rFonts w:ascii="Palatino Linotype" w:hAnsi="Palatino Linotype" w:cs="Arial"/>
        </w:rPr>
        <w:t xml:space="preserve"> </w:t>
      </w:r>
      <w:r w:rsidR="00E52F77" w:rsidRPr="00A7226A">
        <w:rPr>
          <w:rFonts w:ascii="Palatino Linotype" w:hAnsi="Palatino Linotype" w:cs="Arial"/>
        </w:rPr>
        <w:t>de</w:t>
      </w:r>
      <w:r w:rsidR="00967FF7" w:rsidRPr="00A7226A">
        <w:rPr>
          <w:rFonts w:ascii="Palatino Linotype" w:hAnsi="Palatino Linotype" w:cs="Arial"/>
        </w:rPr>
        <w:t xml:space="preserve"> </w:t>
      </w:r>
      <w:r w:rsidR="00E52F77" w:rsidRPr="00A7226A">
        <w:rPr>
          <w:rFonts w:ascii="Palatino Linotype" w:hAnsi="Palatino Linotype" w:cs="Arial"/>
        </w:rPr>
        <w:t>los</w:t>
      </w:r>
      <w:r w:rsidR="00967FF7" w:rsidRPr="00A7226A">
        <w:rPr>
          <w:rFonts w:ascii="Palatino Linotype" w:hAnsi="Palatino Linotype" w:cs="Arial"/>
        </w:rPr>
        <w:t xml:space="preserve"> </w:t>
      </w:r>
      <w:r w:rsidR="00E52F77" w:rsidRPr="00A7226A">
        <w:rPr>
          <w:rFonts w:ascii="Palatino Linotype" w:hAnsi="Palatino Linotype" w:cs="Arial"/>
        </w:rPr>
        <w:t>recursos</w:t>
      </w:r>
      <w:r w:rsidR="00967FF7" w:rsidRPr="00A7226A">
        <w:rPr>
          <w:rFonts w:ascii="Palatino Linotype" w:hAnsi="Palatino Linotype" w:cs="Arial"/>
        </w:rPr>
        <w:t xml:space="preserve"> </w:t>
      </w:r>
      <w:r w:rsidR="00E52F77" w:rsidRPr="00A7226A">
        <w:rPr>
          <w:rFonts w:ascii="Palatino Linotype" w:hAnsi="Palatino Linotype" w:cs="Arial"/>
        </w:rPr>
        <w:t>de</w:t>
      </w:r>
      <w:r w:rsidR="00967FF7" w:rsidRPr="00A7226A">
        <w:rPr>
          <w:rFonts w:ascii="Palatino Linotype" w:hAnsi="Palatino Linotype" w:cs="Arial"/>
        </w:rPr>
        <w:t xml:space="preserve"> </w:t>
      </w:r>
      <w:r w:rsidR="00E52F77" w:rsidRPr="00A7226A">
        <w:rPr>
          <w:rFonts w:ascii="Palatino Linotype" w:hAnsi="Palatino Linotype" w:cs="Arial"/>
        </w:rPr>
        <w:t>revisión,</w:t>
      </w:r>
      <w:r w:rsidR="00967FF7" w:rsidRPr="00A7226A">
        <w:rPr>
          <w:rFonts w:ascii="Palatino Linotype" w:hAnsi="Palatino Linotype" w:cs="Arial"/>
        </w:rPr>
        <w:t xml:space="preserve"> </w:t>
      </w:r>
      <w:r w:rsidR="00E52F77" w:rsidRPr="00A7226A">
        <w:rPr>
          <w:rFonts w:ascii="Palatino Linotype" w:hAnsi="Palatino Linotype" w:cs="Arial"/>
        </w:rPr>
        <w:t>en</w:t>
      </w:r>
      <w:r w:rsidR="00967FF7" w:rsidRPr="00A7226A">
        <w:rPr>
          <w:rFonts w:ascii="Palatino Linotype" w:hAnsi="Palatino Linotype" w:cs="Arial"/>
        </w:rPr>
        <w:t xml:space="preserve"> </w:t>
      </w:r>
      <w:r w:rsidR="00E52F77" w:rsidRPr="00A7226A">
        <w:rPr>
          <w:rFonts w:ascii="Palatino Linotype" w:hAnsi="Palatino Linotype" w:cs="Arial"/>
        </w:rPr>
        <w:t>ese</w:t>
      </w:r>
      <w:r w:rsidR="00967FF7" w:rsidRPr="00A7226A">
        <w:rPr>
          <w:rFonts w:ascii="Palatino Linotype" w:hAnsi="Palatino Linotype" w:cs="Arial"/>
        </w:rPr>
        <w:t xml:space="preserve"> </w:t>
      </w:r>
      <w:r w:rsidR="00E52F77" w:rsidRPr="00A7226A">
        <w:rPr>
          <w:rFonts w:ascii="Palatino Linotype" w:hAnsi="Palatino Linotype" w:cs="Arial"/>
        </w:rPr>
        <w:t>sentido</w:t>
      </w:r>
      <w:r w:rsidR="00967FF7" w:rsidRPr="00A7226A">
        <w:rPr>
          <w:rFonts w:ascii="Palatino Linotype" w:hAnsi="Palatino Linotype" w:cs="Arial"/>
        </w:rPr>
        <w:t xml:space="preserve"> </w:t>
      </w:r>
      <w:r w:rsidR="00E52F77" w:rsidRPr="00A7226A">
        <w:rPr>
          <w:rFonts w:ascii="Palatino Linotype" w:hAnsi="Palatino Linotype" w:cs="Arial"/>
        </w:rPr>
        <w:t>en</w:t>
      </w:r>
      <w:r w:rsidR="00967FF7" w:rsidRPr="00A7226A">
        <w:rPr>
          <w:rFonts w:ascii="Palatino Linotype" w:hAnsi="Palatino Linotype" w:cs="Arial"/>
        </w:rPr>
        <w:t xml:space="preserve"> </w:t>
      </w:r>
      <w:r w:rsidR="00E52F77" w:rsidRPr="00A7226A">
        <w:rPr>
          <w:rFonts w:ascii="Palatino Linotype" w:hAnsi="Palatino Linotype" w:cs="Arial"/>
        </w:rPr>
        <w:t>su</w:t>
      </w:r>
      <w:r w:rsidR="00967FF7" w:rsidRPr="00A7226A">
        <w:rPr>
          <w:rFonts w:ascii="Palatino Linotype" w:hAnsi="Palatino Linotype" w:cs="Arial"/>
        </w:rPr>
        <w:t xml:space="preserve"> </w:t>
      </w:r>
      <w:r w:rsidR="00E52F77" w:rsidRPr="00A7226A">
        <w:rPr>
          <w:rFonts w:ascii="Palatino Linotype" w:hAnsi="Palatino Linotype" w:cs="Arial"/>
        </w:rPr>
        <w:t>artículo</w:t>
      </w:r>
      <w:r w:rsidR="00967FF7" w:rsidRPr="00A7226A">
        <w:rPr>
          <w:rFonts w:ascii="Palatino Linotype" w:hAnsi="Palatino Linotype" w:cs="Arial"/>
        </w:rPr>
        <w:t xml:space="preserve"> </w:t>
      </w:r>
      <w:r w:rsidR="00E52F77" w:rsidRPr="00A7226A">
        <w:rPr>
          <w:rFonts w:ascii="Palatino Linotype" w:hAnsi="Palatino Linotype" w:cs="Arial"/>
        </w:rPr>
        <w:t>163</w:t>
      </w:r>
      <w:r w:rsidR="00967FF7" w:rsidRPr="00A7226A">
        <w:rPr>
          <w:rFonts w:ascii="Palatino Linotype" w:hAnsi="Palatino Linotype" w:cs="Arial"/>
        </w:rPr>
        <w:t xml:space="preserve"> </w:t>
      </w:r>
      <w:r w:rsidR="00E52F77" w:rsidRPr="00A7226A">
        <w:rPr>
          <w:rFonts w:ascii="Palatino Linotype" w:hAnsi="Palatino Linotype" w:cs="Arial"/>
        </w:rPr>
        <w:t>se</w:t>
      </w:r>
      <w:r w:rsidR="00967FF7" w:rsidRPr="00A7226A">
        <w:rPr>
          <w:rFonts w:ascii="Palatino Linotype" w:hAnsi="Palatino Linotype" w:cs="Arial"/>
        </w:rPr>
        <w:t xml:space="preserve"> </w:t>
      </w:r>
      <w:r w:rsidR="00E52F77" w:rsidRPr="00A7226A">
        <w:rPr>
          <w:rFonts w:ascii="Palatino Linotype" w:hAnsi="Palatino Linotype" w:cs="Arial"/>
        </w:rPr>
        <w:t>indica</w:t>
      </w:r>
      <w:r w:rsidR="00967FF7" w:rsidRPr="00A7226A">
        <w:rPr>
          <w:rFonts w:ascii="Palatino Linotype" w:hAnsi="Palatino Linotype" w:cs="Arial"/>
        </w:rPr>
        <w:t xml:space="preserve"> </w:t>
      </w:r>
      <w:r w:rsidR="00E52F77" w:rsidRPr="00A7226A">
        <w:rPr>
          <w:rFonts w:ascii="Palatino Linotype" w:hAnsi="Palatino Linotype" w:cs="Arial"/>
        </w:rPr>
        <w:t>lo</w:t>
      </w:r>
      <w:r w:rsidR="00967FF7" w:rsidRPr="00A7226A">
        <w:rPr>
          <w:rFonts w:ascii="Palatino Linotype" w:hAnsi="Palatino Linotype" w:cs="Arial"/>
        </w:rPr>
        <w:t xml:space="preserve"> </w:t>
      </w:r>
      <w:r w:rsidR="00E52F77" w:rsidRPr="00A7226A">
        <w:rPr>
          <w:rFonts w:ascii="Palatino Linotype" w:hAnsi="Palatino Linotype" w:cs="Arial"/>
        </w:rPr>
        <w:t>siguiente:</w:t>
      </w:r>
    </w:p>
    <w:p w14:paraId="5FCA8BCA" w14:textId="77777777" w:rsidR="00E52F77" w:rsidRPr="00A7226A" w:rsidRDefault="00637DA4" w:rsidP="00D44421">
      <w:pPr>
        <w:spacing w:before="120" w:after="120"/>
        <w:ind w:left="709" w:right="709"/>
        <w:jc w:val="both"/>
        <w:rPr>
          <w:rFonts w:ascii="Palatino Linotype" w:hAnsi="Palatino Linotype" w:cs="Arial"/>
          <w:i/>
          <w:sz w:val="22"/>
          <w:szCs w:val="22"/>
        </w:rPr>
      </w:pPr>
      <w:r w:rsidRPr="00A7226A">
        <w:rPr>
          <w:rFonts w:ascii="Palatino Linotype" w:hAnsi="Palatino Linotype" w:cs="Arial"/>
          <w:sz w:val="22"/>
          <w:szCs w:val="22"/>
        </w:rPr>
        <w:t>“</w:t>
      </w:r>
      <w:r w:rsidR="00E52F77" w:rsidRPr="00A7226A">
        <w:rPr>
          <w:rFonts w:ascii="Palatino Linotype" w:hAnsi="Palatino Linotype" w:cs="Arial"/>
          <w:b/>
          <w:i/>
          <w:sz w:val="22"/>
          <w:szCs w:val="22"/>
        </w:rPr>
        <w:t>Artículo</w:t>
      </w:r>
      <w:r w:rsidR="00967FF7" w:rsidRPr="00A7226A">
        <w:rPr>
          <w:rFonts w:ascii="Palatino Linotype" w:hAnsi="Palatino Linotype" w:cs="Arial"/>
          <w:b/>
          <w:i/>
          <w:sz w:val="22"/>
          <w:szCs w:val="22"/>
        </w:rPr>
        <w:t xml:space="preserve"> </w:t>
      </w:r>
      <w:r w:rsidR="00E52F77" w:rsidRPr="00A7226A">
        <w:rPr>
          <w:rFonts w:ascii="Palatino Linotype" w:hAnsi="Palatino Linotype" w:cs="Arial"/>
          <w:b/>
          <w:i/>
          <w:sz w:val="22"/>
          <w:szCs w:val="22"/>
        </w:rPr>
        <w:t>163.</w:t>
      </w:r>
      <w:r w:rsidR="00967FF7" w:rsidRPr="00A7226A">
        <w:rPr>
          <w:rFonts w:ascii="Palatino Linotype" w:hAnsi="Palatino Linotype" w:cs="Arial"/>
          <w:b/>
          <w:i/>
          <w:sz w:val="22"/>
          <w:szCs w:val="22"/>
        </w:rPr>
        <w:t xml:space="preserve"> </w:t>
      </w:r>
      <w:r w:rsidR="00E52F77" w:rsidRPr="00A7226A">
        <w:rPr>
          <w:rFonts w:ascii="Palatino Linotype" w:hAnsi="Palatino Linotype" w:cs="Arial"/>
          <w:b/>
          <w:i/>
          <w:sz w:val="22"/>
          <w:szCs w:val="22"/>
        </w:rPr>
        <w:t>La</w:t>
      </w:r>
      <w:r w:rsidR="00967FF7" w:rsidRPr="00A7226A">
        <w:rPr>
          <w:rFonts w:ascii="Palatino Linotype" w:hAnsi="Palatino Linotype" w:cs="Arial"/>
          <w:b/>
          <w:i/>
          <w:sz w:val="22"/>
          <w:szCs w:val="22"/>
        </w:rPr>
        <w:t xml:space="preserve"> </w:t>
      </w:r>
      <w:r w:rsidR="00E52F77" w:rsidRPr="00A7226A">
        <w:rPr>
          <w:rFonts w:ascii="Palatino Linotype" w:hAnsi="Palatino Linotype" w:cs="Arial"/>
          <w:b/>
          <w:i/>
          <w:sz w:val="22"/>
          <w:szCs w:val="22"/>
        </w:rPr>
        <w:t>Unidad</w:t>
      </w:r>
      <w:r w:rsidR="00967FF7" w:rsidRPr="00A7226A">
        <w:rPr>
          <w:rFonts w:ascii="Palatino Linotype" w:hAnsi="Palatino Linotype" w:cs="Arial"/>
          <w:b/>
          <w:i/>
          <w:sz w:val="22"/>
          <w:szCs w:val="22"/>
        </w:rPr>
        <w:t xml:space="preserve"> </w:t>
      </w:r>
      <w:r w:rsidR="00E52F77" w:rsidRPr="00A7226A">
        <w:rPr>
          <w:rFonts w:ascii="Palatino Linotype" w:hAnsi="Palatino Linotype" w:cs="Arial"/>
          <w:b/>
          <w:i/>
          <w:sz w:val="22"/>
          <w:szCs w:val="22"/>
        </w:rPr>
        <w:t>de</w:t>
      </w:r>
      <w:r w:rsidR="00967FF7" w:rsidRPr="00A7226A">
        <w:rPr>
          <w:rFonts w:ascii="Palatino Linotype" w:hAnsi="Palatino Linotype" w:cs="Arial"/>
          <w:b/>
          <w:i/>
          <w:sz w:val="22"/>
          <w:szCs w:val="22"/>
        </w:rPr>
        <w:t xml:space="preserve"> </w:t>
      </w:r>
      <w:r w:rsidR="00E52F77" w:rsidRPr="00A7226A">
        <w:rPr>
          <w:rFonts w:ascii="Palatino Linotype" w:hAnsi="Palatino Linotype" w:cs="Arial"/>
          <w:b/>
          <w:i/>
          <w:sz w:val="22"/>
          <w:szCs w:val="22"/>
        </w:rPr>
        <w:t>Transparencia</w:t>
      </w:r>
      <w:r w:rsidR="00967FF7" w:rsidRPr="00A7226A">
        <w:rPr>
          <w:rFonts w:ascii="Palatino Linotype" w:hAnsi="Palatino Linotype" w:cs="Arial"/>
          <w:b/>
          <w:i/>
          <w:sz w:val="22"/>
          <w:szCs w:val="22"/>
        </w:rPr>
        <w:t xml:space="preserve"> </w:t>
      </w:r>
      <w:r w:rsidR="00E52F77" w:rsidRPr="00A7226A">
        <w:rPr>
          <w:rFonts w:ascii="Palatino Linotype" w:hAnsi="Palatino Linotype" w:cs="Arial"/>
          <w:b/>
          <w:i/>
          <w:sz w:val="22"/>
          <w:szCs w:val="22"/>
        </w:rPr>
        <w:t>deberá</w:t>
      </w:r>
      <w:r w:rsidR="00967FF7" w:rsidRPr="00A7226A">
        <w:rPr>
          <w:rFonts w:ascii="Palatino Linotype" w:hAnsi="Palatino Linotype" w:cs="Arial"/>
          <w:b/>
          <w:i/>
          <w:sz w:val="22"/>
          <w:szCs w:val="22"/>
        </w:rPr>
        <w:t xml:space="preserve"> </w:t>
      </w:r>
      <w:r w:rsidR="00E52F77" w:rsidRPr="00A7226A">
        <w:rPr>
          <w:rFonts w:ascii="Palatino Linotype" w:hAnsi="Palatino Linotype" w:cs="Arial"/>
          <w:b/>
          <w:i/>
          <w:sz w:val="22"/>
          <w:szCs w:val="22"/>
        </w:rPr>
        <w:t>notificar</w:t>
      </w:r>
      <w:r w:rsidR="00967FF7" w:rsidRPr="00A7226A">
        <w:rPr>
          <w:rFonts w:ascii="Palatino Linotype" w:hAnsi="Palatino Linotype" w:cs="Arial"/>
          <w:b/>
          <w:i/>
          <w:sz w:val="22"/>
          <w:szCs w:val="22"/>
        </w:rPr>
        <w:t xml:space="preserve"> </w:t>
      </w:r>
      <w:r w:rsidR="00E52F77" w:rsidRPr="00A7226A">
        <w:rPr>
          <w:rFonts w:ascii="Palatino Linotype" w:hAnsi="Palatino Linotype" w:cs="Arial"/>
          <w:b/>
          <w:i/>
          <w:sz w:val="22"/>
          <w:szCs w:val="22"/>
        </w:rPr>
        <w:t>la</w:t>
      </w:r>
      <w:r w:rsidR="00967FF7" w:rsidRPr="00A7226A">
        <w:rPr>
          <w:rFonts w:ascii="Palatino Linotype" w:hAnsi="Palatino Linotype" w:cs="Arial"/>
          <w:b/>
          <w:i/>
          <w:sz w:val="22"/>
          <w:szCs w:val="22"/>
        </w:rPr>
        <w:t xml:space="preserve"> </w:t>
      </w:r>
      <w:r w:rsidR="00E52F77" w:rsidRPr="00A7226A">
        <w:rPr>
          <w:rFonts w:ascii="Palatino Linotype" w:hAnsi="Palatino Linotype" w:cs="Arial"/>
          <w:b/>
          <w:i/>
          <w:sz w:val="22"/>
          <w:szCs w:val="22"/>
        </w:rPr>
        <w:t>respuesta</w:t>
      </w:r>
      <w:r w:rsidR="00967FF7" w:rsidRPr="00A7226A">
        <w:rPr>
          <w:rFonts w:ascii="Palatino Linotype" w:hAnsi="Palatino Linotype" w:cs="Arial"/>
          <w:b/>
          <w:i/>
          <w:sz w:val="22"/>
          <w:szCs w:val="22"/>
        </w:rPr>
        <w:t xml:space="preserve"> </w:t>
      </w:r>
      <w:r w:rsidR="00E52F77" w:rsidRPr="00A7226A">
        <w:rPr>
          <w:rFonts w:ascii="Palatino Linotype" w:hAnsi="Palatino Linotype" w:cs="Arial"/>
          <w:b/>
          <w:i/>
          <w:sz w:val="22"/>
          <w:szCs w:val="22"/>
        </w:rPr>
        <w:t>a</w:t>
      </w:r>
      <w:r w:rsidR="00967FF7" w:rsidRPr="00A7226A">
        <w:rPr>
          <w:rFonts w:ascii="Palatino Linotype" w:hAnsi="Palatino Linotype" w:cs="Arial"/>
          <w:b/>
          <w:i/>
          <w:sz w:val="22"/>
          <w:szCs w:val="22"/>
        </w:rPr>
        <w:t xml:space="preserve"> </w:t>
      </w:r>
      <w:r w:rsidR="00E52F77" w:rsidRPr="00A7226A">
        <w:rPr>
          <w:rFonts w:ascii="Palatino Linotype" w:hAnsi="Palatino Linotype" w:cs="Arial"/>
          <w:b/>
          <w:i/>
          <w:sz w:val="22"/>
          <w:szCs w:val="22"/>
        </w:rPr>
        <w:t>la</w:t>
      </w:r>
      <w:r w:rsidR="00967FF7" w:rsidRPr="00A7226A">
        <w:rPr>
          <w:rFonts w:ascii="Palatino Linotype" w:hAnsi="Palatino Linotype" w:cs="Arial"/>
          <w:b/>
          <w:i/>
          <w:sz w:val="22"/>
          <w:szCs w:val="22"/>
        </w:rPr>
        <w:t xml:space="preserve"> </w:t>
      </w:r>
      <w:r w:rsidR="00E52F77" w:rsidRPr="00A7226A">
        <w:rPr>
          <w:rFonts w:ascii="Palatino Linotype" w:hAnsi="Palatino Linotype" w:cs="Arial"/>
          <w:b/>
          <w:i/>
          <w:sz w:val="22"/>
          <w:szCs w:val="22"/>
        </w:rPr>
        <w:t>solicitud</w:t>
      </w:r>
      <w:r w:rsidR="00967FF7" w:rsidRPr="00A7226A">
        <w:rPr>
          <w:rFonts w:ascii="Palatino Linotype" w:hAnsi="Palatino Linotype" w:cs="Arial"/>
          <w:b/>
          <w:i/>
          <w:sz w:val="22"/>
          <w:szCs w:val="22"/>
        </w:rPr>
        <w:t xml:space="preserve"> </w:t>
      </w:r>
      <w:r w:rsidR="00E52F77" w:rsidRPr="00A7226A">
        <w:rPr>
          <w:rFonts w:ascii="Palatino Linotype" w:hAnsi="Palatino Linotype" w:cs="Arial"/>
          <w:b/>
          <w:i/>
          <w:sz w:val="22"/>
          <w:szCs w:val="22"/>
        </w:rPr>
        <w:t>al</w:t>
      </w:r>
      <w:r w:rsidR="00967FF7" w:rsidRPr="00A7226A">
        <w:rPr>
          <w:rFonts w:ascii="Palatino Linotype" w:hAnsi="Palatino Linotype" w:cs="Arial"/>
          <w:b/>
          <w:i/>
          <w:sz w:val="22"/>
          <w:szCs w:val="22"/>
        </w:rPr>
        <w:t xml:space="preserve"> </w:t>
      </w:r>
      <w:r w:rsidR="00E52F77" w:rsidRPr="00A7226A">
        <w:rPr>
          <w:rFonts w:ascii="Palatino Linotype" w:hAnsi="Palatino Linotype" w:cs="Arial"/>
          <w:b/>
          <w:i/>
          <w:sz w:val="22"/>
          <w:szCs w:val="22"/>
        </w:rPr>
        <w:t>interesado</w:t>
      </w:r>
      <w:r w:rsidR="00967FF7" w:rsidRPr="00A7226A">
        <w:rPr>
          <w:rFonts w:ascii="Palatino Linotype" w:hAnsi="Palatino Linotype" w:cs="Arial"/>
          <w:b/>
          <w:i/>
          <w:sz w:val="22"/>
          <w:szCs w:val="22"/>
        </w:rPr>
        <w:t xml:space="preserve"> </w:t>
      </w:r>
      <w:r w:rsidR="00E52F77" w:rsidRPr="00A7226A">
        <w:rPr>
          <w:rFonts w:ascii="Palatino Linotype" w:hAnsi="Palatino Linotype" w:cs="Arial"/>
          <w:b/>
          <w:i/>
          <w:sz w:val="22"/>
          <w:szCs w:val="22"/>
        </w:rPr>
        <w:t>en</w:t>
      </w:r>
      <w:r w:rsidR="00967FF7" w:rsidRPr="00A7226A">
        <w:rPr>
          <w:rFonts w:ascii="Palatino Linotype" w:hAnsi="Palatino Linotype" w:cs="Arial"/>
          <w:b/>
          <w:i/>
          <w:sz w:val="22"/>
          <w:szCs w:val="22"/>
        </w:rPr>
        <w:t xml:space="preserve"> </w:t>
      </w:r>
      <w:r w:rsidR="00E52F77" w:rsidRPr="00A7226A">
        <w:rPr>
          <w:rFonts w:ascii="Palatino Linotype" w:hAnsi="Palatino Linotype" w:cs="Arial"/>
          <w:b/>
          <w:i/>
          <w:sz w:val="22"/>
          <w:szCs w:val="22"/>
        </w:rPr>
        <w:t>el</w:t>
      </w:r>
      <w:r w:rsidR="00967FF7" w:rsidRPr="00A7226A">
        <w:rPr>
          <w:rFonts w:ascii="Palatino Linotype" w:hAnsi="Palatino Linotype" w:cs="Arial"/>
          <w:b/>
          <w:i/>
          <w:sz w:val="22"/>
          <w:szCs w:val="22"/>
        </w:rPr>
        <w:t xml:space="preserve"> </w:t>
      </w:r>
      <w:r w:rsidR="00E52F77" w:rsidRPr="00A7226A">
        <w:rPr>
          <w:rFonts w:ascii="Palatino Linotype" w:hAnsi="Palatino Linotype" w:cs="Arial"/>
          <w:b/>
          <w:i/>
          <w:sz w:val="22"/>
          <w:szCs w:val="22"/>
        </w:rPr>
        <w:t>menor</w:t>
      </w:r>
      <w:r w:rsidR="00967FF7" w:rsidRPr="00A7226A">
        <w:rPr>
          <w:rFonts w:ascii="Palatino Linotype" w:hAnsi="Palatino Linotype" w:cs="Arial"/>
          <w:b/>
          <w:i/>
          <w:sz w:val="22"/>
          <w:szCs w:val="22"/>
        </w:rPr>
        <w:t xml:space="preserve"> </w:t>
      </w:r>
      <w:r w:rsidR="00E52F77" w:rsidRPr="00A7226A">
        <w:rPr>
          <w:rFonts w:ascii="Palatino Linotype" w:hAnsi="Palatino Linotype" w:cs="Arial"/>
          <w:b/>
          <w:i/>
          <w:sz w:val="22"/>
          <w:szCs w:val="22"/>
        </w:rPr>
        <w:t>tiempo</w:t>
      </w:r>
      <w:r w:rsidR="00967FF7" w:rsidRPr="00A7226A">
        <w:rPr>
          <w:rFonts w:ascii="Palatino Linotype" w:hAnsi="Palatino Linotype" w:cs="Arial"/>
          <w:b/>
          <w:i/>
          <w:sz w:val="22"/>
          <w:szCs w:val="22"/>
        </w:rPr>
        <w:t xml:space="preserve"> </w:t>
      </w:r>
      <w:r w:rsidR="00E52F77" w:rsidRPr="00A7226A">
        <w:rPr>
          <w:rFonts w:ascii="Palatino Linotype" w:hAnsi="Palatino Linotype" w:cs="Arial"/>
          <w:b/>
          <w:i/>
          <w:sz w:val="22"/>
          <w:szCs w:val="22"/>
        </w:rPr>
        <w:t>posible,</w:t>
      </w:r>
      <w:r w:rsidR="00967FF7" w:rsidRPr="00A7226A">
        <w:rPr>
          <w:rFonts w:ascii="Palatino Linotype" w:hAnsi="Palatino Linotype" w:cs="Arial"/>
          <w:b/>
          <w:i/>
          <w:sz w:val="22"/>
          <w:szCs w:val="22"/>
        </w:rPr>
        <w:t xml:space="preserve"> </w:t>
      </w:r>
      <w:r w:rsidR="00E52F77" w:rsidRPr="00A7226A">
        <w:rPr>
          <w:rFonts w:ascii="Palatino Linotype" w:hAnsi="Palatino Linotype" w:cs="Arial"/>
          <w:b/>
          <w:i/>
          <w:sz w:val="22"/>
          <w:szCs w:val="22"/>
          <w:u w:val="single"/>
        </w:rPr>
        <w:t>que</w:t>
      </w:r>
      <w:r w:rsidR="00967FF7" w:rsidRPr="00A7226A">
        <w:rPr>
          <w:rFonts w:ascii="Palatino Linotype" w:hAnsi="Palatino Linotype" w:cs="Arial"/>
          <w:b/>
          <w:i/>
          <w:sz w:val="22"/>
          <w:szCs w:val="22"/>
          <w:u w:val="single"/>
        </w:rPr>
        <w:t xml:space="preserve"> </w:t>
      </w:r>
      <w:r w:rsidR="00E52F77" w:rsidRPr="00A7226A">
        <w:rPr>
          <w:rFonts w:ascii="Palatino Linotype" w:hAnsi="Palatino Linotype" w:cs="Arial"/>
          <w:b/>
          <w:i/>
          <w:sz w:val="22"/>
          <w:szCs w:val="22"/>
          <w:u w:val="single"/>
        </w:rPr>
        <w:t>no</w:t>
      </w:r>
      <w:r w:rsidR="00967FF7" w:rsidRPr="00A7226A">
        <w:rPr>
          <w:rFonts w:ascii="Palatino Linotype" w:hAnsi="Palatino Linotype" w:cs="Arial"/>
          <w:b/>
          <w:i/>
          <w:sz w:val="22"/>
          <w:szCs w:val="22"/>
          <w:u w:val="single"/>
        </w:rPr>
        <w:t xml:space="preserve"> </w:t>
      </w:r>
      <w:r w:rsidR="00E52F77" w:rsidRPr="00A7226A">
        <w:rPr>
          <w:rFonts w:ascii="Palatino Linotype" w:hAnsi="Palatino Linotype" w:cs="Arial"/>
          <w:b/>
          <w:i/>
          <w:sz w:val="22"/>
          <w:szCs w:val="22"/>
          <w:u w:val="single"/>
        </w:rPr>
        <w:t>podrá</w:t>
      </w:r>
      <w:r w:rsidR="00967FF7" w:rsidRPr="00A7226A">
        <w:rPr>
          <w:rFonts w:ascii="Palatino Linotype" w:hAnsi="Palatino Linotype" w:cs="Arial"/>
          <w:b/>
          <w:i/>
          <w:sz w:val="22"/>
          <w:szCs w:val="22"/>
          <w:u w:val="single"/>
        </w:rPr>
        <w:t xml:space="preserve"> </w:t>
      </w:r>
      <w:r w:rsidR="00E52F77" w:rsidRPr="00A7226A">
        <w:rPr>
          <w:rFonts w:ascii="Palatino Linotype" w:hAnsi="Palatino Linotype" w:cs="Arial"/>
          <w:b/>
          <w:i/>
          <w:sz w:val="22"/>
          <w:szCs w:val="22"/>
          <w:u w:val="single"/>
        </w:rPr>
        <w:t>exceder</w:t>
      </w:r>
      <w:r w:rsidR="00967FF7" w:rsidRPr="00A7226A">
        <w:rPr>
          <w:rFonts w:ascii="Palatino Linotype" w:hAnsi="Palatino Linotype" w:cs="Arial"/>
          <w:b/>
          <w:i/>
          <w:sz w:val="22"/>
          <w:szCs w:val="22"/>
          <w:u w:val="single"/>
        </w:rPr>
        <w:t xml:space="preserve"> </w:t>
      </w:r>
      <w:r w:rsidR="00E52F77" w:rsidRPr="00A7226A">
        <w:rPr>
          <w:rFonts w:ascii="Palatino Linotype" w:hAnsi="Palatino Linotype" w:cs="Arial"/>
          <w:b/>
          <w:i/>
          <w:sz w:val="22"/>
          <w:szCs w:val="22"/>
          <w:u w:val="single"/>
        </w:rPr>
        <w:t>de</w:t>
      </w:r>
      <w:r w:rsidR="00967FF7" w:rsidRPr="00A7226A">
        <w:rPr>
          <w:rFonts w:ascii="Palatino Linotype" w:hAnsi="Palatino Linotype" w:cs="Arial"/>
          <w:b/>
          <w:i/>
          <w:sz w:val="22"/>
          <w:szCs w:val="22"/>
          <w:u w:val="single"/>
        </w:rPr>
        <w:t xml:space="preserve"> </w:t>
      </w:r>
      <w:r w:rsidR="00E52F77" w:rsidRPr="00A7226A">
        <w:rPr>
          <w:rFonts w:ascii="Palatino Linotype" w:hAnsi="Palatino Linotype" w:cs="Arial"/>
          <w:b/>
          <w:i/>
          <w:sz w:val="22"/>
          <w:szCs w:val="22"/>
          <w:u w:val="single"/>
        </w:rPr>
        <w:t>quince</w:t>
      </w:r>
      <w:r w:rsidR="00967FF7" w:rsidRPr="00A7226A">
        <w:rPr>
          <w:rFonts w:ascii="Palatino Linotype" w:hAnsi="Palatino Linotype" w:cs="Arial"/>
          <w:b/>
          <w:i/>
          <w:sz w:val="22"/>
          <w:szCs w:val="22"/>
          <w:u w:val="single"/>
        </w:rPr>
        <w:t xml:space="preserve"> </w:t>
      </w:r>
      <w:r w:rsidR="00E52F77" w:rsidRPr="00A7226A">
        <w:rPr>
          <w:rFonts w:ascii="Palatino Linotype" w:hAnsi="Palatino Linotype" w:cs="Arial"/>
          <w:b/>
          <w:i/>
          <w:sz w:val="22"/>
          <w:szCs w:val="22"/>
          <w:u w:val="single"/>
        </w:rPr>
        <w:t>días</w:t>
      </w:r>
      <w:r w:rsidR="00967FF7" w:rsidRPr="00A7226A">
        <w:rPr>
          <w:rFonts w:ascii="Palatino Linotype" w:hAnsi="Palatino Linotype" w:cs="Arial"/>
          <w:b/>
          <w:i/>
          <w:sz w:val="22"/>
          <w:szCs w:val="22"/>
          <w:u w:val="single"/>
        </w:rPr>
        <w:t xml:space="preserve"> </w:t>
      </w:r>
      <w:r w:rsidR="00E52F77" w:rsidRPr="00A7226A">
        <w:rPr>
          <w:rFonts w:ascii="Palatino Linotype" w:hAnsi="Palatino Linotype" w:cs="Arial"/>
          <w:b/>
          <w:i/>
          <w:sz w:val="22"/>
          <w:szCs w:val="22"/>
          <w:u w:val="single"/>
        </w:rPr>
        <w:t>hábiles</w:t>
      </w:r>
      <w:r w:rsidR="00E52F77" w:rsidRPr="00A7226A">
        <w:rPr>
          <w:rFonts w:ascii="Palatino Linotype" w:hAnsi="Palatino Linotype" w:cs="Arial"/>
          <w:i/>
          <w:sz w:val="22"/>
          <w:szCs w:val="22"/>
        </w:rPr>
        <w:t>,</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contados</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a</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partir</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del</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día</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siguiente</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a</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la</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presentación</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de</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aquélla.</w:t>
      </w:r>
    </w:p>
    <w:p w14:paraId="7861BE96" w14:textId="77777777" w:rsidR="00E52F77" w:rsidRPr="00A7226A" w:rsidRDefault="00E52F77" w:rsidP="00D44421">
      <w:pPr>
        <w:spacing w:before="120" w:after="120"/>
        <w:ind w:left="709" w:right="709"/>
        <w:jc w:val="both"/>
        <w:rPr>
          <w:rFonts w:ascii="Palatino Linotype" w:hAnsi="Palatino Linotype" w:cs="Arial"/>
          <w:i/>
          <w:sz w:val="22"/>
          <w:szCs w:val="22"/>
        </w:rPr>
      </w:pPr>
      <w:r w:rsidRPr="00A7226A">
        <w:rPr>
          <w:rFonts w:ascii="Palatino Linotype" w:hAnsi="Palatino Linotype" w:cs="Arial"/>
          <w:i/>
          <w:sz w:val="22"/>
          <w:szCs w:val="22"/>
          <w:lang w:eastAsia="es-MX"/>
        </w:rPr>
        <w:t>Excepcionalmente</w:t>
      </w:r>
      <w:r w:rsidRPr="00A7226A">
        <w:rPr>
          <w:rFonts w:ascii="Palatino Linotype" w:hAnsi="Palatino Linotype" w:cs="Arial"/>
          <w:i/>
          <w:sz w:val="22"/>
          <w:szCs w:val="22"/>
        </w:rPr>
        <w:t>,</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el</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plazo</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referido</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en</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el</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párrafo</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anterior</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podrá</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ampliarse</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hasta</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por</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siete</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días</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hábiles</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más,</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siempre</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y</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cuando</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existan</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razones</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fundadas</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y</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motivadas,</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las</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cuales</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deberán</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ser</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aprobadas</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por</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el</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Comité</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de</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Transparencia,</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mediante</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la</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emisión</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de</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una</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resolución</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que</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deberá</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notificarse</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al</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solicitante,</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antes</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de</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su</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vencimiento.</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No</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podrán</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invocarse</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como</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causales</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de</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ampliación</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del</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plazo</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motivos</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que</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supongan</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negligencia</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o</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descuido</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del</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sujeto</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obligado</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en</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el</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desahogo</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de</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la</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solicitud.</w:t>
      </w:r>
      <w:r w:rsidR="00637DA4" w:rsidRPr="00A7226A">
        <w:rPr>
          <w:rFonts w:ascii="Palatino Linotype" w:hAnsi="Palatino Linotype" w:cs="Arial"/>
          <w:i/>
          <w:sz w:val="22"/>
          <w:szCs w:val="22"/>
        </w:rPr>
        <w:t>”</w:t>
      </w:r>
    </w:p>
    <w:p w14:paraId="58D98A82" w14:textId="77777777" w:rsidR="00E52F77" w:rsidRPr="00A7226A" w:rsidRDefault="00E52F77" w:rsidP="00D44421">
      <w:pPr>
        <w:spacing w:before="120" w:after="120"/>
        <w:ind w:left="709" w:right="709"/>
        <w:jc w:val="both"/>
        <w:rPr>
          <w:rFonts w:ascii="Palatino Linotype" w:hAnsi="Palatino Linotype" w:cs="Arial"/>
          <w:sz w:val="22"/>
          <w:szCs w:val="22"/>
          <w:lang w:eastAsia="es-MX"/>
        </w:rPr>
      </w:pPr>
      <w:r w:rsidRPr="00A7226A">
        <w:rPr>
          <w:rFonts w:ascii="Palatino Linotype" w:hAnsi="Palatino Linotype" w:cs="Arial"/>
          <w:sz w:val="22"/>
          <w:szCs w:val="22"/>
          <w:lang w:eastAsia="es-MX"/>
        </w:rPr>
        <w:t>(Énfasis</w:t>
      </w:r>
      <w:r w:rsidR="00967FF7" w:rsidRPr="00A7226A">
        <w:rPr>
          <w:rFonts w:ascii="Palatino Linotype" w:hAnsi="Palatino Linotype" w:cs="Arial"/>
          <w:sz w:val="22"/>
          <w:szCs w:val="22"/>
          <w:lang w:eastAsia="es-MX"/>
        </w:rPr>
        <w:t xml:space="preserve"> </w:t>
      </w:r>
      <w:r w:rsidRPr="00A7226A">
        <w:rPr>
          <w:rFonts w:ascii="Palatino Linotype" w:hAnsi="Palatino Linotype" w:cs="Arial"/>
          <w:sz w:val="22"/>
          <w:szCs w:val="22"/>
          <w:lang w:eastAsia="es-MX"/>
        </w:rPr>
        <w:t>añadido)</w:t>
      </w:r>
    </w:p>
    <w:p w14:paraId="2CA38D8C" w14:textId="77777777" w:rsidR="00E52F77" w:rsidRPr="00A7226A"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A7226A">
        <w:rPr>
          <w:rFonts w:ascii="Palatino Linotype" w:hAnsi="Palatino Linotype" w:cs="Arial"/>
        </w:rPr>
        <w:t>De</w:t>
      </w:r>
      <w:r w:rsidR="00967FF7" w:rsidRPr="00A7226A">
        <w:rPr>
          <w:rFonts w:ascii="Palatino Linotype" w:hAnsi="Palatino Linotype" w:cs="Arial"/>
        </w:rPr>
        <w:t xml:space="preserve"> </w:t>
      </w:r>
      <w:r w:rsidRPr="00A7226A">
        <w:rPr>
          <w:rFonts w:ascii="Palatino Linotype" w:hAnsi="Palatino Linotype" w:cs="Arial"/>
        </w:rPr>
        <w:t>la</w:t>
      </w:r>
      <w:r w:rsidR="00967FF7" w:rsidRPr="00A7226A">
        <w:rPr>
          <w:rFonts w:ascii="Palatino Linotype" w:hAnsi="Palatino Linotype" w:cs="Arial"/>
        </w:rPr>
        <w:t xml:space="preserve"> </w:t>
      </w:r>
      <w:r w:rsidRPr="00A7226A">
        <w:rPr>
          <w:rFonts w:ascii="Palatino Linotype" w:hAnsi="Palatino Linotype" w:cs="Arial"/>
        </w:rPr>
        <w:t>interpretación</w:t>
      </w:r>
      <w:r w:rsidR="00967FF7" w:rsidRPr="00A7226A">
        <w:rPr>
          <w:rFonts w:ascii="Palatino Linotype" w:hAnsi="Palatino Linotype" w:cs="Arial"/>
        </w:rPr>
        <w:t xml:space="preserve"> </w:t>
      </w:r>
      <w:r w:rsidRPr="00A7226A">
        <w:rPr>
          <w:rFonts w:ascii="Palatino Linotype" w:hAnsi="Palatino Linotype" w:cs="Arial"/>
        </w:rPr>
        <w:t>al</w:t>
      </w:r>
      <w:r w:rsidR="00967FF7" w:rsidRPr="00A7226A">
        <w:rPr>
          <w:rFonts w:ascii="Palatino Linotype" w:hAnsi="Palatino Linotype" w:cs="Arial"/>
        </w:rPr>
        <w:t xml:space="preserve"> </w:t>
      </w:r>
      <w:r w:rsidRPr="00A7226A">
        <w:rPr>
          <w:rFonts w:ascii="Palatino Linotype" w:hAnsi="Palatino Linotype" w:cs="Arial"/>
        </w:rPr>
        <w:t>precepto</w:t>
      </w:r>
      <w:r w:rsidR="00967FF7" w:rsidRPr="00A7226A">
        <w:rPr>
          <w:rFonts w:ascii="Palatino Linotype" w:hAnsi="Palatino Linotype" w:cs="Arial"/>
        </w:rPr>
        <w:t xml:space="preserve"> </w:t>
      </w:r>
      <w:r w:rsidRPr="00A7226A">
        <w:rPr>
          <w:rFonts w:ascii="Palatino Linotype" w:hAnsi="Palatino Linotype" w:cs="Arial"/>
        </w:rPr>
        <w:t>legal</w:t>
      </w:r>
      <w:r w:rsidR="00967FF7" w:rsidRPr="00A7226A">
        <w:rPr>
          <w:rFonts w:ascii="Palatino Linotype" w:hAnsi="Palatino Linotype" w:cs="Arial"/>
        </w:rPr>
        <w:t xml:space="preserve"> </w:t>
      </w:r>
      <w:r w:rsidRPr="00A7226A">
        <w:rPr>
          <w:rFonts w:ascii="Palatino Linotype" w:hAnsi="Palatino Linotype" w:cs="Arial"/>
        </w:rPr>
        <w:t>inserto,</w:t>
      </w:r>
      <w:r w:rsidR="00967FF7" w:rsidRPr="00A7226A">
        <w:rPr>
          <w:rFonts w:ascii="Palatino Linotype" w:hAnsi="Palatino Linotype" w:cs="Arial"/>
        </w:rPr>
        <w:t xml:space="preserve"> </w:t>
      </w:r>
      <w:r w:rsidRPr="00A7226A">
        <w:rPr>
          <w:rFonts w:ascii="Palatino Linotype" w:hAnsi="Palatino Linotype" w:cs="Arial"/>
        </w:rPr>
        <w:t>se</w:t>
      </w:r>
      <w:r w:rsidR="00967FF7" w:rsidRPr="00A7226A">
        <w:rPr>
          <w:rFonts w:ascii="Palatino Linotype" w:hAnsi="Palatino Linotype" w:cs="Arial"/>
        </w:rPr>
        <w:t xml:space="preserve"> </w:t>
      </w:r>
      <w:r w:rsidRPr="00A7226A">
        <w:rPr>
          <w:rFonts w:ascii="Palatino Linotype" w:hAnsi="Palatino Linotype" w:cs="Arial"/>
        </w:rPr>
        <w:t>advierte</w:t>
      </w:r>
      <w:r w:rsidR="00967FF7" w:rsidRPr="00A7226A">
        <w:rPr>
          <w:rFonts w:ascii="Palatino Linotype" w:hAnsi="Palatino Linotype" w:cs="Arial"/>
        </w:rPr>
        <w:t xml:space="preserve"> </w:t>
      </w:r>
      <w:r w:rsidRPr="00A7226A">
        <w:rPr>
          <w:rFonts w:ascii="Palatino Linotype" w:hAnsi="Palatino Linotype" w:cs="Arial"/>
        </w:rPr>
        <w:t>que</w:t>
      </w:r>
      <w:r w:rsidR="00967FF7" w:rsidRPr="00A7226A">
        <w:rPr>
          <w:rFonts w:ascii="Palatino Linotype" w:hAnsi="Palatino Linotype" w:cs="Arial"/>
        </w:rPr>
        <w:t xml:space="preserve"> </w:t>
      </w:r>
      <w:r w:rsidRPr="00A7226A">
        <w:rPr>
          <w:rFonts w:ascii="Palatino Linotype" w:hAnsi="Palatino Linotype" w:cs="Arial"/>
        </w:rPr>
        <w:t>el</w:t>
      </w:r>
      <w:r w:rsidR="00967FF7" w:rsidRPr="00A7226A">
        <w:rPr>
          <w:rFonts w:ascii="Palatino Linotype" w:hAnsi="Palatino Linotype" w:cs="Arial"/>
        </w:rPr>
        <w:t xml:space="preserve"> </w:t>
      </w:r>
      <w:r w:rsidRPr="00A7226A">
        <w:rPr>
          <w:rFonts w:ascii="Palatino Linotype" w:hAnsi="Palatino Linotype" w:cs="Arial"/>
        </w:rPr>
        <w:t>plazo</w:t>
      </w:r>
      <w:r w:rsidR="00967FF7" w:rsidRPr="00A7226A">
        <w:rPr>
          <w:rFonts w:ascii="Palatino Linotype" w:hAnsi="Palatino Linotype" w:cs="Arial"/>
        </w:rPr>
        <w:t xml:space="preserve"> </w:t>
      </w:r>
      <w:r w:rsidRPr="00A7226A">
        <w:rPr>
          <w:rFonts w:ascii="Palatino Linotype" w:hAnsi="Palatino Linotype" w:cs="Arial"/>
        </w:rPr>
        <w:t>que</w:t>
      </w:r>
      <w:r w:rsidR="00967FF7" w:rsidRPr="00A7226A">
        <w:rPr>
          <w:rFonts w:ascii="Palatino Linotype" w:hAnsi="Palatino Linotype" w:cs="Arial"/>
        </w:rPr>
        <w:t xml:space="preserve"> </w:t>
      </w:r>
      <w:r w:rsidRPr="00A7226A">
        <w:rPr>
          <w:rFonts w:ascii="Palatino Linotype" w:hAnsi="Palatino Linotype" w:cs="Arial"/>
        </w:rPr>
        <w:t>les</w:t>
      </w:r>
      <w:r w:rsidR="00967FF7" w:rsidRPr="00A7226A">
        <w:rPr>
          <w:rFonts w:ascii="Palatino Linotype" w:hAnsi="Palatino Linotype" w:cs="Arial"/>
        </w:rPr>
        <w:t xml:space="preserve"> </w:t>
      </w:r>
      <w:r w:rsidRPr="00A7226A">
        <w:rPr>
          <w:rFonts w:ascii="Palatino Linotype" w:hAnsi="Palatino Linotype" w:cs="Arial"/>
        </w:rPr>
        <w:t>asiste</w:t>
      </w:r>
      <w:r w:rsidR="00967FF7" w:rsidRPr="00A7226A">
        <w:rPr>
          <w:rFonts w:ascii="Palatino Linotype" w:hAnsi="Palatino Linotype" w:cs="Arial"/>
        </w:rPr>
        <w:t xml:space="preserve"> </w:t>
      </w:r>
      <w:r w:rsidRPr="00A7226A">
        <w:rPr>
          <w:rFonts w:ascii="Palatino Linotype" w:hAnsi="Palatino Linotype" w:cs="Arial"/>
        </w:rPr>
        <w:t>a</w:t>
      </w:r>
      <w:r w:rsidR="00967FF7" w:rsidRPr="00A7226A">
        <w:rPr>
          <w:rFonts w:ascii="Palatino Linotype" w:hAnsi="Palatino Linotype" w:cs="Arial"/>
        </w:rPr>
        <w:t xml:space="preserve"> </w:t>
      </w:r>
      <w:r w:rsidRPr="00A7226A">
        <w:rPr>
          <w:rFonts w:ascii="Palatino Linotype" w:hAnsi="Palatino Linotype" w:cs="Arial"/>
        </w:rPr>
        <w:t>los</w:t>
      </w:r>
      <w:r w:rsidR="00967FF7" w:rsidRPr="00A7226A">
        <w:rPr>
          <w:rFonts w:ascii="Palatino Linotype" w:hAnsi="Palatino Linotype" w:cs="Arial"/>
        </w:rPr>
        <w:t xml:space="preserve"> </w:t>
      </w:r>
      <w:r w:rsidRPr="00A7226A">
        <w:rPr>
          <w:rFonts w:ascii="Palatino Linotype" w:hAnsi="Palatino Linotype" w:cs="Arial"/>
        </w:rPr>
        <w:t>Sujetos</w:t>
      </w:r>
      <w:r w:rsidR="00967FF7" w:rsidRPr="00A7226A">
        <w:rPr>
          <w:rFonts w:ascii="Palatino Linotype" w:hAnsi="Palatino Linotype" w:cs="Arial"/>
        </w:rPr>
        <w:t xml:space="preserve"> </w:t>
      </w:r>
      <w:r w:rsidRPr="00A7226A">
        <w:rPr>
          <w:rFonts w:ascii="Palatino Linotype" w:hAnsi="Palatino Linotype" w:cs="Arial"/>
        </w:rPr>
        <w:t>Obligados</w:t>
      </w:r>
      <w:r w:rsidR="00967FF7" w:rsidRPr="00A7226A">
        <w:rPr>
          <w:rFonts w:ascii="Palatino Linotype" w:hAnsi="Palatino Linotype" w:cs="Arial"/>
        </w:rPr>
        <w:t xml:space="preserve"> </w:t>
      </w:r>
      <w:r w:rsidRPr="00A7226A">
        <w:rPr>
          <w:rFonts w:ascii="Palatino Linotype" w:hAnsi="Palatino Linotype" w:cs="Arial"/>
        </w:rPr>
        <w:t>para</w:t>
      </w:r>
      <w:r w:rsidR="00967FF7" w:rsidRPr="00A7226A">
        <w:rPr>
          <w:rFonts w:ascii="Palatino Linotype" w:hAnsi="Palatino Linotype" w:cs="Arial"/>
        </w:rPr>
        <w:t xml:space="preserve"> </w:t>
      </w:r>
      <w:r w:rsidRPr="00A7226A">
        <w:rPr>
          <w:rFonts w:ascii="Palatino Linotype" w:hAnsi="Palatino Linotype" w:cs="Arial"/>
        </w:rPr>
        <w:t>notificar</w:t>
      </w:r>
      <w:r w:rsidR="00967FF7" w:rsidRPr="00A7226A">
        <w:rPr>
          <w:rFonts w:ascii="Palatino Linotype" w:hAnsi="Palatino Linotype" w:cs="Arial"/>
        </w:rPr>
        <w:t xml:space="preserve"> </w:t>
      </w:r>
      <w:r w:rsidRPr="00A7226A">
        <w:rPr>
          <w:rFonts w:ascii="Palatino Linotype" w:hAnsi="Palatino Linotype" w:cs="Arial"/>
        </w:rPr>
        <w:t>la</w:t>
      </w:r>
      <w:r w:rsidR="00967FF7" w:rsidRPr="00A7226A">
        <w:rPr>
          <w:rFonts w:ascii="Palatino Linotype" w:hAnsi="Palatino Linotype" w:cs="Arial"/>
        </w:rPr>
        <w:t xml:space="preserve"> </w:t>
      </w:r>
      <w:r w:rsidRPr="00A7226A">
        <w:rPr>
          <w:rFonts w:ascii="Palatino Linotype" w:hAnsi="Palatino Linotype" w:cs="Arial"/>
        </w:rPr>
        <w:t>respuesta</w:t>
      </w:r>
      <w:r w:rsidR="00967FF7" w:rsidRPr="00A7226A">
        <w:rPr>
          <w:rFonts w:ascii="Palatino Linotype" w:hAnsi="Palatino Linotype" w:cs="Arial"/>
        </w:rPr>
        <w:t xml:space="preserve"> </w:t>
      </w:r>
      <w:r w:rsidRPr="00A7226A">
        <w:rPr>
          <w:rFonts w:ascii="Palatino Linotype" w:hAnsi="Palatino Linotype" w:cs="Arial"/>
        </w:rPr>
        <w:t>a</w:t>
      </w:r>
      <w:r w:rsidR="00967FF7" w:rsidRPr="00A7226A">
        <w:rPr>
          <w:rFonts w:ascii="Palatino Linotype" w:hAnsi="Palatino Linotype" w:cs="Arial"/>
        </w:rPr>
        <w:t xml:space="preserve"> </w:t>
      </w:r>
      <w:r w:rsidRPr="00A7226A">
        <w:rPr>
          <w:rFonts w:ascii="Palatino Linotype" w:hAnsi="Palatino Linotype" w:cs="Arial"/>
        </w:rPr>
        <w:t>una</w:t>
      </w:r>
      <w:r w:rsidR="00967FF7" w:rsidRPr="00A7226A">
        <w:rPr>
          <w:rFonts w:ascii="Palatino Linotype" w:hAnsi="Palatino Linotype" w:cs="Arial"/>
        </w:rPr>
        <w:t xml:space="preserve"> </w:t>
      </w:r>
      <w:r w:rsidRPr="00A7226A">
        <w:rPr>
          <w:rFonts w:ascii="Palatino Linotype" w:hAnsi="Palatino Linotype" w:cs="Arial"/>
        </w:rPr>
        <w:t>solicitud</w:t>
      </w:r>
      <w:r w:rsidR="00967FF7" w:rsidRPr="00A7226A">
        <w:rPr>
          <w:rFonts w:ascii="Palatino Linotype" w:hAnsi="Palatino Linotype" w:cs="Arial"/>
        </w:rPr>
        <w:t xml:space="preserve"> </w:t>
      </w:r>
      <w:r w:rsidRPr="00A7226A">
        <w:rPr>
          <w:rFonts w:ascii="Palatino Linotype" w:hAnsi="Palatino Linotype" w:cs="Arial"/>
        </w:rPr>
        <w:t>de</w:t>
      </w:r>
      <w:r w:rsidR="00967FF7" w:rsidRPr="00A7226A">
        <w:rPr>
          <w:rFonts w:ascii="Palatino Linotype" w:hAnsi="Palatino Linotype" w:cs="Arial"/>
        </w:rPr>
        <w:t xml:space="preserve"> </w:t>
      </w:r>
      <w:r w:rsidRPr="00A7226A">
        <w:rPr>
          <w:rFonts w:ascii="Palatino Linotype" w:hAnsi="Palatino Linotype" w:cs="Arial"/>
        </w:rPr>
        <w:t>información</w:t>
      </w:r>
      <w:r w:rsidR="00967FF7" w:rsidRPr="00A7226A">
        <w:rPr>
          <w:rFonts w:ascii="Palatino Linotype" w:hAnsi="Palatino Linotype" w:cs="Arial"/>
        </w:rPr>
        <w:t xml:space="preserve"> </w:t>
      </w:r>
      <w:r w:rsidRPr="00A7226A">
        <w:rPr>
          <w:rFonts w:ascii="Palatino Linotype" w:hAnsi="Palatino Linotype" w:cs="Arial"/>
        </w:rPr>
        <w:t>pública,</w:t>
      </w:r>
      <w:r w:rsidR="00967FF7" w:rsidRPr="00A7226A">
        <w:rPr>
          <w:rFonts w:ascii="Palatino Linotype" w:hAnsi="Palatino Linotype" w:cs="Arial"/>
        </w:rPr>
        <w:t xml:space="preserve"> </w:t>
      </w:r>
      <w:r w:rsidRPr="00A7226A">
        <w:rPr>
          <w:rFonts w:ascii="Palatino Linotype" w:hAnsi="Palatino Linotype" w:cs="Arial"/>
        </w:rPr>
        <w:t>es</w:t>
      </w:r>
      <w:r w:rsidR="00967FF7" w:rsidRPr="00A7226A">
        <w:rPr>
          <w:rFonts w:ascii="Palatino Linotype" w:hAnsi="Palatino Linotype" w:cs="Arial"/>
        </w:rPr>
        <w:t xml:space="preserve"> </w:t>
      </w:r>
      <w:r w:rsidRPr="00A7226A">
        <w:rPr>
          <w:rFonts w:ascii="Palatino Linotype" w:hAnsi="Palatino Linotype" w:cs="Arial"/>
        </w:rPr>
        <w:t>de</w:t>
      </w:r>
      <w:r w:rsidR="00967FF7" w:rsidRPr="00A7226A">
        <w:rPr>
          <w:rFonts w:ascii="Palatino Linotype" w:hAnsi="Palatino Linotype" w:cs="Arial"/>
        </w:rPr>
        <w:t xml:space="preserve"> </w:t>
      </w:r>
      <w:r w:rsidRPr="00A7226A">
        <w:rPr>
          <w:rFonts w:ascii="Palatino Linotype" w:hAnsi="Palatino Linotype" w:cs="Arial"/>
        </w:rPr>
        <w:t>quince</w:t>
      </w:r>
      <w:r w:rsidR="00967FF7" w:rsidRPr="00A7226A">
        <w:rPr>
          <w:rFonts w:ascii="Palatino Linotype" w:hAnsi="Palatino Linotype" w:cs="Arial"/>
        </w:rPr>
        <w:t xml:space="preserve"> </w:t>
      </w:r>
      <w:r w:rsidRPr="00A7226A">
        <w:rPr>
          <w:rFonts w:ascii="Palatino Linotype" w:hAnsi="Palatino Linotype" w:cs="Arial"/>
        </w:rPr>
        <w:t>días</w:t>
      </w:r>
      <w:r w:rsidR="00967FF7" w:rsidRPr="00A7226A">
        <w:rPr>
          <w:rFonts w:ascii="Palatino Linotype" w:hAnsi="Palatino Linotype" w:cs="Arial"/>
        </w:rPr>
        <w:t xml:space="preserve"> </w:t>
      </w:r>
      <w:r w:rsidRPr="00A7226A">
        <w:rPr>
          <w:rFonts w:ascii="Palatino Linotype" w:hAnsi="Palatino Linotype" w:cs="Arial"/>
        </w:rPr>
        <w:t>hábiles</w:t>
      </w:r>
      <w:r w:rsidR="00967FF7" w:rsidRPr="00A7226A">
        <w:rPr>
          <w:rFonts w:ascii="Palatino Linotype" w:hAnsi="Palatino Linotype" w:cs="Arial"/>
        </w:rPr>
        <w:t xml:space="preserve"> </w:t>
      </w:r>
      <w:r w:rsidRPr="00A7226A">
        <w:rPr>
          <w:rFonts w:ascii="Palatino Linotype" w:hAnsi="Palatino Linotype" w:cs="Arial"/>
        </w:rPr>
        <w:t>posteriores</w:t>
      </w:r>
      <w:r w:rsidR="00967FF7" w:rsidRPr="00A7226A">
        <w:rPr>
          <w:rFonts w:ascii="Palatino Linotype" w:hAnsi="Palatino Linotype" w:cs="Arial"/>
        </w:rPr>
        <w:t xml:space="preserve"> </w:t>
      </w:r>
      <w:r w:rsidRPr="00A7226A">
        <w:rPr>
          <w:rFonts w:ascii="Palatino Linotype" w:hAnsi="Palatino Linotype" w:cs="Arial"/>
        </w:rPr>
        <w:t>a</w:t>
      </w:r>
      <w:r w:rsidR="00967FF7" w:rsidRPr="00A7226A">
        <w:rPr>
          <w:rFonts w:ascii="Palatino Linotype" w:hAnsi="Palatino Linotype" w:cs="Arial"/>
        </w:rPr>
        <w:t xml:space="preserve"> </w:t>
      </w:r>
      <w:r w:rsidRPr="00A7226A">
        <w:rPr>
          <w:rFonts w:ascii="Palatino Linotype" w:hAnsi="Palatino Linotype" w:cs="Arial"/>
        </w:rPr>
        <w:t>la</w:t>
      </w:r>
      <w:r w:rsidR="00967FF7" w:rsidRPr="00A7226A">
        <w:rPr>
          <w:rFonts w:ascii="Palatino Linotype" w:hAnsi="Palatino Linotype" w:cs="Arial"/>
        </w:rPr>
        <w:t xml:space="preserve"> </w:t>
      </w:r>
      <w:r w:rsidRPr="00A7226A">
        <w:rPr>
          <w:rFonts w:ascii="Palatino Linotype" w:hAnsi="Palatino Linotype" w:cs="Arial"/>
        </w:rPr>
        <w:t>presentación</w:t>
      </w:r>
      <w:r w:rsidR="00967FF7" w:rsidRPr="00A7226A">
        <w:rPr>
          <w:rFonts w:ascii="Palatino Linotype" w:hAnsi="Palatino Linotype" w:cs="Arial"/>
        </w:rPr>
        <w:t xml:space="preserve"> </w:t>
      </w:r>
      <w:r w:rsidRPr="00A7226A">
        <w:rPr>
          <w:rFonts w:ascii="Palatino Linotype" w:hAnsi="Palatino Linotype" w:cs="Arial"/>
        </w:rPr>
        <w:t>de</w:t>
      </w:r>
      <w:r w:rsidR="00967FF7" w:rsidRPr="00A7226A">
        <w:rPr>
          <w:rFonts w:ascii="Palatino Linotype" w:hAnsi="Palatino Linotype" w:cs="Arial"/>
        </w:rPr>
        <w:t xml:space="preserve"> </w:t>
      </w:r>
      <w:r w:rsidRPr="00A7226A">
        <w:rPr>
          <w:rFonts w:ascii="Palatino Linotype" w:hAnsi="Palatino Linotype" w:cs="Arial"/>
        </w:rPr>
        <w:t>ésta.</w:t>
      </w:r>
    </w:p>
    <w:p w14:paraId="1979F20D" w14:textId="77777777" w:rsidR="00E52F77" w:rsidRPr="00A7226A"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A7226A">
        <w:rPr>
          <w:rFonts w:ascii="Palatino Linotype" w:hAnsi="Palatino Linotype" w:cs="Arial"/>
        </w:rPr>
        <w:t>En</w:t>
      </w:r>
      <w:r w:rsidR="00967FF7" w:rsidRPr="00A7226A">
        <w:rPr>
          <w:rFonts w:ascii="Palatino Linotype" w:hAnsi="Palatino Linotype" w:cs="Arial"/>
        </w:rPr>
        <w:t xml:space="preserve"> </w:t>
      </w:r>
      <w:r w:rsidRPr="00A7226A">
        <w:rPr>
          <w:rFonts w:ascii="Palatino Linotype" w:hAnsi="Palatino Linotype" w:cs="Arial"/>
        </w:rPr>
        <w:t>esa</w:t>
      </w:r>
      <w:r w:rsidR="00967FF7" w:rsidRPr="00A7226A">
        <w:rPr>
          <w:rFonts w:ascii="Palatino Linotype" w:hAnsi="Palatino Linotype" w:cs="Arial"/>
        </w:rPr>
        <w:t xml:space="preserve"> </w:t>
      </w:r>
      <w:r w:rsidRPr="00A7226A">
        <w:rPr>
          <w:rFonts w:ascii="Palatino Linotype" w:hAnsi="Palatino Linotype" w:cs="Arial"/>
        </w:rPr>
        <w:t>tesitura,</w:t>
      </w:r>
      <w:r w:rsidR="00967FF7" w:rsidRPr="00A7226A">
        <w:rPr>
          <w:rFonts w:ascii="Palatino Linotype" w:hAnsi="Palatino Linotype" w:cs="Arial"/>
        </w:rPr>
        <w:t xml:space="preserve"> </w:t>
      </w:r>
      <w:r w:rsidRPr="00A7226A">
        <w:rPr>
          <w:rFonts w:ascii="Palatino Linotype" w:hAnsi="Palatino Linotype" w:cs="Arial"/>
        </w:rPr>
        <w:t>en</w:t>
      </w:r>
      <w:r w:rsidR="00967FF7" w:rsidRPr="00A7226A">
        <w:rPr>
          <w:rFonts w:ascii="Palatino Linotype" w:hAnsi="Palatino Linotype" w:cs="Arial"/>
        </w:rPr>
        <w:t xml:space="preserve"> </w:t>
      </w:r>
      <w:r w:rsidRPr="00A7226A">
        <w:rPr>
          <w:rFonts w:ascii="Palatino Linotype" w:hAnsi="Palatino Linotype" w:cs="Arial"/>
        </w:rPr>
        <w:t>aquellos</w:t>
      </w:r>
      <w:r w:rsidR="00967FF7" w:rsidRPr="00A7226A">
        <w:rPr>
          <w:rFonts w:ascii="Palatino Linotype" w:hAnsi="Palatino Linotype" w:cs="Arial"/>
        </w:rPr>
        <w:t xml:space="preserve"> </w:t>
      </w:r>
      <w:r w:rsidRPr="00A7226A">
        <w:rPr>
          <w:rFonts w:ascii="Palatino Linotype" w:hAnsi="Palatino Linotype" w:cs="Arial"/>
        </w:rPr>
        <w:t>casos</w:t>
      </w:r>
      <w:r w:rsidR="00967FF7" w:rsidRPr="00A7226A">
        <w:rPr>
          <w:rFonts w:ascii="Palatino Linotype" w:hAnsi="Palatino Linotype" w:cs="Arial"/>
        </w:rPr>
        <w:t xml:space="preserve"> </w:t>
      </w:r>
      <w:r w:rsidRPr="00A7226A">
        <w:rPr>
          <w:rFonts w:ascii="Palatino Linotype" w:hAnsi="Palatino Linotype" w:cs="Arial"/>
        </w:rPr>
        <w:t>en</w:t>
      </w:r>
      <w:r w:rsidR="00967FF7" w:rsidRPr="00A7226A">
        <w:rPr>
          <w:rFonts w:ascii="Palatino Linotype" w:hAnsi="Palatino Linotype" w:cs="Arial"/>
        </w:rPr>
        <w:t xml:space="preserve"> </w:t>
      </w:r>
      <w:r w:rsidRPr="00A7226A">
        <w:rPr>
          <w:rFonts w:ascii="Palatino Linotype" w:hAnsi="Palatino Linotype" w:cs="Arial"/>
        </w:rPr>
        <w:t>que</w:t>
      </w:r>
      <w:r w:rsidR="00967FF7" w:rsidRPr="00A7226A">
        <w:rPr>
          <w:rFonts w:ascii="Palatino Linotype" w:hAnsi="Palatino Linotype" w:cs="Arial"/>
        </w:rPr>
        <w:t xml:space="preserve"> </w:t>
      </w:r>
      <w:r w:rsidRPr="00A7226A">
        <w:rPr>
          <w:rFonts w:ascii="Palatino Linotype" w:hAnsi="Palatino Linotype" w:cs="Arial"/>
        </w:rPr>
        <w:t>transcurra</w:t>
      </w:r>
      <w:r w:rsidR="00967FF7" w:rsidRPr="00A7226A">
        <w:rPr>
          <w:rFonts w:ascii="Palatino Linotype" w:hAnsi="Palatino Linotype" w:cs="Arial"/>
        </w:rPr>
        <w:t xml:space="preserve"> </w:t>
      </w:r>
      <w:r w:rsidRPr="00A7226A">
        <w:rPr>
          <w:rFonts w:ascii="Palatino Linotype" w:hAnsi="Palatino Linotype" w:cs="Arial"/>
        </w:rPr>
        <w:t>el</w:t>
      </w:r>
      <w:r w:rsidR="00967FF7" w:rsidRPr="00A7226A">
        <w:rPr>
          <w:rFonts w:ascii="Palatino Linotype" w:hAnsi="Palatino Linotype" w:cs="Arial"/>
        </w:rPr>
        <w:t xml:space="preserve"> </w:t>
      </w:r>
      <w:r w:rsidRPr="00A7226A">
        <w:rPr>
          <w:rFonts w:ascii="Palatino Linotype" w:hAnsi="Palatino Linotype" w:cs="Arial"/>
        </w:rPr>
        <w:t>referido</w:t>
      </w:r>
      <w:r w:rsidR="00967FF7" w:rsidRPr="00A7226A">
        <w:rPr>
          <w:rFonts w:ascii="Palatino Linotype" w:hAnsi="Palatino Linotype" w:cs="Arial"/>
        </w:rPr>
        <w:t xml:space="preserve"> </w:t>
      </w:r>
      <w:r w:rsidRPr="00A7226A">
        <w:rPr>
          <w:rFonts w:ascii="Palatino Linotype" w:hAnsi="Palatino Linotype" w:cs="Arial"/>
        </w:rPr>
        <w:t>plazo</w:t>
      </w:r>
      <w:r w:rsidR="00967FF7" w:rsidRPr="00A7226A">
        <w:rPr>
          <w:rFonts w:ascii="Palatino Linotype" w:hAnsi="Palatino Linotype" w:cs="Arial"/>
        </w:rPr>
        <w:t xml:space="preserve"> </w:t>
      </w:r>
      <w:r w:rsidRPr="00A7226A">
        <w:rPr>
          <w:rFonts w:ascii="Palatino Linotype" w:hAnsi="Palatino Linotype" w:cs="Arial"/>
        </w:rPr>
        <w:t>de</w:t>
      </w:r>
      <w:r w:rsidR="00967FF7" w:rsidRPr="00A7226A">
        <w:rPr>
          <w:rFonts w:ascii="Palatino Linotype" w:hAnsi="Palatino Linotype" w:cs="Arial"/>
        </w:rPr>
        <w:t xml:space="preserve"> </w:t>
      </w:r>
      <w:r w:rsidRPr="00A7226A">
        <w:rPr>
          <w:rFonts w:ascii="Palatino Linotype" w:hAnsi="Palatino Linotype" w:cs="Arial"/>
        </w:rPr>
        <w:t>quince</w:t>
      </w:r>
      <w:r w:rsidR="00967FF7" w:rsidRPr="00A7226A">
        <w:rPr>
          <w:rFonts w:ascii="Palatino Linotype" w:hAnsi="Palatino Linotype" w:cs="Arial"/>
        </w:rPr>
        <w:t xml:space="preserve"> </w:t>
      </w:r>
      <w:r w:rsidRPr="00A7226A">
        <w:rPr>
          <w:rFonts w:ascii="Palatino Linotype" w:hAnsi="Palatino Linotype" w:cs="Arial"/>
        </w:rPr>
        <w:t>días</w:t>
      </w:r>
      <w:r w:rsidR="00967FF7" w:rsidRPr="00A7226A">
        <w:rPr>
          <w:rFonts w:ascii="Palatino Linotype" w:hAnsi="Palatino Linotype" w:cs="Arial"/>
        </w:rPr>
        <w:t xml:space="preserve"> </w:t>
      </w:r>
      <w:r w:rsidRPr="00A7226A">
        <w:rPr>
          <w:rFonts w:ascii="Palatino Linotype" w:hAnsi="Palatino Linotype" w:cs="Arial"/>
        </w:rPr>
        <w:t>hábiles,</w:t>
      </w:r>
      <w:r w:rsidR="00967FF7" w:rsidRPr="00A7226A">
        <w:rPr>
          <w:rFonts w:ascii="Palatino Linotype" w:hAnsi="Palatino Linotype" w:cs="Arial"/>
        </w:rPr>
        <w:t xml:space="preserve"> </w:t>
      </w:r>
      <w:r w:rsidRPr="00A7226A">
        <w:rPr>
          <w:rFonts w:ascii="Palatino Linotype" w:hAnsi="Palatino Linotype" w:cs="Arial"/>
        </w:rPr>
        <w:t>sin</w:t>
      </w:r>
      <w:r w:rsidR="00967FF7" w:rsidRPr="00A7226A">
        <w:rPr>
          <w:rFonts w:ascii="Palatino Linotype" w:hAnsi="Palatino Linotype" w:cs="Arial"/>
        </w:rPr>
        <w:t xml:space="preserve"> </w:t>
      </w:r>
      <w:r w:rsidRPr="00A7226A">
        <w:rPr>
          <w:rFonts w:ascii="Palatino Linotype" w:hAnsi="Palatino Linotype" w:cs="Arial"/>
        </w:rPr>
        <w:t>que</w:t>
      </w:r>
      <w:r w:rsidR="00967FF7" w:rsidRPr="00A7226A">
        <w:rPr>
          <w:rFonts w:ascii="Palatino Linotype" w:hAnsi="Palatino Linotype" w:cs="Arial"/>
        </w:rPr>
        <w:t xml:space="preserve"> </w:t>
      </w:r>
      <w:r w:rsidRPr="00A7226A">
        <w:rPr>
          <w:rFonts w:ascii="Palatino Linotype" w:hAnsi="Palatino Linotype" w:cs="Arial"/>
        </w:rPr>
        <w:t>los</w:t>
      </w:r>
      <w:r w:rsidR="00967FF7" w:rsidRPr="00A7226A">
        <w:rPr>
          <w:rFonts w:ascii="Palatino Linotype" w:hAnsi="Palatino Linotype" w:cs="Arial"/>
        </w:rPr>
        <w:t xml:space="preserve"> </w:t>
      </w:r>
      <w:r w:rsidRPr="00A7226A">
        <w:rPr>
          <w:rFonts w:ascii="Palatino Linotype" w:hAnsi="Palatino Linotype" w:cs="Arial"/>
        </w:rPr>
        <w:t>Sujetos</w:t>
      </w:r>
      <w:r w:rsidR="00967FF7" w:rsidRPr="00A7226A">
        <w:rPr>
          <w:rFonts w:ascii="Palatino Linotype" w:hAnsi="Palatino Linotype" w:cs="Arial"/>
        </w:rPr>
        <w:t xml:space="preserve"> </w:t>
      </w:r>
      <w:r w:rsidRPr="00A7226A">
        <w:rPr>
          <w:rFonts w:ascii="Palatino Linotype" w:hAnsi="Palatino Linotype" w:cs="Arial"/>
        </w:rPr>
        <w:t>Obligados</w:t>
      </w:r>
      <w:r w:rsidR="00967FF7" w:rsidRPr="00A7226A">
        <w:rPr>
          <w:rFonts w:ascii="Palatino Linotype" w:hAnsi="Palatino Linotype" w:cs="Arial"/>
        </w:rPr>
        <w:t xml:space="preserve"> </w:t>
      </w:r>
      <w:r w:rsidRPr="00A7226A">
        <w:rPr>
          <w:rFonts w:ascii="Palatino Linotype" w:hAnsi="Palatino Linotype" w:cs="Arial"/>
        </w:rPr>
        <w:t>entreguen</w:t>
      </w:r>
      <w:r w:rsidR="00967FF7" w:rsidRPr="00A7226A">
        <w:rPr>
          <w:rFonts w:ascii="Palatino Linotype" w:hAnsi="Palatino Linotype" w:cs="Arial"/>
        </w:rPr>
        <w:t xml:space="preserve"> </w:t>
      </w:r>
      <w:r w:rsidRPr="00A7226A">
        <w:rPr>
          <w:rFonts w:ascii="Palatino Linotype" w:hAnsi="Palatino Linotype" w:cs="Arial"/>
        </w:rPr>
        <w:t>la</w:t>
      </w:r>
      <w:r w:rsidR="00967FF7" w:rsidRPr="00A7226A">
        <w:rPr>
          <w:rFonts w:ascii="Palatino Linotype" w:hAnsi="Palatino Linotype" w:cs="Arial"/>
        </w:rPr>
        <w:t xml:space="preserve"> </w:t>
      </w:r>
      <w:r w:rsidRPr="00A7226A">
        <w:rPr>
          <w:rFonts w:ascii="Palatino Linotype" w:hAnsi="Palatino Linotype" w:cs="Arial"/>
        </w:rPr>
        <w:t>respuesta</w:t>
      </w:r>
      <w:r w:rsidR="00967FF7" w:rsidRPr="00A7226A">
        <w:rPr>
          <w:rFonts w:ascii="Palatino Linotype" w:hAnsi="Palatino Linotype" w:cs="Arial"/>
        </w:rPr>
        <w:t xml:space="preserve"> </w:t>
      </w:r>
      <w:r w:rsidRPr="00A7226A">
        <w:rPr>
          <w:rFonts w:ascii="Palatino Linotype" w:hAnsi="Palatino Linotype" w:cs="Arial"/>
        </w:rPr>
        <w:t>a</w:t>
      </w:r>
      <w:r w:rsidR="00967FF7" w:rsidRPr="00A7226A">
        <w:rPr>
          <w:rFonts w:ascii="Palatino Linotype" w:hAnsi="Palatino Linotype" w:cs="Arial"/>
        </w:rPr>
        <w:t xml:space="preserve"> </w:t>
      </w:r>
      <w:r w:rsidRPr="00A7226A">
        <w:rPr>
          <w:rFonts w:ascii="Palatino Linotype" w:hAnsi="Palatino Linotype" w:cs="Arial"/>
        </w:rPr>
        <w:t>la</w:t>
      </w:r>
      <w:r w:rsidR="00967FF7" w:rsidRPr="00A7226A">
        <w:rPr>
          <w:rFonts w:ascii="Palatino Linotype" w:hAnsi="Palatino Linotype" w:cs="Arial"/>
        </w:rPr>
        <w:t xml:space="preserve"> </w:t>
      </w:r>
      <w:r w:rsidRPr="00A7226A">
        <w:rPr>
          <w:rFonts w:ascii="Palatino Linotype" w:hAnsi="Palatino Linotype" w:cs="Arial"/>
        </w:rPr>
        <w:t>solicitud</w:t>
      </w:r>
      <w:r w:rsidR="00967FF7" w:rsidRPr="00A7226A">
        <w:rPr>
          <w:rFonts w:ascii="Palatino Linotype" w:hAnsi="Palatino Linotype" w:cs="Arial"/>
        </w:rPr>
        <w:t xml:space="preserve"> </w:t>
      </w:r>
      <w:r w:rsidRPr="00A7226A">
        <w:rPr>
          <w:rFonts w:ascii="Palatino Linotype" w:hAnsi="Palatino Linotype" w:cs="Arial"/>
        </w:rPr>
        <w:t>de</w:t>
      </w:r>
      <w:r w:rsidR="00967FF7" w:rsidRPr="00A7226A">
        <w:rPr>
          <w:rFonts w:ascii="Palatino Linotype" w:hAnsi="Palatino Linotype" w:cs="Arial"/>
        </w:rPr>
        <w:t xml:space="preserve"> </w:t>
      </w:r>
      <w:r w:rsidRPr="00A7226A">
        <w:rPr>
          <w:rFonts w:ascii="Palatino Linotype" w:hAnsi="Palatino Linotype" w:cs="Arial"/>
        </w:rPr>
        <w:t>información,</w:t>
      </w:r>
      <w:r w:rsidR="00967FF7" w:rsidRPr="00A7226A">
        <w:rPr>
          <w:rFonts w:ascii="Palatino Linotype" w:hAnsi="Palatino Linotype" w:cs="Arial"/>
        </w:rPr>
        <w:t xml:space="preserve"> </w:t>
      </w:r>
      <w:r w:rsidRPr="00A7226A">
        <w:rPr>
          <w:rFonts w:ascii="Palatino Linotype" w:hAnsi="Palatino Linotype" w:cs="Arial"/>
        </w:rPr>
        <w:t>ésta</w:t>
      </w:r>
      <w:r w:rsidR="00967FF7" w:rsidRPr="00A7226A">
        <w:rPr>
          <w:rFonts w:ascii="Palatino Linotype" w:hAnsi="Palatino Linotype" w:cs="Arial"/>
        </w:rPr>
        <w:t xml:space="preserve"> </w:t>
      </w:r>
      <w:r w:rsidRPr="00A7226A">
        <w:rPr>
          <w:rFonts w:ascii="Palatino Linotype" w:hAnsi="Palatino Linotype" w:cs="Arial"/>
        </w:rPr>
        <w:t>debe</w:t>
      </w:r>
      <w:r w:rsidR="00967FF7" w:rsidRPr="00A7226A">
        <w:rPr>
          <w:rFonts w:ascii="Palatino Linotype" w:hAnsi="Palatino Linotype" w:cs="Arial"/>
        </w:rPr>
        <w:t xml:space="preserve"> </w:t>
      </w:r>
      <w:r w:rsidRPr="00A7226A">
        <w:rPr>
          <w:rFonts w:ascii="Palatino Linotype" w:hAnsi="Palatino Linotype" w:cs="Arial"/>
        </w:rPr>
        <w:t>considerarse</w:t>
      </w:r>
      <w:r w:rsidR="00967FF7" w:rsidRPr="00A7226A">
        <w:rPr>
          <w:rFonts w:ascii="Palatino Linotype" w:hAnsi="Palatino Linotype" w:cs="Arial"/>
        </w:rPr>
        <w:t xml:space="preserve"> </w:t>
      </w:r>
      <w:r w:rsidRPr="00A7226A">
        <w:rPr>
          <w:rFonts w:ascii="Palatino Linotype" w:hAnsi="Palatino Linotype" w:cs="Arial"/>
        </w:rPr>
        <w:t>como</w:t>
      </w:r>
      <w:r w:rsidR="00967FF7" w:rsidRPr="00A7226A">
        <w:rPr>
          <w:rFonts w:ascii="Palatino Linotype" w:hAnsi="Palatino Linotype" w:cs="Arial"/>
        </w:rPr>
        <w:t xml:space="preserve"> </w:t>
      </w:r>
      <w:r w:rsidRPr="00A7226A">
        <w:rPr>
          <w:rFonts w:ascii="Palatino Linotype" w:hAnsi="Palatino Linotype" w:cs="Arial"/>
        </w:rPr>
        <w:t>negada;</w:t>
      </w:r>
      <w:r w:rsidR="00967FF7" w:rsidRPr="00A7226A">
        <w:rPr>
          <w:rFonts w:ascii="Palatino Linotype" w:hAnsi="Palatino Linotype" w:cs="Arial"/>
        </w:rPr>
        <w:t xml:space="preserve"> </w:t>
      </w:r>
      <w:r w:rsidRPr="00A7226A">
        <w:rPr>
          <w:rFonts w:ascii="Palatino Linotype" w:hAnsi="Palatino Linotype" w:cs="Arial"/>
        </w:rPr>
        <w:t>por</w:t>
      </w:r>
      <w:r w:rsidR="00967FF7" w:rsidRPr="00A7226A">
        <w:rPr>
          <w:rFonts w:ascii="Palatino Linotype" w:hAnsi="Palatino Linotype" w:cs="Arial"/>
        </w:rPr>
        <w:t xml:space="preserve"> </w:t>
      </w:r>
      <w:r w:rsidRPr="00A7226A">
        <w:rPr>
          <w:rFonts w:ascii="Palatino Linotype" w:hAnsi="Palatino Linotype" w:cs="Arial"/>
        </w:rPr>
        <w:t>lo</w:t>
      </w:r>
      <w:r w:rsidR="00967FF7" w:rsidRPr="00A7226A">
        <w:rPr>
          <w:rFonts w:ascii="Palatino Linotype" w:hAnsi="Palatino Linotype" w:cs="Arial"/>
        </w:rPr>
        <w:t xml:space="preserve"> </w:t>
      </w:r>
      <w:r w:rsidRPr="00A7226A">
        <w:rPr>
          <w:rFonts w:ascii="Palatino Linotype" w:hAnsi="Palatino Linotype" w:cs="Arial"/>
        </w:rPr>
        <w:t>que</w:t>
      </w:r>
      <w:r w:rsidR="00967FF7" w:rsidRPr="00A7226A">
        <w:rPr>
          <w:rFonts w:ascii="Palatino Linotype" w:hAnsi="Palatino Linotype" w:cs="Arial"/>
        </w:rPr>
        <w:t xml:space="preserve"> </w:t>
      </w:r>
      <w:r w:rsidRPr="00A7226A">
        <w:rPr>
          <w:rFonts w:ascii="Palatino Linotype" w:hAnsi="Palatino Linotype" w:cs="Arial"/>
        </w:rPr>
        <w:t>al</w:t>
      </w:r>
      <w:r w:rsidR="00967FF7" w:rsidRPr="00A7226A">
        <w:rPr>
          <w:rFonts w:ascii="Palatino Linotype" w:hAnsi="Palatino Linotype" w:cs="Arial"/>
        </w:rPr>
        <w:t xml:space="preserve"> </w:t>
      </w:r>
      <w:r w:rsidRPr="00A7226A">
        <w:rPr>
          <w:rFonts w:ascii="Palatino Linotype" w:hAnsi="Palatino Linotype" w:cs="Arial"/>
        </w:rPr>
        <w:t>solicitante</w:t>
      </w:r>
      <w:r w:rsidR="00967FF7" w:rsidRPr="00A7226A">
        <w:rPr>
          <w:rFonts w:ascii="Palatino Linotype" w:hAnsi="Palatino Linotype" w:cs="Arial"/>
        </w:rPr>
        <w:t xml:space="preserve"> </w:t>
      </w:r>
      <w:r w:rsidRPr="00A7226A">
        <w:rPr>
          <w:rFonts w:ascii="Palatino Linotype" w:hAnsi="Palatino Linotype" w:cs="Arial"/>
        </w:rPr>
        <w:t>le</w:t>
      </w:r>
      <w:r w:rsidR="00967FF7" w:rsidRPr="00A7226A">
        <w:rPr>
          <w:rFonts w:ascii="Palatino Linotype" w:hAnsi="Palatino Linotype" w:cs="Arial"/>
        </w:rPr>
        <w:t xml:space="preserve"> </w:t>
      </w:r>
      <w:r w:rsidRPr="00A7226A">
        <w:rPr>
          <w:rFonts w:ascii="Palatino Linotype" w:hAnsi="Palatino Linotype" w:cs="Arial"/>
        </w:rPr>
        <w:t>asiste</w:t>
      </w:r>
      <w:r w:rsidR="00967FF7" w:rsidRPr="00A7226A">
        <w:rPr>
          <w:rFonts w:ascii="Palatino Linotype" w:hAnsi="Palatino Linotype" w:cs="Arial"/>
        </w:rPr>
        <w:t xml:space="preserve"> </w:t>
      </w:r>
      <w:r w:rsidRPr="00A7226A">
        <w:rPr>
          <w:rFonts w:ascii="Palatino Linotype" w:hAnsi="Palatino Linotype" w:cs="Arial"/>
        </w:rPr>
        <w:t>el</w:t>
      </w:r>
      <w:r w:rsidR="00967FF7" w:rsidRPr="00A7226A">
        <w:rPr>
          <w:rFonts w:ascii="Palatino Linotype" w:hAnsi="Palatino Linotype" w:cs="Arial"/>
        </w:rPr>
        <w:t xml:space="preserve"> </w:t>
      </w:r>
      <w:r w:rsidRPr="00A7226A">
        <w:rPr>
          <w:rFonts w:ascii="Palatino Linotype" w:hAnsi="Palatino Linotype" w:cs="Arial"/>
        </w:rPr>
        <w:t>derecho</w:t>
      </w:r>
      <w:r w:rsidR="00967FF7" w:rsidRPr="00A7226A">
        <w:rPr>
          <w:rFonts w:ascii="Palatino Linotype" w:hAnsi="Palatino Linotype" w:cs="Arial"/>
        </w:rPr>
        <w:t xml:space="preserve"> </w:t>
      </w:r>
      <w:r w:rsidRPr="00A7226A">
        <w:rPr>
          <w:rFonts w:ascii="Palatino Linotype" w:hAnsi="Palatino Linotype" w:cs="Arial"/>
        </w:rPr>
        <w:t>para</w:t>
      </w:r>
      <w:r w:rsidR="00967FF7" w:rsidRPr="00A7226A">
        <w:rPr>
          <w:rFonts w:ascii="Palatino Linotype" w:hAnsi="Palatino Linotype" w:cs="Arial"/>
        </w:rPr>
        <w:t xml:space="preserve"> </w:t>
      </w:r>
      <w:r w:rsidRPr="00A7226A">
        <w:rPr>
          <w:rFonts w:ascii="Palatino Linotype" w:hAnsi="Palatino Linotype" w:cs="Arial"/>
        </w:rPr>
        <w:t>poder</w:t>
      </w:r>
      <w:r w:rsidR="00967FF7" w:rsidRPr="00A7226A">
        <w:rPr>
          <w:rFonts w:ascii="Palatino Linotype" w:hAnsi="Palatino Linotype" w:cs="Arial"/>
        </w:rPr>
        <w:t xml:space="preserve"> </w:t>
      </w:r>
      <w:r w:rsidRPr="00A7226A">
        <w:rPr>
          <w:rFonts w:ascii="Palatino Linotype" w:hAnsi="Palatino Linotype" w:cs="Arial"/>
        </w:rPr>
        <w:t>presentar</w:t>
      </w:r>
      <w:r w:rsidR="00967FF7" w:rsidRPr="00A7226A">
        <w:rPr>
          <w:rFonts w:ascii="Palatino Linotype" w:hAnsi="Palatino Linotype" w:cs="Arial"/>
        </w:rPr>
        <w:t xml:space="preserve"> </w:t>
      </w:r>
      <w:r w:rsidRPr="00A7226A">
        <w:rPr>
          <w:rFonts w:ascii="Palatino Linotype" w:hAnsi="Palatino Linotype" w:cs="Arial"/>
        </w:rPr>
        <w:t>el</w:t>
      </w:r>
      <w:r w:rsidR="00967FF7" w:rsidRPr="00A7226A">
        <w:rPr>
          <w:rFonts w:ascii="Palatino Linotype" w:hAnsi="Palatino Linotype" w:cs="Arial"/>
        </w:rPr>
        <w:t xml:space="preserve"> </w:t>
      </w:r>
      <w:r w:rsidRPr="00A7226A">
        <w:rPr>
          <w:rFonts w:ascii="Palatino Linotype" w:hAnsi="Palatino Linotype" w:cs="Arial"/>
        </w:rPr>
        <w:t>recurso</w:t>
      </w:r>
      <w:r w:rsidR="00967FF7" w:rsidRPr="00A7226A">
        <w:rPr>
          <w:rFonts w:ascii="Palatino Linotype" w:hAnsi="Palatino Linotype" w:cs="Arial"/>
        </w:rPr>
        <w:t xml:space="preserve"> </w:t>
      </w:r>
      <w:r w:rsidRPr="00A7226A">
        <w:rPr>
          <w:rFonts w:ascii="Palatino Linotype" w:hAnsi="Palatino Linotype" w:cs="Arial"/>
        </w:rPr>
        <w:t>de</w:t>
      </w:r>
      <w:r w:rsidR="00967FF7" w:rsidRPr="00A7226A">
        <w:rPr>
          <w:rFonts w:ascii="Palatino Linotype" w:hAnsi="Palatino Linotype" w:cs="Arial"/>
        </w:rPr>
        <w:t xml:space="preserve"> </w:t>
      </w:r>
      <w:r w:rsidRPr="00A7226A">
        <w:rPr>
          <w:rFonts w:ascii="Palatino Linotype" w:hAnsi="Palatino Linotype" w:cs="Arial"/>
        </w:rPr>
        <w:t>revisión</w:t>
      </w:r>
      <w:r w:rsidR="00967FF7" w:rsidRPr="00A7226A">
        <w:rPr>
          <w:rFonts w:ascii="Palatino Linotype" w:hAnsi="Palatino Linotype" w:cs="Arial"/>
        </w:rPr>
        <w:t xml:space="preserve"> </w:t>
      </w:r>
      <w:r w:rsidRPr="00A7226A">
        <w:rPr>
          <w:rFonts w:ascii="Palatino Linotype" w:hAnsi="Palatino Linotype" w:cs="Arial"/>
        </w:rPr>
        <w:t>correspondiente.</w:t>
      </w:r>
    </w:p>
    <w:p w14:paraId="7647AD6B" w14:textId="70A80CBD" w:rsidR="00E52F77" w:rsidRPr="00A7226A" w:rsidRDefault="005730BD"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A7226A">
        <w:rPr>
          <w:rFonts w:ascii="Palatino Linotype" w:hAnsi="Palatino Linotype" w:cs="Arial"/>
        </w:rPr>
        <w:t>Por lo expuesto</w:t>
      </w:r>
      <w:r w:rsidR="00E52F77" w:rsidRPr="00A7226A">
        <w:rPr>
          <w:rFonts w:ascii="Palatino Linotype" w:hAnsi="Palatino Linotype" w:cs="Arial"/>
        </w:rPr>
        <w:t>,</w:t>
      </w:r>
      <w:r w:rsidR="00967FF7" w:rsidRPr="00A7226A">
        <w:rPr>
          <w:rFonts w:ascii="Palatino Linotype" w:hAnsi="Palatino Linotype" w:cs="Arial"/>
        </w:rPr>
        <w:t xml:space="preserve"> </w:t>
      </w:r>
      <w:r w:rsidR="00E52F77" w:rsidRPr="00A7226A">
        <w:rPr>
          <w:rFonts w:ascii="Palatino Linotype" w:hAnsi="Palatino Linotype" w:cs="Arial"/>
        </w:rPr>
        <w:t>se</w:t>
      </w:r>
      <w:r w:rsidR="00967FF7" w:rsidRPr="00A7226A">
        <w:rPr>
          <w:rFonts w:ascii="Palatino Linotype" w:hAnsi="Palatino Linotype" w:cs="Arial"/>
        </w:rPr>
        <w:t xml:space="preserve"> </w:t>
      </w:r>
      <w:r w:rsidR="00E52F77" w:rsidRPr="00A7226A">
        <w:rPr>
          <w:rFonts w:ascii="Palatino Linotype" w:hAnsi="Palatino Linotype" w:cs="Arial"/>
        </w:rPr>
        <w:t>constituye</w:t>
      </w:r>
      <w:r w:rsidR="00967FF7" w:rsidRPr="00A7226A">
        <w:rPr>
          <w:rFonts w:ascii="Palatino Linotype" w:hAnsi="Palatino Linotype" w:cs="Arial"/>
        </w:rPr>
        <w:t xml:space="preserve"> </w:t>
      </w:r>
      <w:r w:rsidR="00E52F77" w:rsidRPr="00A7226A">
        <w:rPr>
          <w:rFonts w:ascii="Palatino Linotype" w:hAnsi="Palatino Linotype" w:cs="Arial"/>
        </w:rPr>
        <w:t>la</w:t>
      </w:r>
      <w:r w:rsidR="00967FF7" w:rsidRPr="00A7226A">
        <w:rPr>
          <w:rFonts w:ascii="Palatino Linotype" w:hAnsi="Palatino Linotype" w:cs="Arial"/>
        </w:rPr>
        <w:t xml:space="preserve"> </w:t>
      </w:r>
      <w:r w:rsidR="00E52F77" w:rsidRPr="00A7226A">
        <w:rPr>
          <w:rFonts w:ascii="Palatino Linotype" w:hAnsi="Palatino Linotype" w:cs="Arial"/>
        </w:rPr>
        <w:t>figura</w:t>
      </w:r>
      <w:r w:rsidR="00967FF7" w:rsidRPr="00A7226A">
        <w:rPr>
          <w:rFonts w:ascii="Palatino Linotype" w:hAnsi="Palatino Linotype" w:cs="Arial"/>
        </w:rPr>
        <w:t xml:space="preserve"> </w:t>
      </w:r>
      <w:r w:rsidR="00E52F77" w:rsidRPr="00A7226A">
        <w:rPr>
          <w:rFonts w:ascii="Palatino Linotype" w:hAnsi="Palatino Linotype" w:cs="Arial"/>
        </w:rPr>
        <w:t>jurídica</w:t>
      </w:r>
      <w:r w:rsidR="00967FF7" w:rsidRPr="00A7226A">
        <w:rPr>
          <w:rFonts w:ascii="Palatino Linotype" w:hAnsi="Palatino Linotype" w:cs="Arial"/>
        </w:rPr>
        <w:t xml:space="preserve"> </w:t>
      </w:r>
      <w:r w:rsidR="00E52F77" w:rsidRPr="00A7226A">
        <w:rPr>
          <w:rFonts w:ascii="Palatino Linotype" w:hAnsi="Palatino Linotype" w:cs="Arial"/>
        </w:rPr>
        <w:t>de</w:t>
      </w:r>
      <w:r w:rsidR="00967FF7" w:rsidRPr="00A7226A">
        <w:rPr>
          <w:rFonts w:ascii="Palatino Linotype" w:hAnsi="Palatino Linotype" w:cs="Arial"/>
        </w:rPr>
        <w:t xml:space="preserve"> </w:t>
      </w:r>
      <w:r w:rsidR="00E52F77" w:rsidRPr="00A7226A">
        <w:rPr>
          <w:rFonts w:ascii="Palatino Linotype" w:hAnsi="Palatino Linotype" w:cs="Arial"/>
        </w:rPr>
        <w:t>la</w:t>
      </w:r>
      <w:r w:rsidR="00967FF7" w:rsidRPr="00A7226A">
        <w:rPr>
          <w:rFonts w:ascii="Palatino Linotype" w:hAnsi="Palatino Linotype" w:cs="Arial"/>
        </w:rPr>
        <w:t xml:space="preserve"> </w:t>
      </w:r>
      <w:r w:rsidR="00E52F77" w:rsidRPr="00A7226A">
        <w:rPr>
          <w:rFonts w:ascii="Palatino Linotype" w:hAnsi="Palatino Linotype" w:cs="Arial"/>
          <w:b/>
        </w:rPr>
        <w:t>NEGATIVA</w:t>
      </w:r>
      <w:r w:rsidR="00967FF7" w:rsidRPr="00A7226A">
        <w:rPr>
          <w:rFonts w:ascii="Palatino Linotype" w:hAnsi="Palatino Linotype" w:cs="Arial"/>
          <w:b/>
        </w:rPr>
        <w:t xml:space="preserve"> </w:t>
      </w:r>
      <w:r w:rsidR="00E52F77" w:rsidRPr="00A7226A">
        <w:rPr>
          <w:rFonts w:ascii="Palatino Linotype" w:hAnsi="Palatino Linotype" w:cs="Arial"/>
          <w:b/>
        </w:rPr>
        <w:t>FICTA</w:t>
      </w:r>
      <w:r w:rsidR="00E52F77" w:rsidRPr="00A7226A">
        <w:rPr>
          <w:rFonts w:ascii="Palatino Linotype" w:hAnsi="Palatino Linotype" w:cs="Arial"/>
        </w:rPr>
        <w:t>,</w:t>
      </w:r>
      <w:r w:rsidR="00967FF7" w:rsidRPr="00A7226A">
        <w:rPr>
          <w:rFonts w:ascii="Palatino Linotype" w:hAnsi="Palatino Linotype" w:cs="Arial"/>
        </w:rPr>
        <w:t xml:space="preserve"> </w:t>
      </w:r>
      <w:r w:rsidR="00E52F77" w:rsidRPr="00A7226A">
        <w:rPr>
          <w:rFonts w:ascii="Palatino Linotype" w:hAnsi="Palatino Linotype" w:cs="Arial"/>
        </w:rPr>
        <w:t>cuya</w:t>
      </w:r>
      <w:r w:rsidR="00967FF7" w:rsidRPr="00A7226A">
        <w:rPr>
          <w:rFonts w:ascii="Palatino Linotype" w:hAnsi="Palatino Linotype" w:cs="Arial"/>
        </w:rPr>
        <w:t xml:space="preserve"> </w:t>
      </w:r>
      <w:r w:rsidR="00E52F77" w:rsidRPr="00A7226A">
        <w:rPr>
          <w:rFonts w:ascii="Palatino Linotype" w:hAnsi="Palatino Linotype" w:cs="Arial"/>
        </w:rPr>
        <w:t>esencia</w:t>
      </w:r>
      <w:r w:rsidR="00967FF7" w:rsidRPr="00A7226A">
        <w:rPr>
          <w:rFonts w:ascii="Palatino Linotype" w:hAnsi="Palatino Linotype" w:cs="Arial"/>
        </w:rPr>
        <w:t xml:space="preserve"> </w:t>
      </w:r>
      <w:r w:rsidR="00E52F77" w:rsidRPr="00A7226A">
        <w:rPr>
          <w:rFonts w:ascii="Palatino Linotype" w:hAnsi="Palatino Linotype" w:cs="Arial"/>
        </w:rPr>
        <w:lastRenderedPageBreak/>
        <w:t>consiste</w:t>
      </w:r>
      <w:r w:rsidR="00967FF7" w:rsidRPr="00A7226A">
        <w:rPr>
          <w:rFonts w:ascii="Palatino Linotype" w:hAnsi="Palatino Linotype" w:cs="Arial"/>
        </w:rPr>
        <w:t xml:space="preserve"> </w:t>
      </w:r>
      <w:r w:rsidR="00E52F77" w:rsidRPr="00A7226A">
        <w:rPr>
          <w:rFonts w:ascii="Palatino Linotype" w:hAnsi="Palatino Linotype" w:cs="Arial"/>
        </w:rPr>
        <w:t>en</w:t>
      </w:r>
      <w:r w:rsidR="00967FF7" w:rsidRPr="00A7226A">
        <w:rPr>
          <w:rFonts w:ascii="Palatino Linotype" w:hAnsi="Palatino Linotype" w:cs="Arial"/>
        </w:rPr>
        <w:t xml:space="preserve"> </w:t>
      </w:r>
      <w:r w:rsidR="00E52F77" w:rsidRPr="00A7226A">
        <w:rPr>
          <w:rFonts w:ascii="Palatino Linotype" w:hAnsi="Palatino Linotype" w:cs="Arial"/>
        </w:rPr>
        <w:t>atribuir</w:t>
      </w:r>
      <w:r w:rsidR="00967FF7" w:rsidRPr="00A7226A">
        <w:rPr>
          <w:rFonts w:ascii="Palatino Linotype" w:hAnsi="Palatino Linotype" w:cs="Arial"/>
        </w:rPr>
        <w:t xml:space="preserve"> </w:t>
      </w:r>
      <w:r w:rsidR="00E52F77" w:rsidRPr="00A7226A">
        <w:rPr>
          <w:rFonts w:ascii="Palatino Linotype" w:hAnsi="Palatino Linotype" w:cs="Arial"/>
        </w:rPr>
        <w:t>un</w:t>
      </w:r>
      <w:r w:rsidR="00967FF7" w:rsidRPr="00A7226A">
        <w:rPr>
          <w:rFonts w:ascii="Palatino Linotype" w:hAnsi="Palatino Linotype" w:cs="Arial"/>
        </w:rPr>
        <w:t xml:space="preserve"> </w:t>
      </w:r>
      <w:r w:rsidR="00E52F77" w:rsidRPr="00A7226A">
        <w:rPr>
          <w:rFonts w:ascii="Palatino Linotype" w:hAnsi="Palatino Linotype" w:cs="Arial"/>
        </w:rPr>
        <w:t>efecto</w:t>
      </w:r>
      <w:r w:rsidR="00967FF7" w:rsidRPr="00A7226A">
        <w:rPr>
          <w:rFonts w:ascii="Palatino Linotype" w:hAnsi="Palatino Linotype" w:cs="Arial"/>
        </w:rPr>
        <w:t xml:space="preserve"> </w:t>
      </w:r>
      <w:r w:rsidR="00E52F77" w:rsidRPr="00A7226A">
        <w:rPr>
          <w:rFonts w:ascii="Palatino Linotype" w:hAnsi="Palatino Linotype" w:cs="Arial"/>
        </w:rPr>
        <w:t>negativo</w:t>
      </w:r>
      <w:r w:rsidR="00967FF7" w:rsidRPr="00A7226A">
        <w:rPr>
          <w:rFonts w:ascii="Palatino Linotype" w:hAnsi="Palatino Linotype" w:cs="Arial"/>
        </w:rPr>
        <w:t xml:space="preserve"> </w:t>
      </w:r>
      <w:r w:rsidR="00E52F77" w:rsidRPr="00A7226A">
        <w:rPr>
          <w:rFonts w:ascii="Palatino Linotype" w:hAnsi="Palatino Linotype" w:cs="Arial"/>
        </w:rPr>
        <w:t>al</w:t>
      </w:r>
      <w:r w:rsidR="00967FF7" w:rsidRPr="00A7226A">
        <w:rPr>
          <w:rFonts w:ascii="Palatino Linotype" w:hAnsi="Palatino Linotype" w:cs="Arial"/>
        </w:rPr>
        <w:t xml:space="preserve"> </w:t>
      </w:r>
      <w:r w:rsidR="00E52F77" w:rsidRPr="00A7226A">
        <w:rPr>
          <w:rFonts w:ascii="Palatino Linotype" w:hAnsi="Palatino Linotype" w:cs="Arial"/>
        </w:rPr>
        <w:t>silencio</w:t>
      </w:r>
      <w:r w:rsidR="00967FF7" w:rsidRPr="00A7226A">
        <w:rPr>
          <w:rFonts w:ascii="Palatino Linotype" w:hAnsi="Palatino Linotype" w:cs="Arial"/>
        </w:rPr>
        <w:t xml:space="preserve"> </w:t>
      </w:r>
      <w:r w:rsidR="00E52F77" w:rsidRPr="00A7226A">
        <w:rPr>
          <w:rFonts w:ascii="Palatino Linotype" w:hAnsi="Palatino Linotype" w:cs="Arial"/>
        </w:rPr>
        <w:t>de</w:t>
      </w:r>
      <w:r w:rsidR="00967FF7" w:rsidRPr="00A7226A">
        <w:rPr>
          <w:rFonts w:ascii="Palatino Linotype" w:hAnsi="Palatino Linotype" w:cs="Arial"/>
        </w:rPr>
        <w:t xml:space="preserve"> </w:t>
      </w:r>
      <w:r w:rsidR="00E52F77" w:rsidRPr="00A7226A">
        <w:rPr>
          <w:rFonts w:ascii="Palatino Linotype" w:hAnsi="Palatino Linotype" w:cs="Arial"/>
        </w:rPr>
        <w:t>la</w:t>
      </w:r>
      <w:r w:rsidR="00967FF7" w:rsidRPr="00A7226A">
        <w:rPr>
          <w:rFonts w:ascii="Palatino Linotype" w:hAnsi="Palatino Linotype" w:cs="Arial"/>
        </w:rPr>
        <w:t xml:space="preserve"> </w:t>
      </w:r>
      <w:r w:rsidR="00E52F77" w:rsidRPr="00A7226A">
        <w:rPr>
          <w:rFonts w:ascii="Palatino Linotype" w:hAnsi="Palatino Linotype" w:cs="Arial"/>
        </w:rPr>
        <w:t>autoridad</w:t>
      </w:r>
      <w:r w:rsidR="00967FF7" w:rsidRPr="00A7226A">
        <w:rPr>
          <w:rFonts w:ascii="Palatino Linotype" w:hAnsi="Palatino Linotype" w:cs="Arial"/>
        </w:rPr>
        <w:t xml:space="preserve"> </w:t>
      </w:r>
      <w:r w:rsidR="00E52F77" w:rsidRPr="00A7226A">
        <w:rPr>
          <w:rFonts w:ascii="Palatino Linotype" w:hAnsi="Palatino Linotype" w:cs="Arial"/>
        </w:rPr>
        <w:t>administrativa</w:t>
      </w:r>
      <w:r w:rsidR="00967FF7" w:rsidRPr="00A7226A">
        <w:rPr>
          <w:rFonts w:ascii="Palatino Linotype" w:hAnsi="Palatino Linotype" w:cs="Arial"/>
        </w:rPr>
        <w:t xml:space="preserve"> </w:t>
      </w:r>
      <w:r w:rsidR="00E52F77" w:rsidRPr="00A7226A">
        <w:rPr>
          <w:rFonts w:ascii="Palatino Linotype" w:hAnsi="Palatino Linotype" w:cs="Arial"/>
        </w:rPr>
        <w:t>frente</w:t>
      </w:r>
      <w:r w:rsidR="00967FF7" w:rsidRPr="00A7226A">
        <w:rPr>
          <w:rFonts w:ascii="Palatino Linotype" w:hAnsi="Palatino Linotype" w:cs="Arial"/>
        </w:rPr>
        <w:t xml:space="preserve"> </w:t>
      </w:r>
      <w:r w:rsidR="00E52F77" w:rsidRPr="00A7226A">
        <w:rPr>
          <w:rFonts w:ascii="Palatino Linotype" w:hAnsi="Palatino Linotype" w:cs="Arial"/>
        </w:rPr>
        <w:t>a</w:t>
      </w:r>
      <w:r w:rsidR="00967FF7" w:rsidRPr="00A7226A">
        <w:rPr>
          <w:rFonts w:ascii="Palatino Linotype" w:hAnsi="Palatino Linotype" w:cs="Arial"/>
        </w:rPr>
        <w:t xml:space="preserve"> </w:t>
      </w:r>
      <w:r w:rsidR="00E52F77" w:rsidRPr="00A7226A">
        <w:rPr>
          <w:rFonts w:ascii="Palatino Linotype" w:hAnsi="Palatino Linotype" w:cs="Arial"/>
        </w:rPr>
        <w:t>las</w:t>
      </w:r>
      <w:r w:rsidR="00967FF7" w:rsidRPr="00A7226A">
        <w:rPr>
          <w:rFonts w:ascii="Palatino Linotype" w:hAnsi="Palatino Linotype" w:cs="Arial"/>
        </w:rPr>
        <w:t xml:space="preserve"> </w:t>
      </w:r>
      <w:r w:rsidR="00E52F77" w:rsidRPr="00A7226A">
        <w:rPr>
          <w:rFonts w:ascii="Palatino Linotype" w:hAnsi="Palatino Linotype" w:cs="Arial"/>
        </w:rPr>
        <w:t>instancias</w:t>
      </w:r>
      <w:r w:rsidR="00967FF7" w:rsidRPr="00A7226A">
        <w:rPr>
          <w:rFonts w:ascii="Palatino Linotype" w:hAnsi="Palatino Linotype" w:cs="Arial"/>
        </w:rPr>
        <w:t xml:space="preserve"> </w:t>
      </w:r>
      <w:r w:rsidR="00E52F77" w:rsidRPr="00A7226A">
        <w:rPr>
          <w:rFonts w:ascii="Palatino Linotype" w:hAnsi="Palatino Linotype" w:cs="Arial"/>
        </w:rPr>
        <w:t>y</w:t>
      </w:r>
      <w:r w:rsidR="00967FF7" w:rsidRPr="00A7226A">
        <w:rPr>
          <w:rFonts w:ascii="Palatino Linotype" w:hAnsi="Palatino Linotype" w:cs="Arial"/>
        </w:rPr>
        <w:t xml:space="preserve"> </w:t>
      </w:r>
      <w:r w:rsidR="00E52F77" w:rsidRPr="00A7226A">
        <w:rPr>
          <w:rFonts w:ascii="Palatino Linotype" w:hAnsi="Palatino Linotype" w:cs="Arial"/>
        </w:rPr>
        <w:t>solicitudes</w:t>
      </w:r>
      <w:r w:rsidR="00967FF7" w:rsidRPr="00A7226A">
        <w:rPr>
          <w:rFonts w:ascii="Palatino Linotype" w:hAnsi="Palatino Linotype" w:cs="Arial"/>
        </w:rPr>
        <w:t xml:space="preserve"> </w:t>
      </w:r>
      <w:r w:rsidR="00E52F77" w:rsidRPr="00A7226A">
        <w:rPr>
          <w:rFonts w:ascii="Palatino Linotype" w:hAnsi="Palatino Linotype" w:cs="Arial"/>
        </w:rPr>
        <w:t>que</w:t>
      </w:r>
      <w:r w:rsidR="00967FF7" w:rsidRPr="00A7226A">
        <w:rPr>
          <w:rFonts w:ascii="Palatino Linotype" w:hAnsi="Palatino Linotype" w:cs="Arial"/>
        </w:rPr>
        <w:t xml:space="preserve"> </w:t>
      </w:r>
      <w:r w:rsidR="00E52F77" w:rsidRPr="00A7226A">
        <w:rPr>
          <w:rFonts w:ascii="Palatino Linotype" w:hAnsi="Palatino Linotype" w:cs="Arial"/>
        </w:rPr>
        <w:t>hagan</w:t>
      </w:r>
      <w:r w:rsidR="00967FF7" w:rsidRPr="00A7226A">
        <w:rPr>
          <w:rFonts w:ascii="Palatino Linotype" w:hAnsi="Palatino Linotype" w:cs="Arial"/>
        </w:rPr>
        <w:t xml:space="preserve"> </w:t>
      </w:r>
      <w:r w:rsidR="00E52F77" w:rsidRPr="00A7226A">
        <w:rPr>
          <w:rFonts w:ascii="Palatino Linotype" w:hAnsi="Palatino Linotype" w:cs="Arial"/>
        </w:rPr>
        <w:t>los</w:t>
      </w:r>
      <w:r w:rsidR="00967FF7" w:rsidRPr="00A7226A">
        <w:rPr>
          <w:rFonts w:ascii="Palatino Linotype" w:hAnsi="Palatino Linotype" w:cs="Arial"/>
        </w:rPr>
        <w:t xml:space="preserve"> </w:t>
      </w:r>
      <w:r w:rsidR="00E52F77" w:rsidRPr="00A7226A">
        <w:rPr>
          <w:rFonts w:ascii="Palatino Linotype" w:hAnsi="Palatino Linotype" w:cs="Arial"/>
        </w:rPr>
        <w:t>particulares.</w:t>
      </w:r>
    </w:p>
    <w:p w14:paraId="36D4D3C3" w14:textId="77777777" w:rsidR="00E52F77" w:rsidRPr="00A7226A"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A7226A">
        <w:rPr>
          <w:rFonts w:ascii="Palatino Linotype" w:hAnsi="Palatino Linotype" w:cs="Arial"/>
        </w:rPr>
        <w:t>Por</w:t>
      </w:r>
      <w:r w:rsidR="00967FF7" w:rsidRPr="00A7226A">
        <w:rPr>
          <w:rFonts w:ascii="Palatino Linotype" w:hAnsi="Palatino Linotype" w:cs="Arial"/>
        </w:rPr>
        <w:t xml:space="preserve"> </w:t>
      </w:r>
      <w:r w:rsidRPr="00A7226A">
        <w:rPr>
          <w:rFonts w:ascii="Palatino Linotype" w:hAnsi="Palatino Linotype" w:cs="Arial"/>
        </w:rPr>
        <w:t>su</w:t>
      </w:r>
      <w:r w:rsidR="00967FF7" w:rsidRPr="00A7226A">
        <w:rPr>
          <w:rFonts w:ascii="Palatino Linotype" w:hAnsi="Palatino Linotype" w:cs="Arial"/>
        </w:rPr>
        <w:t xml:space="preserve"> </w:t>
      </w:r>
      <w:r w:rsidRPr="00A7226A">
        <w:rPr>
          <w:rFonts w:ascii="Palatino Linotype" w:hAnsi="Palatino Linotype" w:cs="Arial"/>
        </w:rPr>
        <w:t>parte</w:t>
      </w:r>
      <w:r w:rsidR="00967FF7" w:rsidRPr="00A7226A">
        <w:rPr>
          <w:rFonts w:ascii="Palatino Linotype" w:hAnsi="Palatino Linotype" w:cs="Arial"/>
        </w:rPr>
        <w:t xml:space="preserve"> </w:t>
      </w:r>
      <w:r w:rsidRPr="00A7226A">
        <w:rPr>
          <w:rFonts w:ascii="Palatino Linotype" w:hAnsi="Palatino Linotype" w:cs="Arial"/>
        </w:rPr>
        <w:t>el</w:t>
      </w:r>
      <w:r w:rsidR="00967FF7" w:rsidRPr="00A7226A">
        <w:rPr>
          <w:rFonts w:ascii="Palatino Linotype" w:hAnsi="Palatino Linotype" w:cs="Arial"/>
        </w:rPr>
        <w:t xml:space="preserve"> </w:t>
      </w:r>
      <w:r w:rsidRPr="00A7226A">
        <w:rPr>
          <w:rFonts w:ascii="Palatino Linotype" w:hAnsi="Palatino Linotype" w:cs="Arial"/>
        </w:rPr>
        <w:t>artículo</w:t>
      </w:r>
      <w:r w:rsidR="00967FF7" w:rsidRPr="00A7226A">
        <w:rPr>
          <w:rFonts w:ascii="Palatino Linotype" w:hAnsi="Palatino Linotype" w:cs="Arial"/>
        </w:rPr>
        <w:t xml:space="preserve"> </w:t>
      </w:r>
      <w:r w:rsidRPr="00A7226A">
        <w:rPr>
          <w:rFonts w:ascii="Palatino Linotype" w:hAnsi="Palatino Linotype" w:cs="Arial"/>
        </w:rPr>
        <w:t>178</w:t>
      </w:r>
      <w:r w:rsidR="00967FF7" w:rsidRPr="00A7226A">
        <w:rPr>
          <w:rFonts w:ascii="Palatino Linotype" w:hAnsi="Palatino Linotype" w:cs="Arial"/>
        </w:rPr>
        <w:t xml:space="preserve"> </w:t>
      </w:r>
      <w:r w:rsidRPr="00A7226A">
        <w:rPr>
          <w:rFonts w:ascii="Palatino Linotype" w:hAnsi="Palatino Linotype" w:cs="Arial"/>
        </w:rPr>
        <w:t>de</w:t>
      </w:r>
      <w:r w:rsidR="00967FF7" w:rsidRPr="00A7226A">
        <w:rPr>
          <w:rFonts w:ascii="Palatino Linotype" w:hAnsi="Palatino Linotype" w:cs="Arial"/>
        </w:rPr>
        <w:t xml:space="preserve"> </w:t>
      </w:r>
      <w:r w:rsidRPr="00A7226A">
        <w:rPr>
          <w:rFonts w:ascii="Palatino Linotype" w:hAnsi="Palatino Linotype" w:cs="Arial"/>
        </w:rPr>
        <w:t>la</w:t>
      </w:r>
      <w:r w:rsidR="00967FF7" w:rsidRPr="00A7226A">
        <w:rPr>
          <w:rFonts w:ascii="Palatino Linotype" w:hAnsi="Palatino Linotype" w:cs="Arial"/>
        </w:rPr>
        <w:t xml:space="preserve"> </w:t>
      </w:r>
      <w:r w:rsidRPr="00A7226A">
        <w:rPr>
          <w:rFonts w:ascii="Palatino Linotype" w:hAnsi="Palatino Linotype" w:cs="Arial"/>
        </w:rPr>
        <w:t>Ley</w:t>
      </w:r>
      <w:r w:rsidR="00967FF7" w:rsidRPr="00A7226A">
        <w:rPr>
          <w:rFonts w:ascii="Palatino Linotype" w:hAnsi="Palatino Linotype" w:cs="Arial"/>
        </w:rPr>
        <w:t xml:space="preserve"> </w:t>
      </w:r>
      <w:r w:rsidRPr="00A7226A">
        <w:rPr>
          <w:rFonts w:ascii="Palatino Linotype" w:hAnsi="Palatino Linotype" w:cs="Arial"/>
        </w:rPr>
        <w:t>de</w:t>
      </w:r>
      <w:r w:rsidR="00967FF7" w:rsidRPr="00A7226A">
        <w:rPr>
          <w:rFonts w:ascii="Palatino Linotype" w:hAnsi="Palatino Linotype" w:cs="Arial"/>
        </w:rPr>
        <w:t xml:space="preserve"> </w:t>
      </w:r>
      <w:r w:rsidRPr="00A7226A">
        <w:rPr>
          <w:rFonts w:ascii="Palatino Linotype" w:hAnsi="Palatino Linotype" w:cs="Arial"/>
        </w:rPr>
        <w:t>Transparencia</w:t>
      </w:r>
      <w:r w:rsidR="00967FF7" w:rsidRPr="00A7226A">
        <w:rPr>
          <w:rFonts w:ascii="Palatino Linotype" w:hAnsi="Palatino Linotype" w:cs="Arial"/>
        </w:rPr>
        <w:t xml:space="preserve"> </w:t>
      </w:r>
      <w:r w:rsidRPr="00A7226A">
        <w:rPr>
          <w:rFonts w:ascii="Palatino Linotype" w:hAnsi="Palatino Linotype" w:cs="Arial"/>
        </w:rPr>
        <w:t>y</w:t>
      </w:r>
      <w:r w:rsidR="00967FF7" w:rsidRPr="00A7226A">
        <w:rPr>
          <w:rFonts w:ascii="Palatino Linotype" w:hAnsi="Palatino Linotype" w:cs="Arial"/>
        </w:rPr>
        <w:t xml:space="preserve"> </w:t>
      </w:r>
      <w:r w:rsidRPr="00A7226A">
        <w:rPr>
          <w:rFonts w:ascii="Palatino Linotype" w:hAnsi="Palatino Linotype" w:cs="Arial"/>
        </w:rPr>
        <w:t>Acceso</w:t>
      </w:r>
      <w:r w:rsidR="00967FF7" w:rsidRPr="00A7226A">
        <w:rPr>
          <w:rFonts w:ascii="Palatino Linotype" w:hAnsi="Palatino Linotype" w:cs="Arial"/>
        </w:rPr>
        <w:t xml:space="preserve"> </w:t>
      </w:r>
      <w:r w:rsidRPr="00A7226A">
        <w:rPr>
          <w:rFonts w:ascii="Palatino Linotype" w:hAnsi="Palatino Linotype" w:cs="Arial"/>
        </w:rPr>
        <w:t>a</w:t>
      </w:r>
      <w:r w:rsidR="00967FF7" w:rsidRPr="00A7226A">
        <w:rPr>
          <w:rFonts w:ascii="Palatino Linotype" w:hAnsi="Palatino Linotype" w:cs="Arial"/>
        </w:rPr>
        <w:t xml:space="preserve"> </w:t>
      </w:r>
      <w:r w:rsidRPr="00A7226A">
        <w:rPr>
          <w:rFonts w:ascii="Palatino Linotype" w:hAnsi="Palatino Linotype" w:cs="Arial"/>
        </w:rPr>
        <w:t>la</w:t>
      </w:r>
      <w:r w:rsidR="00967FF7" w:rsidRPr="00A7226A">
        <w:rPr>
          <w:rFonts w:ascii="Palatino Linotype" w:hAnsi="Palatino Linotype" w:cs="Arial"/>
        </w:rPr>
        <w:t xml:space="preserve"> </w:t>
      </w:r>
      <w:r w:rsidRPr="00A7226A">
        <w:rPr>
          <w:rFonts w:ascii="Palatino Linotype" w:hAnsi="Palatino Linotype" w:cs="Arial"/>
        </w:rPr>
        <w:t>Información</w:t>
      </w:r>
      <w:r w:rsidR="00967FF7" w:rsidRPr="00A7226A">
        <w:rPr>
          <w:rFonts w:ascii="Palatino Linotype" w:hAnsi="Palatino Linotype" w:cs="Arial"/>
        </w:rPr>
        <w:t xml:space="preserve"> </w:t>
      </w:r>
      <w:r w:rsidRPr="00A7226A">
        <w:rPr>
          <w:rFonts w:ascii="Palatino Linotype" w:hAnsi="Palatino Linotype" w:cs="Arial"/>
        </w:rPr>
        <w:t>Pública</w:t>
      </w:r>
      <w:r w:rsidR="00967FF7" w:rsidRPr="00A7226A">
        <w:rPr>
          <w:rFonts w:ascii="Palatino Linotype" w:hAnsi="Palatino Linotype" w:cs="Arial"/>
        </w:rPr>
        <w:t xml:space="preserve"> </w:t>
      </w:r>
      <w:r w:rsidRPr="00A7226A">
        <w:rPr>
          <w:rFonts w:ascii="Palatino Linotype" w:hAnsi="Palatino Linotype" w:cs="Arial"/>
        </w:rPr>
        <w:t>del</w:t>
      </w:r>
      <w:r w:rsidR="00967FF7" w:rsidRPr="00A7226A">
        <w:rPr>
          <w:rFonts w:ascii="Palatino Linotype" w:hAnsi="Palatino Linotype" w:cs="Arial"/>
        </w:rPr>
        <w:t xml:space="preserve"> </w:t>
      </w:r>
      <w:r w:rsidRPr="00A7226A">
        <w:rPr>
          <w:rFonts w:ascii="Palatino Linotype" w:hAnsi="Palatino Linotype" w:cs="Arial"/>
        </w:rPr>
        <w:t>Estado</w:t>
      </w:r>
      <w:r w:rsidR="00967FF7" w:rsidRPr="00A7226A">
        <w:rPr>
          <w:rFonts w:ascii="Palatino Linotype" w:hAnsi="Palatino Linotype" w:cs="Arial"/>
        </w:rPr>
        <w:t xml:space="preserve"> </w:t>
      </w:r>
      <w:r w:rsidRPr="00A7226A">
        <w:rPr>
          <w:rFonts w:ascii="Palatino Linotype" w:hAnsi="Palatino Linotype" w:cs="Arial"/>
        </w:rPr>
        <w:t>de</w:t>
      </w:r>
      <w:r w:rsidR="00967FF7" w:rsidRPr="00A7226A">
        <w:rPr>
          <w:rFonts w:ascii="Palatino Linotype" w:hAnsi="Palatino Linotype" w:cs="Arial"/>
        </w:rPr>
        <w:t xml:space="preserve"> </w:t>
      </w:r>
      <w:r w:rsidRPr="00A7226A">
        <w:rPr>
          <w:rFonts w:ascii="Palatino Linotype" w:hAnsi="Palatino Linotype" w:cs="Arial"/>
        </w:rPr>
        <w:t>México</w:t>
      </w:r>
      <w:r w:rsidR="00967FF7" w:rsidRPr="00A7226A">
        <w:rPr>
          <w:rFonts w:ascii="Palatino Linotype" w:hAnsi="Palatino Linotype" w:cs="Arial"/>
        </w:rPr>
        <w:t xml:space="preserve"> </w:t>
      </w:r>
      <w:r w:rsidRPr="00A7226A">
        <w:rPr>
          <w:rFonts w:ascii="Palatino Linotype" w:hAnsi="Palatino Linotype" w:cs="Arial"/>
        </w:rPr>
        <w:t>y</w:t>
      </w:r>
      <w:r w:rsidR="00967FF7" w:rsidRPr="00A7226A">
        <w:rPr>
          <w:rFonts w:ascii="Palatino Linotype" w:hAnsi="Palatino Linotype" w:cs="Arial"/>
        </w:rPr>
        <w:t xml:space="preserve"> </w:t>
      </w:r>
      <w:r w:rsidRPr="00A7226A">
        <w:rPr>
          <w:rFonts w:ascii="Palatino Linotype" w:hAnsi="Palatino Linotype" w:cs="Arial"/>
        </w:rPr>
        <w:t>Municipios,</w:t>
      </w:r>
      <w:r w:rsidR="00967FF7" w:rsidRPr="00A7226A">
        <w:rPr>
          <w:rFonts w:ascii="Palatino Linotype" w:hAnsi="Palatino Linotype" w:cs="Arial"/>
        </w:rPr>
        <w:t xml:space="preserve"> </w:t>
      </w:r>
      <w:r w:rsidRPr="00A7226A">
        <w:rPr>
          <w:rFonts w:ascii="Palatino Linotype" w:hAnsi="Palatino Linotype" w:cs="Arial"/>
        </w:rPr>
        <w:t>establece:</w:t>
      </w:r>
    </w:p>
    <w:p w14:paraId="1DCCBD47" w14:textId="77777777" w:rsidR="00E52F77" w:rsidRPr="00A7226A" w:rsidRDefault="00637DA4" w:rsidP="00D44421">
      <w:pPr>
        <w:spacing w:before="120" w:after="120"/>
        <w:ind w:left="709" w:right="709"/>
        <w:jc w:val="both"/>
        <w:rPr>
          <w:rFonts w:ascii="Palatino Linotype" w:hAnsi="Palatino Linotype" w:cs="Arial"/>
          <w:i/>
          <w:sz w:val="22"/>
          <w:szCs w:val="22"/>
        </w:rPr>
      </w:pPr>
      <w:r w:rsidRPr="00A7226A">
        <w:rPr>
          <w:rFonts w:ascii="Palatino Linotype" w:hAnsi="Palatino Linotype" w:cs="Arial"/>
          <w:i/>
          <w:sz w:val="22"/>
          <w:szCs w:val="22"/>
        </w:rPr>
        <w:t>“</w:t>
      </w:r>
      <w:r w:rsidR="00E52F77" w:rsidRPr="00A7226A">
        <w:rPr>
          <w:rFonts w:ascii="Palatino Linotype" w:hAnsi="Palatino Linotype" w:cs="Arial"/>
          <w:b/>
          <w:i/>
          <w:sz w:val="22"/>
          <w:szCs w:val="22"/>
        </w:rPr>
        <w:t>Artículo</w:t>
      </w:r>
      <w:r w:rsidR="00967FF7" w:rsidRPr="00A7226A">
        <w:rPr>
          <w:rFonts w:ascii="Palatino Linotype" w:hAnsi="Palatino Linotype" w:cs="Arial"/>
          <w:b/>
          <w:i/>
          <w:sz w:val="22"/>
          <w:szCs w:val="22"/>
        </w:rPr>
        <w:t xml:space="preserve"> </w:t>
      </w:r>
      <w:r w:rsidR="00E52F77" w:rsidRPr="00A7226A">
        <w:rPr>
          <w:rFonts w:ascii="Palatino Linotype" w:hAnsi="Palatino Linotype" w:cs="Arial"/>
          <w:b/>
          <w:i/>
          <w:sz w:val="22"/>
          <w:szCs w:val="22"/>
        </w:rPr>
        <w:t>178.</w:t>
      </w:r>
      <w:r w:rsidR="00967FF7" w:rsidRPr="00A7226A">
        <w:rPr>
          <w:rFonts w:ascii="Palatino Linotype" w:hAnsi="Palatino Linotype" w:cs="Arial"/>
          <w:b/>
          <w:i/>
          <w:sz w:val="22"/>
          <w:szCs w:val="22"/>
        </w:rPr>
        <w:t xml:space="preserve"> </w:t>
      </w:r>
      <w:r w:rsidR="00E52F77" w:rsidRPr="00A7226A">
        <w:rPr>
          <w:rFonts w:ascii="Palatino Linotype" w:hAnsi="Palatino Linotype" w:cs="Arial"/>
          <w:i/>
          <w:sz w:val="22"/>
          <w:szCs w:val="22"/>
        </w:rPr>
        <w:t>El</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solicitante</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podrá</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interponer,</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por</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sí</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mismo</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o</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a</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través</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de</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su</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representante,</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de</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manera</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directa</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o</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por</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medios</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electrónicos,</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recurso</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de</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revisión</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ante</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el</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Instituto</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o</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ante</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la</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Unidad</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de</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Transparencia</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que</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haya</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conocido</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de</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la</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solicitud</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dentro</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de</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los</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quince</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días</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hábiles,</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siguientes</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a</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la</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fecha</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de</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la</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notificación</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de</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la</w:t>
      </w:r>
      <w:r w:rsidR="00967FF7" w:rsidRPr="00A7226A">
        <w:rPr>
          <w:rFonts w:ascii="Palatino Linotype" w:hAnsi="Palatino Linotype" w:cs="Arial"/>
          <w:i/>
          <w:sz w:val="22"/>
          <w:szCs w:val="22"/>
        </w:rPr>
        <w:t xml:space="preserve"> </w:t>
      </w:r>
      <w:r w:rsidR="00E52F77" w:rsidRPr="00A7226A">
        <w:rPr>
          <w:rFonts w:ascii="Palatino Linotype" w:hAnsi="Palatino Linotype" w:cs="Arial"/>
          <w:i/>
          <w:sz w:val="22"/>
          <w:szCs w:val="22"/>
        </w:rPr>
        <w:t>respuesta.</w:t>
      </w:r>
    </w:p>
    <w:p w14:paraId="528613AD" w14:textId="77777777" w:rsidR="00E52F77" w:rsidRPr="00A7226A" w:rsidRDefault="00E52F77" w:rsidP="00D44421">
      <w:pPr>
        <w:spacing w:before="120" w:after="120"/>
        <w:ind w:left="709" w:right="709"/>
        <w:jc w:val="both"/>
        <w:rPr>
          <w:rFonts w:ascii="Palatino Linotype" w:hAnsi="Palatino Linotype" w:cs="Arial"/>
          <w:i/>
          <w:sz w:val="22"/>
          <w:szCs w:val="22"/>
        </w:rPr>
      </w:pPr>
      <w:r w:rsidRPr="00A7226A">
        <w:rPr>
          <w:rFonts w:ascii="Palatino Linotype" w:hAnsi="Palatino Linotype" w:cs="Arial"/>
          <w:b/>
          <w:i/>
          <w:sz w:val="22"/>
          <w:szCs w:val="22"/>
          <w:u w:val="single"/>
        </w:rPr>
        <w:t>A</w:t>
      </w:r>
      <w:r w:rsidR="00967FF7" w:rsidRPr="00A7226A">
        <w:rPr>
          <w:rFonts w:ascii="Palatino Linotype" w:hAnsi="Palatino Linotype" w:cs="Arial"/>
          <w:b/>
          <w:i/>
          <w:sz w:val="22"/>
          <w:szCs w:val="22"/>
          <w:u w:val="single"/>
        </w:rPr>
        <w:t xml:space="preserve"> </w:t>
      </w:r>
      <w:r w:rsidRPr="00A7226A">
        <w:rPr>
          <w:rFonts w:ascii="Palatino Linotype" w:hAnsi="Palatino Linotype" w:cs="Arial"/>
          <w:b/>
          <w:i/>
          <w:sz w:val="22"/>
          <w:szCs w:val="22"/>
          <w:u w:val="single"/>
        </w:rPr>
        <w:t>falta</w:t>
      </w:r>
      <w:r w:rsidR="00967FF7" w:rsidRPr="00A7226A">
        <w:rPr>
          <w:rFonts w:ascii="Palatino Linotype" w:hAnsi="Palatino Linotype" w:cs="Arial"/>
          <w:b/>
          <w:i/>
          <w:sz w:val="22"/>
          <w:szCs w:val="22"/>
          <w:u w:val="single"/>
        </w:rPr>
        <w:t xml:space="preserve"> </w:t>
      </w:r>
      <w:r w:rsidRPr="00A7226A">
        <w:rPr>
          <w:rFonts w:ascii="Palatino Linotype" w:hAnsi="Palatino Linotype" w:cs="Arial"/>
          <w:b/>
          <w:i/>
          <w:sz w:val="22"/>
          <w:szCs w:val="22"/>
          <w:u w:val="single"/>
        </w:rPr>
        <w:t>de</w:t>
      </w:r>
      <w:r w:rsidR="00967FF7" w:rsidRPr="00A7226A">
        <w:rPr>
          <w:rFonts w:ascii="Palatino Linotype" w:hAnsi="Palatino Linotype" w:cs="Arial"/>
          <w:b/>
          <w:i/>
          <w:sz w:val="22"/>
          <w:szCs w:val="22"/>
          <w:u w:val="single"/>
        </w:rPr>
        <w:t xml:space="preserve"> </w:t>
      </w:r>
      <w:r w:rsidRPr="00A7226A">
        <w:rPr>
          <w:rFonts w:ascii="Palatino Linotype" w:hAnsi="Palatino Linotype" w:cs="Arial"/>
          <w:b/>
          <w:i/>
          <w:sz w:val="22"/>
          <w:szCs w:val="22"/>
          <w:u w:val="single"/>
        </w:rPr>
        <w:t>respuesta</w:t>
      </w:r>
      <w:r w:rsidR="00967FF7" w:rsidRPr="00A7226A">
        <w:rPr>
          <w:rFonts w:ascii="Palatino Linotype" w:hAnsi="Palatino Linotype" w:cs="Arial"/>
          <w:b/>
          <w:i/>
          <w:sz w:val="22"/>
          <w:szCs w:val="22"/>
          <w:u w:val="single"/>
        </w:rPr>
        <w:t xml:space="preserve"> </w:t>
      </w:r>
      <w:r w:rsidRPr="00A7226A">
        <w:rPr>
          <w:rFonts w:ascii="Palatino Linotype" w:hAnsi="Palatino Linotype" w:cs="Arial"/>
          <w:b/>
          <w:i/>
          <w:sz w:val="22"/>
          <w:szCs w:val="22"/>
          <w:u w:val="single"/>
        </w:rPr>
        <w:t>del</w:t>
      </w:r>
      <w:r w:rsidR="00967FF7" w:rsidRPr="00A7226A">
        <w:rPr>
          <w:rFonts w:ascii="Palatino Linotype" w:hAnsi="Palatino Linotype" w:cs="Arial"/>
          <w:b/>
          <w:i/>
          <w:sz w:val="22"/>
          <w:szCs w:val="22"/>
          <w:u w:val="single"/>
        </w:rPr>
        <w:t xml:space="preserve"> </w:t>
      </w:r>
      <w:r w:rsidRPr="00A7226A">
        <w:rPr>
          <w:rFonts w:ascii="Palatino Linotype" w:hAnsi="Palatino Linotype" w:cs="Arial"/>
          <w:b/>
          <w:i/>
          <w:sz w:val="22"/>
          <w:szCs w:val="22"/>
          <w:u w:val="single"/>
        </w:rPr>
        <w:t>sujeto</w:t>
      </w:r>
      <w:r w:rsidR="00967FF7" w:rsidRPr="00A7226A">
        <w:rPr>
          <w:rFonts w:ascii="Palatino Linotype" w:hAnsi="Palatino Linotype" w:cs="Arial"/>
          <w:b/>
          <w:i/>
          <w:sz w:val="22"/>
          <w:szCs w:val="22"/>
          <w:u w:val="single"/>
        </w:rPr>
        <w:t xml:space="preserve"> </w:t>
      </w:r>
      <w:r w:rsidRPr="00A7226A">
        <w:rPr>
          <w:rFonts w:ascii="Palatino Linotype" w:hAnsi="Palatino Linotype" w:cs="Arial"/>
          <w:b/>
          <w:i/>
          <w:sz w:val="22"/>
          <w:szCs w:val="22"/>
          <w:u w:val="single"/>
        </w:rPr>
        <w:t>obligado,</w:t>
      </w:r>
      <w:r w:rsidR="00967FF7" w:rsidRPr="00A7226A">
        <w:rPr>
          <w:rFonts w:ascii="Palatino Linotype" w:hAnsi="Palatino Linotype" w:cs="Arial"/>
          <w:b/>
          <w:i/>
          <w:sz w:val="22"/>
          <w:szCs w:val="22"/>
          <w:u w:val="single"/>
        </w:rPr>
        <w:t xml:space="preserve"> </w:t>
      </w:r>
      <w:r w:rsidRPr="00A7226A">
        <w:rPr>
          <w:rFonts w:ascii="Palatino Linotype" w:hAnsi="Palatino Linotype" w:cs="Arial"/>
          <w:b/>
          <w:i/>
          <w:sz w:val="22"/>
          <w:szCs w:val="22"/>
          <w:u w:val="single"/>
        </w:rPr>
        <w:t>dentro</w:t>
      </w:r>
      <w:r w:rsidR="00967FF7" w:rsidRPr="00A7226A">
        <w:rPr>
          <w:rFonts w:ascii="Palatino Linotype" w:hAnsi="Palatino Linotype" w:cs="Arial"/>
          <w:b/>
          <w:i/>
          <w:sz w:val="22"/>
          <w:szCs w:val="22"/>
          <w:u w:val="single"/>
        </w:rPr>
        <w:t xml:space="preserve"> </w:t>
      </w:r>
      <w:r w:rsidRPr="00A7226A">
        <w:rPr>
          <w:rFonts w:ascii="Palatino Linotype" w:hAnsi="Palatino Linotype" w:cs="Arial"/>
          <w:b/>
          <w:i/>
          <w:sz w:val="22"/>
          <w:szCs w:val="22"/>
          <w:u w:val="single"/>
        </w:rPr>
        <w:t>de</w:t>
      </w:r>
      <w:r w:rsidR="00967FF7" w:rsidRPr="00A7226A">
        <w:rPr>
          <w:rFonts w:ascii="Palatino Linotype" w:hAnsi="Palatino Linotype" w:cs="Arial"/>
          <w:b/>
          <w:i/>
          <w:sz w:val="22"/>
          <w:szCs w:val="22"/>
          <w:u w:val="single"/>
        </w:rPr>
        <w:t xml:space="preserve"> </w:t>
      </w:r>
      <w:r w:rsidRPr="00A7226A">
        <w:rPr>
          <w:rFonts w:ascii="Palatino Linotype" w:hAnsi="Palatino Linotype" w:cs="Arial"/>
          <w:b/>
          <w:i/>
          <w:sz w:val="22"/>
          <w:szCs w:val="22"/>
          <w:u w:val="single"/>
        </w:rPr>
        <w:t>los</w:t>
      </w:r>
      <w:r w:rsidR="00967FF7" w:rsidRPr="00A7226A">
        <w:rPr>
          <w:rFonts w:ascii="Palatino Linotype" w:hAnsi="Palatino Linotype" w:cs="Arial"/>
          <w:b/>
          <w:i/>
          <w:sz w:val="22"/>
          <w:szCs w:val="22"/>
          <w:u w:val="single"/>
        </w:rPr>
        <w:t xml:space="preserve"> </w:t>
      </w:r>
      <w:r w:rsidRPr="00A7226A">
        <w:rPr>
          <w:rFonts w:ascii="Palatino Linotype" w:hAnsi="Palatino Linotype" w:cs="Arial"/>
          <w:b/>
          <w:i/>
          <w:sz w:val="22"/>
          <w:szCs w:val="22"/>
          <w:u w:val="single"/>
        </w:rPr>
        <w:t>plazos</w:t>
      </w:r>
      <w:r w:rsidR="00967FF7" w:rsidRPr="00A7226A">
        <w:rPr>
          <w:rFonts w:ascii="Palatino Linotype" w:hAnsi="Palatino Linotype" w:cs="Arial"/>
          <w:b/>
          <w:i/>
          <w:sz w:val="22"/>
          <w:szCs w:val="22"/>
          <w:u w:val="single"/>
        </w:rPr>
        <w:t xml:space="preserve"> </w:t>
      </w:r>
      <w:r w:rsidRPr="00A7226A">
        <w:rPr>
          <w:rFonts w:ascii="Palatino Linotype" w:hAnsi="Palatino Linotype" w:cs="Arial"/>
          <w:b/>
          <w:i/>
          <w:sz w:val="22"/>
          <w:szCs w:val="22"/>
          <w:u w:val="single"/>
        </w:rPr>
        <w:t>establecidos</w:t>
      </w:r>
      <w:r w:rsidR="00967FF7" w:rsidRPr="00A7226A">
        <w:rPr>
          <w:rFonts w:ascii="Palatino Linotype" w:hAnsi="Palatino Linotype" w:cs="Arial"/>
          <w:b/>
          <w:i/>
          <w:sz w:val="22"/>
          <w:szCs w:val="22"/>
          <w:u w:val="single"/>
        </w:rPr>
        <w:t xml:space="preserve"> </w:t>
      </w:r>
      <w:r w:rsidRPr="00A7226A">
        <w:rPr>
          <w:rFonts w:ascii="Palatino Linotype" w:hAnsi="Palatino Linotype" w:cs="Arial"/>
          <w:b/>
          <w:i/>
          <w:sz w:val="22"/>
          <w:szCs w:val="22"/>
          <w:u w:val="single"/>
        </w:rPr>
        <w:t>en</w:t>
      </w:r>
      <w:r w:rsidR="00967FF7" w:rsidRPr="00A7226A">
        <w:rPr>
          <w:rFonts w:ascii="Palatino Linotype" w:hAnsi="Palatino Linotype" w:cs="Arial"/>
          <w:b/>
          <w:i/>
          <w:sz w:val="22"/>
          <w:szCs w:val="22"/>
          <w:u w:val="single"/>
        </w:rPr>
        <w:t xml:space="preserve"> </w:t>
      </w:r>
      <w:r w:rsidRPr="00A7226A">
        <w:rPr>
          <w:rFonts w:ascii="Palatino Linotype" w:hAnsi="Palatino Linotype" w:cs="Arial"/>
          <w:b/>
          <w:i/>
          <w:sz w:val="22"/>
          <w:szCs w:val="22"/>
          <w:u w:val="single"/>
        </w:rPr>
        <w:t>esta</w:t>
      </w:r>
      <w:r w:rsidR="00967FF7" w:rsidRPr="00A7226A">
        <w:rPr>
          <w:rFonts w:ascii="Palatino Linotype" w:hAnsi="Palatino Linotype" w:cs="Arial"/>
          <w:b/>
          <w:i/>
          <w:sz w:val="22"/>
          <w:szCs w:val="22"/>
          <w:u w:val="single"/>
        </w:rPr>
        <w:t xml:space="preserve"> </w:t>
      </w:r>
      <w:r w:rsidRPr="00A7226A">
        <w:rPr>
          <w:rFonts w:ascii="Palatino Linotype" w:hAnsi="Palatino Linotype" w:cs="Arial"/>
          <w:b/>
          <w:i/>
          <w:sz w:val="22"/>
          <w:szCs w:val="22"/>
          <w:u w:val="single"/>
        </w:rPr>
        <w:t>Ley,</w:t>
      </w:r>
      <w:r w:rsidR="00967FF7" w:rsidRPr="00A7226A">
        <w:rPr>
          <w:rFonts w:ascii="Palatino Linotype" w:hAnsi="Palatino Linotype" w:cs="Arial"/>
          <w:b/>
          <w:i/>
          <w:sz w:val="22"/>
          <w:szCs w:val="22"/>
          <w:u w:val="single"/>
        </w:rPr>
        <w:t xml:space="preserve"> </w:t>
      </w:r>
      <w:r w:rsidRPr="00A7226A">
        <w:rPr>
          <w:rFonts w:ascii="Palatino Linotype" w:hAnsi="Palatino Linotype" w:cs="Arial"/>
          <w:b/>
          <w:i/>
          <w:sz w:val="22"/>
          <w:szCs w:val="22"/>
          <w:u w:val="single"/>
        </w:rPr>
        <w:t>a</w:t>
      </w:r>
      <w:r w:rsidR="00967FF7" w:rsidRPr="00A7226A">
        <w:rPr>
          <w:rFonts w:ascii="Palatino Linotype" w:hAnsi="Palatino Linotype" w:cs="Arial"/>
          <w:b/>
          <w:i/>
          <w:sz w:val="22"/>
          <w:szCs w:val="22"/>
          <w:u w:val="single"/>
        </w:rPr>
        <w:t xml:space="preserve"> </w:t>
      </w:r>
      <w:r w:rsidRPr="00A7226A">
        <w:rPr>
          <w:rFonts w:ascii="Palatino Linotype" w:hAnsi="Palatino Linotype" w:cs="Arial"/>
          <w:b/>
          <w:i/>
          <w:sz w:val="22"/>
          <w:szCs w:val="22"/>
          <w:u w:val="single"/>
        </w:rPr>
        <w:t>una</w:t>
      </w:r>
      <w:r w:rsidR="00967FF7" w:rsidRPr="00A7226A">
        <w:rPr>
          <w:rFonts w:ascii="Palatino Linotype" w:hAnsi="Palatino Linotype" w:cs="Arial"/>
          <w:b/>
          <w:i/>
          <w:sz w:val="22"/>
          <w:szCs w:val="22"/>
          <w:u w:val="single"/>
        </w:rPr>
        <w:t xml:space="preserve"> </w:t>
      </w:r>
      <w:r w:rsidRPr="00A7226A">
        <w:rPr>
          <w:rFonts w:ascii="Palatino Linotype" w:hAnsi="Palatino Linotype" w:cs="Arial"/>
          <w:b/>
          <w:i/>
          <w:sz w:val="22"/>
          <w:szCs w:val="22"/>
          <w:u w:val="single"/>
        </w:rPr>
        <w:t>solicitud</w:t>
      </w:r>
      <w:r w:rsidR="00967FF7" w:rsidRPr="00A7226A">
        <w:rPr>
          <w:rFonts w:ascii="Palatino Linotype" w:hAnsi="Palatino Linotype" w:cs="Arial"/>
          <w:b/>
          <w:i/>
          <w:sz w:val="22"/>
          <w:szCs w:val="22"/>
          <w:u w:val="single"/>
        </w:rPr>
        <w:t xml:space="preserve"> </w:t>
      </w:r>
      <w:r w:rsidRPr="00A7226A">
        <w:rPr>
          <w:rFonts w:ascii="Palatino Linotype" w:hAnsi="Palatino Linotype" w:cs="Arial"/>
          <w:b/>
          <w:i/>
          <w:sz w:val="22"/>
          <w:szCs w:val="22"/>
          <w:u w:val="single"/>
        </w:rPr>
        <w:t>de</w:t>
      </w:r>
      <w:r w:rsidR="00967FF7" w:rsidRPr="00A7226A">
        <w:rPr>
          <w:rFonts w:ascii="Palatino Linotype" w:hAnsi="Palatino Linotype" w:cs="Arial"/>
          <w:b/>
          <w:i/>
          <w:sz w:val="22"/>
          <w:szCs w:val="22"/>
          <w:u w:val="single"/>
        </w:rPr>
        <w:t xml:space="preserve"> </w:t>
      </w:r>
      <w:r w:rsidRPr="00A7226A">
        <w:rPr>
          <w:rFonts w:ascii="Palatino Linotype" w:hAnsi="Palatino Linotype" w:cs="Arial"/>
          <w:b/>
          <w:i/>
          <w:sz w:val="22"/>
          <w:szCs w:val="22"/>
          <w:u w:val="single"/>
        </w:rPr>
        <w:t>acceso</w:t>
      </w:r>
      <w:r w:rsidR="00967FF7" w:rsidRPr="00A7226A">
        <w:rPr>
          <w:rFonts w:ascii="Palatino Linotype" w:hAnsi="Palatino Linotype" w:cs="Arial"/>
          <w:b/>
          <w:i/>
          <w:sz w:val="22"/>
          <w:szCs w:val="22"/>
          <w:u w:val="single"/>
        </w:rPr>
        <w:t xml:space="preserve"> </w:t>
      </w:r>
      <w:r w:rsidRPr="00A7226A">
        <w:rPr>
          <w:rFonts w:ascii="Palatino Linotype" w:hAnsi="Palatino Linotype" w:cs="Arial"/>
          <w:b/>
          <w:i/>
          <w:sz w:val="22"/>
          <w:szCs w:val="22"/>
          <w:u w:val="single"/>
        </w:rPr>
        <w:t>a</w:t>
      </w:r>
      <w:r w:rsidR="00967FF7" w:rsidRPr="00A7226A">
        <w:rPr>
          <w:rFonts w:ascii="Palatino Linotype" w:hAnsi="Palatino Linotype" w:cs="Arial"/>
          <w:b/>
          <w:i/>
          <w:sz w:val="22"/>
          <w:szCs w:val="22"/>
          <w:u w:val="single"/>
        </w:rPr>
        <w:t xml:space="preserve"> </w:t>
      </w:r>
      <w:r w:rsidRPr="00A7226A">
        <w:rPr>
          <w:rFonts w:ascii="Palatino Linotype" w:hAnsi="Palatino Linotype" w:cs="Arial"/>
          <w:b/>
          <w:i/>
          <w:sz w:val="22"/>
          <w:szCs w:val="22"/>
          <w:u w:val="single"/>
        </w:rPr>
        <w:t>la</w:t>
      </w:r>
      <w:r w:rsidR="00967FF7" w:rsidRPr="00A7226A">
        <w:rPr>
          <w:rFonts w:ascii="Palatino Linotype" w:hAnsi="Palatino Linotype" w:cs="Arial"/>
          <w:b/>
          <w:i/>
          <w:sz w:val="22"/>
          <w:szCs w:val="22"/>
          <w:u w:val="single"/>
        </w:rPr>
        <w:t xml:space="preserve"> </w:t>
      </w:r>
      <w:r w:rsidRPr="00A7226A">
        <w:rPr>
          <w:rFonts w:ascii="Palatino Linotype" w:hAnsi="Palatino Linotype" w:cs="Arial"/>
          <w:b/>
          <w:i/>
          <w:sz w:val="22"/>
          <w:szCs w:val="22"/>
          <w:u w:val="single"/>
        </w:rPr>
        <w:t>información</w:t>
      </w:r>
      <w:r w:rsidR="00967FF7" w:rsidRPr="00A7226A">
        <w:rPr>
          <w:rFonts w:ascii="Palatino Linotype" w:hAnsi="Palatino Linotype" w:cs="Arial"/>
          <w:b/>
          <w:i/>
          <w:sz w:val="22"/>
          <w:szCs w:val="22"/>
          <w:u w:val="single"/>
        </w:rPr>
        <w:t xml:space="preserve"> </w:t>
      </w:r>
      <w:r w:rsidRPr="00A7226A">
        <w:rPr>
          <w:rFonts w:ascii="Palatino Linotype" w:hAnsi="Palatino Linotype" w:cs="Arial"/>
          <w:b/>
          <w:i/>
          <w:sz w:val="22"/>
          <w:szCs w:val="22"/>
          <w:u w:val="single"/>
        </w:rPr>
        <w:t>pública,</w:t>
      </w:r>
      <w:r w:rsidR="00967FF7" w:rsidRPr="00A7226A">
        <w:rPr>
          <w:rFonts w:ascii="Palatino Linotype" w:hAnsi="Palatino Linotype" w:cs="Arial"/>
          <w:b/>
          <w:i/>
          <w:sz w:val="22"/>
          <w:szCs w:val="22"/>
          <w:u w:val="single"/>
        </w:rPr>
        <w:t xml:space="preserve"> </w:t>
      </w:r>
      <w:r w:rsidRPr="00A7226A">
        <w:rPr>
          <w:rFonts w:ascii="Palatino Linotype" w:hAnsi="Palatino Linotype" w:cs="Arial"/>
          <w:b/>
          <w:i/>
          <w:sz w:val="22"/>
          <w:szCs w:val="22"/>
          <w:u w:val="single"/>
        </w:rPr>
        <w:t>el</w:t>
      </w:r>
      <w:r w:rsidR="00967FF7" w:rsidRPr="00A7226A">
        <w:rPr>
          <w:rFonts w:ascii="Palatino Linotype" w:hAnsi="Palatino Linotype" w:cs="Arial"/>
          <w:b/>
          <w:i/>
          <w:sz w:val="22"/>
          <w:szCs w:val="22"/>
          <w:u w:val="single"/>
        </w:rPr>
        <w:t xml:space="preserve"> </w:t>
      </w:r>
      <w:r w:rsidRPr="00A7226A">
        <w:rPr>
          <w:rFonts w:ascii="Palatino Linotype" w:hAnsi="Palatino Linotype" w:cs="Arial"/>
          <w:b/>
          <w:i/>
          <w:sz w:val="22"/>
          <w:szCs w:val="22"/>
          <w:u w:val="single"/>
        </w:rPr>
        <w:t>recurso</w:t>
      </w:r>
      <w:r w:rsidR="00967FF7" w:rsidRPr="00A7226A">
        <w:rPr>
          <w:rFonts w:ascii="Palatino Linotype" w:hAnsi="Palatino Linotype" w:cs="Arial"/>
          <w:b/>
          <w:i/>
          <w:sz w:val="22"/>
          <w:szCs w:val="22"/>
          <w:u w:val="single"/>
        </w:rPr>
        <w:t xml:space="preserve"> </w:t>
      </w:r>
      <w:r w:rsidRPr="00A7226A">
        <w:rPr>
          <w:rFonts w:ascii="Palatino Linotype" w:hAnsi="Palatino Linotype" w:cs="Arial"/>
          <w:b/>
          <w:i/>
          <w:sz w:val="22"/>
          <w:szCs w:val="22"/>
          <w:u w:val="single"/>
        </w:rPr>
        <w:t>podrá</w:t>
      </w:r>
      <w:r w:rsidR="00967FF7" w:rsidRPr="00A7226A">
        <w:rPr>
          <w:rFonts w:ascii="Palatino Linotype" w:hAnsi="Palatino Linotype" w:cs="Arial"/>
          <w:b/>
          <w:i/>
          <w:sz w:val="22"/>
          <w:szCs w:val="22"/>
          <w:u w:val="single"/>
        </w:rPr>
        <w:t xml:space="preserve"> </w:t>
      </w:r>
      <w:r w:rsidRPr="00A7226A">
        <w:rPr>
          <w:rFonts w:ascii="Palatino Linotype" w:hAnsi="Palatino Linotype" w:cs="Arial"/>
          <w:b/>
          <w:i/>
          <w:sz w:val="22"/>
          <w:szCs w:val="22"/>
          <w:u w:val="single"/>
        </w:rPr>
        <w:t>ser</w:t>
      </w:r>
      <w:r w:rsidR="00967FF7" w:rsidRPr="00A7226A">
        <w:rPr>
          <w:rFonts w:ascii="Palatino Linotype" w:hAnsi="Palatino Linotype" w:cs="Arial"/>
          <w:b/>
          <w:i/>
          <w:sz w:val="22"/>
          <w:szCs w:val="22"/>
          <w:u w:val="single"/>
        </w:rPr>
        <w:t xml:space="preserve"> </w:t>
      </w:r>
      <w:r w:rsidRPr="00A7226A">
        <w:rPr>
          <w:rFonts w:ascii="Palatino Linotype" w:hAnsi="Palatino Linotype" w:cs="Arial"/>
          <w:b/>
          <w:i/>
          <w:sz w:val="22"/>
          <w:szCs w:val="22"/>
          <w:u w:val="single"/>
        </w:rPr>
        <w:t>interpuesto</w:t>
      </w:r>
      <w:r w:rsidR="00967FF7" w:rsidRPr="00A7226A">
        <w:rPr>
          <w:rFonts w:ascii="Palatino Linotype" w:hAnsi="Palatino Linotype" w:cs="Arial"/>
          <w:b/>
          <w:i/>
          <w:sz w:val="22"/>
          <w:szCs w:val="22"/>
          <w:u w:val="single"/>
        </w:rPr>
        <w:t xml:space="preserve"> </w:t>
      </w:r>
      <w:r w:rsidRPr="00A7226A">
        <w:rPr>
          <w:rFonts w:ascii="Palatino Linotype" w:hAnsi="Palatino Linotype" w:cs="Arial"/>
          <w:b/>
          <w:i/>
          <w:sz w:val="22"/>
          <w:szCs w:val="22"/>
          <w:u w:val="single"/>
        </w:rPr>
        <w:t>en</w:t>
      </w:r>
      <w:r w:rsidR="00967FF7" w:rsidRPr="00A7226A">
        <w:rPr>
          <w:rFonts w:ascii="Palatino Linotype" w:hAnsi="Palatino Linotype" w:cs="Arial"/>
          <w:b/>
          <w:i/>
          <w:sz w:val="22"/>
          <w:szCs w:val="22"/>
          <w:u w:val="single"/>
        </w:rPr>
        <w:t xml:space="preserve"> </w:t>
      </w:r>
      <w:r w:rsidRPr="00A7226A">
        <w:rPr>
          <w:rFonts w:ascii="Palatino Linotype" w:hAnsi="Palatino Linotype" w:cs="Arial"/>
          <w:b/>
          <w:i/>
          <w:sz w:val="22"/>
          <w:szCs w:val="22"/>
          <w:u w:val="single"/>
        </w:rPr>
        <w:t>cualquier</w:t>
      </w:r>
      <w:r w:rsidR="00967FF7" w:rsidRPr="00A7226A">
        <w:rPr>
          <w:rFonts w:ascii="Palatino Linotype" w:hAnsi="Palatino Linotype" w:cs="Arial"/>
          <w:b/>
          <w:i/>
          <w:sz w:val="22"/>
          <w:szCs w:val="22"/>
          <w:u w:val="single"/>
        </w:rPr>
        <w:t xml:space="preserve"> </w:t>
      </w:r>
      <w:r w:rsidRPr="00A7226A">
        <w:rPr>
          <w:rFonts w:ascii="Palatino Linotype" w:hAnsi="Palatino Linotype" w:cs="Arial"/>
          <w:b/>
          <w:i/>
          <w:sz w:val="22"/>
          <w:szCs w:val="22"/>
          <w:u w:val="single"/>
        </w:rPr>
        <w:t>momento</w:t>
      </w:r>
      <w:r w:rsidRPr="00A7226A">
        <w:rPr>
          <w:rFonts w:ascii="Palatino Linotype" w:hAnsi="Palatino Linotype" w:cs="Arial"/>
          <w:i/>
          <w:sz w:val="22"/>
          <w:szCs w:val="22"/>
        </w:rPr>
        <w:t>,</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acompañado</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con</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el</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documento</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que</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pruebe</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la</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fecha</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en</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que</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presentó</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la</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solicitud.</w:t>
      </w:r>
    </w:p>
    <w:p w14:paraId="7CADA73D" w14:textId="77777777" w:rsidR="00E52F77" w:rsidRPr="00A7226A" w:rsidRDefault="00E52F77" w:rsidP="00D44421">
      <w:pPr>
        <w:spacing w:before="120" w:after="120"/>
        <w:ind w:left="709" w:right="709"/>
        <w:jc w:val="both"/>
        <w:rPr>
          <w:rFonts w:ascii="Palatino Linotype" w:hAnsi="Palatino Linotype" w:cs="Arial"/>
          <w:i/>
          <w:sz w:val="22"/>
          <w:szCs w:val="22"/>
        </w:rPr>
      </w:pPr>
      <w:r w:rsidRPr="00A7226A">
        <w:rPr>
          <w:rFonts w:ascii="Palatino Linotype" w:hAnsi="Palatino Linotype" w:cs="Arial"/>
          <w:i/>
          <w:sz w:val="22"/>
          <w:szCs w:val="22"/>
        </w:rPr>
        <w:t>En</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el</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caso</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de</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que</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se</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interponga</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ante</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la</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Unidad</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de</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Transparencia,</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ésta</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deberá</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remitir</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el</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recurso</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de</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revisión</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al</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Instituto</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a</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más</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tardar</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al</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día</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siguiente</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de</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haberlo</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recibido.</w:t>
      </w:r>
      <w:r w:rsidR="00637DA4" w:rsidRPr="00A7226A">
        <w:rPr>
          <w:rFonts w:ascii="Palatino Linotype" w:hAnsi="Palatino Linotype" w:cs="Arial"/>
          <w:i/>
          <w:sz w:val="22"/>
          <w:szCs w:val="22"/>
        </w:rPr>
        <w:t>”</w:t>
      </w:r>
    </w:p>
    <w:p w14:paraId="2CF5D5BC" w14:textId="77777777" w:rsidR="00E52F77" w:rsidRPr="00A7226A" w:rsidRDefault="00E52F77" w:rsidP="00D44421">
      <w:pPr>
        <w:spacing w:before="120" w:after="120"/>
        <w:ind w:left="709" w:right="709"/>
        <w:jc w:val="both"/>
        <w:rPr>
          <w:rFonts w:ascii="Palatino Linotype" w:hAnsi="Palatino Linotype" w:cs="Arial"/>
          <w:sz w:val="22"/>
          <w:szCs w:val="22"/>
        </w:rPr>
      </w:pPr>
      <w:r w:rsidRPr="00A7226A">
        <w:rPr>
          <w:rFonts w:ascii="Palatino Linotype" w:hAnsi="Palatino Linotype" w:cs="Arial"/>
          <w:sz w:val="22"/>
          <w:szCs w:val="22"/>
          <w:lang w:eastAsia="es-MX"/>
        </w:rPr>
        <w:t>(Énfasis</w:t>
      </w:r>
      <w:r w:rsidR="00967FF7" w:rsidRPr="00A7226A">
        <w:rPr>
          <w:rFonts w:ascii="Palatino Linotype" w:hAnsi="Palatino Linotype" w:cs="Arial"/>
          <w:sz w:val="22"/>
          <w:szCs w:val="22"/>
          <w:lang w:eastAsia="es-MX"/>
        </w:rPr>
        <w:t xml:space="preserve"> </w:t>
      </w:r>
      <w:r w:rsidRPr="00A7226A">
        <w:rPr>
          <w:rFonts w:ascii="Palatino Linotype" w:hAnsi="Palatino Linotype" w:cs="Arial"/>
          <w:sz w:val="22"/>
          <w:szCs w:val="22"/>
          <w:lang w:eastAsia="es-MX"/>
        </w:rPr>
        <w:t>añadido)</w:t>
      </w:r>
    </w:p>
    <w:p w14:paraId="26B21054" w14:textId="77777777" w:rsidR="008D6217" w:rsidRPr="00A7226A" w:rsidRDefault="00E52F77" w:rsidP="008D6217">
      <w:pPr>
        <w:spacing w:line="360" w:lineRule="auto"/>
        <w:jc w:val="both"/>
        <w:rPr>
          <w:rFonts w:ascii="Palatino Linotype" w:hAnsi="Palatino Linotype" w:cs="Arial"/>
        </w:rPr>
      </w:pPr>
      <w:r w:rsidRPr="00A7226A">
        <w:rPr>
          <w:rFonts w:ascii="Palatino Linotype" w:hAnsi="Palatino Linotype" w:cs="Arial"/>
        </w:rPr>
        <w:t>De</w:t>
      </w:r>
      <w:r w:rsidR="00967FF7" w:rsidRPr="00A7226A">
        <w:rPr>
          <w:rFonts w:ascii="Palatino Linotype" w:hAnsi="Palatino Linotype" w:cs="Arial"/>
        </w:rPr>
        <w:t xml:space="preserve"> </w:t>
      </w:r>
      <w:r w:rsidRPr="00A7226A">
        <w:rPr>
          <w:rFonts w:ascii="Palatino Linotype" w:hAnsi="Palatino Linotype" w:cs="Arial"/>
        </w:rPr>
        <w:t>lo</w:t>
      </w:r>
      <w:r w:rsidR="00967FF7" w:rsidRPr="00A7226A">
        <w:rPr>
          <w:rFonts w:ascii="Palatino Linotype" w:hAnsi="Palatino Linotype" w:cs="Arial"/>
        </w:rPr>
        <w:t xml:space="preserve"> </w:t>
      </w:r>
      <w:r w:rsidRPr="00A7226A">
        <w:rPr>
          <w:rFonts w:ascii="Palatino Linotype" w:hAnsi="Palatino Linotype" w:cs="Arial"/>
        </w:rPr>
        <w:t>anterior,</w:t>
      </w:r>
      <w:r w:rsidR="00967FF7" w:rsidRPr="00A7226A">
        <w:rPr>
          <w:rFonts w:ascii="Palatino Linotype" w:hAnsi="Palatino Linotype" w:cs="Arial"/>
        </w:rPr>
        <w:t xml:space="preserve"> </w:t>
      </w:r>
      <w:r w:rsidRPr="00A7226A">
        <w:rPr>
          <w:rFonts w:ascii="Palatino Linotype" w:hAnsi="Palatino Linotype" w:cs="Arial"/>
        </w:rPr>
        <w:t>se</w:t>
      </w:r>
      <w:r w:rsidR="00967FF7" w:rsidRPr="00A7226A">
        <w:rPr>
          <w:rFonts w:ascii="Palatino Linotype" w:hAnsi="Palatino Linotype" w:cs="Arial"/>
        </w:rPr>
        <w:t xml:space="preserve"> </w:t>
      </w:r>
      <w:r w:rsidRPr="00A7226A">
        <w:rPr>
          <w:rFonts w:ascii="Palatino Linotype" w:hAnsi="Palatino Linotype" w:cs="Arial"/>
        </w:rPr>
        <w:t>advierte</w:t>
      </w:r>
      <w:r w:rsidR="00967FF7" w:rsidRPr="00A7226A">
        <w:rPr>
          <w:rFonts w:ascii="Palatino Linotype" w:hAnsi="Palatino Linotype" w:cs="Arial"/>
        </w:rPr>
        <w:t xml:space="preserve"> </w:t>
      </w:r>
      <w:r w:rsidRPr="00A7226A">
        <w:rPr>
          <w:rFonts w:ascii="Palatino Linotype" w:hAnsi="Palatino Linotype" w:cs="Arial"/>
        </w:rPr>
        <w:t>que</w:t>
      </w:r>
      <w:r w:rsidR="00967FF7" w:rsidRPr="00A7226A">
        <w:rPr>
          <w:rFonts w:ascii="Palatino Linotype" w:hAnsi="Palatino Linotype" w:cs="Arial"/>
        </w:rPr>
        <w:t xml:space="preserve"> </w:t>
      </w:r>
      <w:r w:rsidRPr="00A7226A">
        <w:rPr>
          <w:rFonts w:ascii="Palatino Linotype" w:hAnsi="Palatino Linotype" w:cs="Arial"/>
        </w:rPr>
        <w:t>si</w:t>
      </w:r>
      <w:r w:rsidR="00967FF7" w:rsidRPr="00A7226A">
        <w:rPr>
          <w:rFonts w:ascii="Palatino Linotype" w:hAnsi="Palatino Linotype" w:cs="Arial"/>
        </w:rPr>
        <w:t xml:space="preserve"> </w:t>
      </w:r>
      <w:r w:rsidRPr="00A7226A">
        <w:rPr>
          <w:rFonts w:ascii="Palatino Linotype" w:hAnsi="Palatino Linotype" w:cs="Arial"/>
        </w:rPr>
        <w:t>el</w:t>
      </w:r>
      <w:r w:rsidR="00967FF7" w:rsidRPr="00A7226A">
        <w:rPr>
          <w:rFonts w:ascii="Palatino Linotype" w:hAnsi="Palatino Linotype" w:cs="Arial"/>
        </w:rPr>
        <w:t xml:space="preserve"> </w:t>
      </w:r>
      <w:r w:rsidRPr="00A7226A">
        <w:rPr>
          <w:rFonts w:ascii="Palatino Linotype" w:hAnsi="Palatino Linotype" w:cs="Arial"/>
        </w:rPr>
        <w:t>recurso</w:t>
      </w:r>
      <w:r w:rsidR="00967FF7" w:rsidRPr="00A7226A">
        <w:rPr>
          <w:rFonts w:ascii="Palatino Linotype" w:hAnsi="Palatino Linotype" w:cs="Arial"/>
        </w:rPr>
        <w:t xml:space="preserve"> </w:t>
      </w:r>
      <w:r w:rsidRPr="00A7226A">
        <w:rPr>
          <w:rFonts w:ascii="Palatino Linotype" w:hAnsi="Palatino Linotype" w:cs="Arial"/>
        </w:rPr>
        <w:t>de</w:t>
      </w:r>
      <w:r w:rsidR="00967FF7" w:rsidRPr="00A7226A">
        <w:rPr>
          <w:rFonts w:ascii="Palatino Linotype" w:hAnsi="Palatino Linotype" w:cs="Arial"/>
        </w:rPr>
        <w:t xml:space="preserve"> </w:t>
      </w:r>
      <w:r w:rsidRPr="00A7226A">
        <w:rPr>
          <w:rFonts w:ascii="Palatino Linotype" w:hAnsi="Palatino Linotype" w:cs="Arial"/>
        </w:rPr>
        <w:t>revisión</w:t>
      </w:r>
      <w:r w:rsidR="00967FF7" w:rsidRPr="00A7226A">
        <w:rPr>
          <w:rFonts w:ascii="Palatino Linotype" w:hAnsi="Palatino Linotype" w:cs="Arial"/>
        </w:rPr>
        <w:t xml:space="preserve"> </w:t>
      </w:r>
      <w:r w:rsidRPr="00A7226A">
        <w:rPr>
          <w:rFonts w:ascii="Palatino Linotype" w:hAnsi="Palatino Linotype" w:cs="Arial"/>
        </w:rPr>
        <w:t>se</w:t>
      </w:r>
      <w:r w:rsidR="00967FF7" w:rsidRPr="00A7226A">
        <w:rPr>
          <w:rFonts w:ascii="Palatino Linotype" w:hAnsi="Palatino Linotype" w:cs="Arial"/>
        </w:rPr>
        <w:t xml:space="preserve"> </w:t>
      </w:r>
      <w:r w:rsidRPr="00A7226A">
        <w:rPr>
          <w:rFonts w:ascii="Palatino Linotype" w:hAnsi="Palatino Linotype" w:cs="Arial"/>
        </w:rPr>
        <w:t>ha</w:t>
      </w:r>
      <w:r w:rsidR="00967FF7" w:rsidRPr="00A7226A">
        <w:rPr>
          <w:rFonts w:ascii="Palatino Linotype" w:hAnsi="Palatino Linotype" w:cs="Arial"/>
        </w:rPr>
        <w:t xml:space="preserve"> </w:t>
      </w:r>
      <w:r w:rsidRPr="00A7226A">
        <w:rPr>
          <w:rFonts w:ascii="Palatino Linotype" w:hAnsi="Palatino Linotype" w:cs="Arial"/>
        </w:rPr>
        <w:t>de</w:t>
      </w:r>
      <w:r w:rsidR="00967FF7" w:rsidRPr="00A7226A">
        <w:rPr>
          <w:rFonts w:ascii="Palatino Linotype" w:hAnsi="Palatino Linotype" w:cs="Arial"/>
        </w:rPr>
        <w:t xml:space="preserve"> </w:t>
      </w:r>
      <w:r w:rsidRPr="00A7226A">
        <w:rPr>
          <w:rFonts w:ascii="Palatino Linotype" w:hAnsi="Palatino Linotype" w:cs="Arial"/>
        </w:rPr>
        <w:t>interponer</w:t>
      </w:r>
      <w:r w:rsidR="00967FF7" w:rsidRPr="00A7226A">
        <w:rPr>
          <w:rFonts w:ascii="Palatino Linotype" w:hAnsi="Palatino Linotype" w:cs="Arial"/>
        </w:rPr>
        <w:t xml:space="preserve"> </w:t>
      </w:r>
      <w:r w:rsidRPr="00A7226A">
        <w:rPr>
          <w:rFonts w:ascii="Palatino Linotype" w:hAnsi="Palatino Linotype" w:cs="Arial"/>
        </w:rPr>
        <w:t>dentro</w:t>
      </w:r>
      <w:r w:rsidR="00967FF7" w:rsidRPr="00A7226A">
        <w:rPr>
          <w:rFonts w:ascii="Palatino Linotype" w:hAnsi="Palatino Linotype" w:cs="Arial"/>
        </w:rPr>
        <w:t xml:space="preserve"> </w:t>
      </w:r>
      <w:r w:rsidRPr="00A7226A">
        <w:rPr>
          <w:rFonts w:ascii="Palatino Linotype" w:hAnsi="Palatino Linotype" w:cs="Arial"/>
        </w:rPr>
        <w:t>del</w:t>
      </w:r>
      <w:r w:rsidR="00967FF7" w:rsidRPr="00A7226A">
        <w:rPr>
          <w:rFonts w:ascii="Palatino Linotype" w:hAnsi="Palatino Linotype" w:cs="Arial"/>
        </w:rPr>
        <w:t xml:space="preserve"> </w:t>
      </w:r>
      <w:r w:rsidRPr="00A7226A">
        <w:rPr>
          <w:rFonts w:ascii="Palatino Linotype" w:hAnsi="Palatino Linotype" w:cs="Arial"/>
        </w:rPr>
        <w:t>plazo</w:t>
      </w:r>
      <w:r w:rsidR="00967FF7" w:rsidRPr="00A7226A">
        <w:rPr>
          <w:rFonts w:ascii="Palatino Linotype" w:hAnsi="Palatino Linotype" w:cs="Arial"/>
        </w:rPr>
        <w:t xml:space="preserve"> </w:t>
      </w:r>
      <w:r w:rsidRPr="00A7226A">
        <w:rPr>
          <w:rFonts w:ascii="Palatino Linotype" w:hAnsi="Palatino Linotype" w:cs="Arial"/>
        </w:rPr>
        <w:t>de</w:t>
      </w:r>
      <w:r w:rsidR="00967FF7" w:rsidRPr="00A7226A">
        <w:rPr>
          <w:rFonts w:ascii="Palatino Linotype" w:hAnsi="Palatino Linotype" w:cs="Arial"/>
        </w:rPr>
        <w:t xml:space="preserve"> </w:t>
      </w:r>
      <w:r w:rsidRPr="00A7226A">
        <w:rPr>
          <w:rFonts w:ascii="Palatino Linotype" w:hAnsi="Palatino Linotype" w:cs="Arial"/>
        </w:rPr>
        <w:t>quince</w:t>
      </w:r>
      <w:r w:rsidR="00967FF7" w:rsidRPr="00A7226A">
        <w:rPr>
          <w:rFonts w:ascii="Palatino Linotype" w:hAnsi="Palatino Linotype" w:cs="Arial"/>
        </w:rPr>
        <w:t xml:space="preserve"> </w:t>
      </w:r>
      <w:r w:rsidRPr="00A7226A">
        <w:rPr>
          <w:rFonts w:ascii="Palatino Linotype" w:hAnsi="Palatino Linotype" w:cs="Arial"/>
        </w:rPr>
        <w:t>días</w:t>
      </w:r>
      <w:r w:rsidR="00967FF7" w:rsidRPr="00A7226A">
        <w:rPr>
          <w:rFonts w:ascii="Palatino Linotype" w:hAnsi="Palatino Linotype" w:cs="Arial"/>
        </w:rPr>
        <w:t xml:space="preserve"> </w:t>
      </w:r>
      <w:r w:rsidRPr="00A7226A">
        <w:rPr>
          <w:rFonts w:ascii="Palatino Linotype" w:hAnsi="Palatino Linotype" w:cs="Arial"/>
        </w:rPr>
        <w:t>hábiles,</w:t>
      </w:r>
      <w:r w:rsidR="00967FF7" w:rsidRPr="00A7226A">
        <w:rPr>
          <w:rFonts w:ascii="Palatino Linotype" w:hAnsi="Palatino Linotype" w:cs="Arial"/>
        </w:rPr>
        <w:t xml:space="preserve"> </w:t>
      </w:r>
      <w:r w:rsidRPr="00A7226A">
        <w:rPr>
          <w:rFonts w:ascii="Palatino Linotype" w:hAnsi="Palatino Linotype" w:cs="Arial"/>
        </w:rPr>
        <w:t>contados</w:t>
      </w:r>
      <w:r w:rsidR="00967FF7" w:rsidRPr="00A7226A">
        <w:rPr>
          <w:rFonts w:ascii="Palatino Linotype" w:hAnsi="Palatino Linotype" w:cs="Arial"/>
        </w:rPr>
        <w:t xml:space="preserve"> </w:t>
      </w:r>
      <w:r w:rsidRPr="00A7226A">
        <w:rPr>
          <w:rFonts w:ascii="Palatino Linotype" w:hAnsi="Palatino Linotype" w:cs="Arial"/>
        </w:rPr>
        <w:t>a</w:t>
      </w:r>
      <w:r w:rsidR="00967FF7" w:rsidRPr="00A7226A">
        <w:rPr>
          <w:rFonts w:ascii="Palatino Linotype" w:hAnsi="Palatino Linotype" w:cs="Arial"/>
        </w:rPr>
        <w:t xml:space="preserve"> </w:t>
      </w:r>
      <w:r w:rsidRPr="00A7226A">
        <w:rPr>
          <w:rFonts w:ascii="Palatino Linotype" w:hAnsi="Palatino Linotype" w:cs="Arial"/>
        </w:rPr>
        <w:t>partir</w:t>
      </w:r>
      <w:r w:rsidR="00967FF7" w:rsidRPr="00A7226A">
        <w:rPr>
          <w:rFonts w:ascii="Palatino Linotype" w:hAnsi="Palatino Linotype" w:cs="Arial"/>
        </w:rPr>
        <w:t xml:space="preserve"> </w:t>
      </w:r>
      <w:r w:rsidRPr="00A7226A">
        <w:rPr>
          <w:rFonts w:ascii="Palatino Linotype" w:hAnsi="Palatino Linotype" w:cs="Arial"/>
        </w:rPr>
        <w:t>del</w:t>
      </w:r>
      <w:r w:rsidR="00967FF7" w:rsidRPr="00A7226A">
        <w:rPr>
          <w:rFonts w:ascii="Palatino Linotype" w:hAnsi="Palatino Linotype" w:cs="Arial"/>
        </w:rPr>
        <w:t xml:space="preserve"> </w:t>
      </w:r>
      <w:r w:rsidRPr="00A7226A">
        <w:rPr>
          <w:rFonts w:ascii="Palatino Linotype" w:hAnsi="Palatino Linotype" w:cs="Arial"/>
        </w:rPr>
        <w:t>día</w:t>
      </w:r>
      <w:r w:rsidR="00967FF7" w:rsidRPr="00A7226A">
        <w:rPr>
          <w:rFonts w:ascii="Palatino Linotype" w:hAnsi="Palatino Linotype" w:cs="Arial"/>
        </w:rPr>
        <w:t xml:space="preserve"> </w:t>
      </w:r>
      <w:r w:rsidRPr="00A7226A">
        <w:rPr>
          <w:rFonts w:ascii="Palatino Linotype" w:hAnsi="Palatino Linotype" w:cs="Arial"/>
        </w:rPr>
        <w:t>siguiente</w:t>
      </w:r>
      <w:r w:rsidR="00967FF7" w:rsidRPr="00A7226A">
        <w:rPr>
          <w:rFonts w:ascii="Palatino Linotype" w:hAnsi="Palatino Linotype" w:cs="Arial"/>
        </w:rPr>
        <w:t xml:space="preserve"> </w:t>
      </w:r>
      <w:r w:rsidRPr="00A7226A">
        <w:rPr>
          <w:rFonts w:ascii="Palatino Linotype" w:hAnsi="Palatino Linotype" w:cs="Arial"/>
        </w:rPr>
        <w:t>al</w:t>
      </w:r>
      <w:r w:rsidR="00967FF7" w:rsidRPr="00A7226A">
        <w:rPr>
          <w:rFonts w:ascii="Palatino Linotype" w:hAnsi="Palatino Linotype" w:cs="Arial"/>
        </w:rPr>
        <w:t xml:space="preserve"> </w:t>
      </w:r>
      <w:r w:rsidR="00061274" w:rsidRPr="00A7226A">
        <w:rPr>
          <w:rFonts w:ascii="Palatino Linotype" w:hAnsi="Palatino Linotype" w:cs="Arial"/>
        </w:rPr>
        <w:t>de</w:t>
      </w:r>
      <w:r w:rsidR="00967FF7" w:rsidRPr="00A7226A">
        <w:rPr>
          <w:rFonts w:ascii="Palatino Linotype" w:hAnsi="Palatino Linotype" w:cs="Arial"/>
        </w:rPr>
        <w:t xml:space="preserve"> </w:t>
      </w:r>
      <w:r w:rsidR="00061274" w:rsidRPr="00A7226A">
        <w:rPr>
          <w:rFonts w:ascii="Palatino Linotype" w:hAnsi="Palatino Linotype" w:cs="Arial"/>
        </w:rPr>
        <w:t>aquel,</w:t>
      </w:r>
      <w:r w:rsidR="00967FF7" w:rsidRPr="00A7226A">
        <w:rPr>
          <w:rFonts w:ascii="Palatino Linotype" w:hAnsi="Palatino Linotype" w:cs="Arial"/>
        </w:rPr>
        <w:t xml:space="preserve"> </w:t>
      </w:r>
      <w:r w:rsidRPr="00A7226A">
        <w:rPr>
          <w:rFonts w:ascii="Palatino Linotype" w:hAnsi="Palatino Linotype" w:cs="Arial"/>
        </w:rPr>
        <w:t>en</w:t>
      </w:r>
      <w:r w:rsidR="00967FF7" w:rsidRPr="00A7226A">
        <w:rPr>
          <w:rFonts w:ascii="Palatino Linotype" w:hAnsi="Palatino Linotype" w:cs="Arial"/>
        </w:rPr>
        <w:t xml:space="preserve"> </w:t>
      </w:r>
      <w:r w:rsidRPr="00A7226A">
        <w:rPr>
          <w:rFonts w:ascii="Palatino Linotype" w:hAnsi="Palatino Linotype" w:cs="Arial"/>
        </w:rPr>
        <w:t>que</w:t>
      </w:r>
      <w:r w:rsidR="00967FF7" w:rsidRPr="00A7226A">
        <w:rPr>
          <w:rFonts w:ascii="Palatino Linotype" w:hAnsi="Palatino Linotype" w:cs="Arial"/>
        </w:rPr>
        <w:t xml:space="preserve"> </w:t>
      </w:r>
      <w:r w:rsidRPr="00A7226A">
        <w:rPr>
          <w:rFonts w:ascii="Palatino Linotype" w:hAnsi="Palatino Linotype" w:cs="Arial"/>
        </w:rPr>
        <w:t>el</w:t>
      </w:r>
      <w:r w:rsidR="00967FF7" w:rsidRPr="00A7226A">
        <w:rPr>
          <w:rFonts w:ascii="Palatino Linotype" w:hAnsi="Palatino Linotype" w:cs="Arial"/>
        </w:rPr>
        <w:t xml:space="preserve"> </w:t>
      </w:r>
      <w:r w:rsidRPr="00A7226A">
        <w:rPr>
          <w:rFonts w:ascii="Palatino Linotype" w:hAnsi="Palatino Linotype" w:cs="Arial"/>
        </w:rPr>
        <w:t>particular</w:t>
      </w:r>
      <w:r w:rsidR="00967FF7" w:rsidRPr="00A7226A">
        <w:rPr>
          <w:rFonts w:ascii="Palatino Linotype" w:hAnsi="Palatino Linotype" w:cs="Arial"/>
        </w:rPr>
        <w:t xml:space="preserve"> </w:t>
      </w:r>
      <w:r w:rsidRPr="00A7226A">
        <w:rPr>
          <w:rFonts w:ascii="Palatino Linotype" w:hAnsi="Palatino Linotype" w:cs="Arial"/>
        </w:rPr>
        <w:t>t</w:t>
      </w:r>
      <w:r w:rsidR="00E85E29" w:rsidRPr="00A7226A">
        <w:rPr>
          <w:rFonts w:ascii="Palatino Linotype" w:hAnsi="Palatino Linotype" w:cs="Arial"/>
        </w:rPr>
        <w:t>uvo</w:t>
      </w:r>
      <w:r w:rsidR="00967FF7" w:rsidRPr="00A7226A">
        <w:rPr>
          <w:rFonts w:ascii="Palatino Linotype" w:hAnsi="Palatino Linotype" w:cs="Arial"/>
        </w:rPr>
        <w:t xml:space="preserve"> </w:t>
      </w:r>
      <w:r w:rsidRPr="00A7226A">
        <w:rPr>
          <w:rFonts w:ascii="Palatino Linotype" w:hAnsi="Palatino Linotype" w:cs="Arial"/>
        </w:rPr>
        <w:t>conocimiento</w:t>
      </w:r>
      <w:r w:rsidR="00967FF7" w:rsidRPr="00A7226A">
        <w:rPr>
          <w:rFonts w:ascii="Palatino Linotype" w:hAnsi="Palatino Linotype" w:cs="Arial"/>
        </w:rPr>
        <w:t xml:space="preserve"> </w:t>
      </w:r>
      <w:r w:rsidRPr="00A7226A">
        <w:rPr>
          <w:rFonts w:ascii="Palatino Linotype" w:hAnsi="Palatino Linotype" w:cs="Arial"/>
        </w:rPr>
        <w:t>de</w:t>
      </w:r>
      <w:r w:rsidR="00967FF7" w:rsidRPr="00A7226A">
        <w:rPr>
          <w:rFonts w:ascii="Palatino Linotype" w:hAnsi="Palatino Linotype" w:cs="Arial"/>
        </w:rPr>
        <w:t xml:space="preserve"> </w:t>
      </w:r>
      <w:r w:rsidRPr="00A7226A">
        <w:rPr>
          <w:rFonts w:ascii="Palatino Linotype" w:hAnsi="Palatino Linotype" w:cs="Arial"/>
        </w:rPr>
        <w:t>la</w:t>
      </w:r>
      <w:r w:rsidR="00967FF7" w:rsidRPr="00A7226A">
        <w:rPr>
          <w:rFonts w:ascii="Palatino Linotype" w:hAnsi="Palatino Linotype" w:cs="Arial"/>
        </w:rPr>
        <w:t xml:space="preserve"> </w:t>
      </w:r>
      <w:r w:rsidRPr="00A7226A">
        <w:rPr>
          <w:rFonts w:ascii="Palatino Linotype" w:hAnsi="Palatino Linotype" w:cs="Arial"/>
        </w:rPr>
        <w:t>resolución</w:t>
      </w:r>
      <w:r w:rsidR="00967FF7" w:rsidRPr="00A7226A">
        <w:rPr>
          <w:rFonts w:ascii="Palatino Linotype" w:hAnsi="Palatino Linotype" w:cs="Arial"/>
        </w:rPr>
        <w:t xml:space="preserve"> </w:t>
      </w:r>
      <w:r w:rsidRPr="00A7226A">
        <w:rPr>
          <w:rFonts w:ascii="Palatino Linotype" w:hAnsi="Palatino Linotype" w:cs="Arial"/>
        </w:rPr>
        <w:t>respectiva;</w:t>
      </w:r>
      <w:r w:rsidR="00967FF7" w:rsidRPr="00A7226A">
        <w:rPr>
          <w:rFonts w:ascii="Palatino Linotype" w:hAnsi="Palatino Linotype" w:cs="Arial"/>
        </w:rPr>
        <w:t xml:space="preserve"> </w:t>
      </w:r>
      <w:r w:rsidRPr="00A7226A">
        <w:rPr>
          <w:rFonts w:ascii="Palatino Linotype" w:hAnsi="Palatino Linotype" w:cs="Arial"/>
        </w:rPr>
        <w:t>sin</w:t>
      </w:r>
      <w:r w:rsidR="00967FF7" w:rsidRPr="00A7226A">
        <w:rPr>
          <w:rFonts w:ascii="Palatino Linotype" w:hAnsi="Palatino Linotype" w:cs="Arial"/>
        </w:rPr>
        <w:t xml:space="preserve"> </w:t>
      </w:r>
      <w:r w:rsidRPr="00A7226A">
        <w:rPr>
          <w:rFonts w:ascii="Palatino Linotype" w:hAnsi="Palatino Linotype" w:cs="Arial"/>
        </w:rPr>
        <w:t>embargo,</w:t>
      </w:r>
      <w:r w:rsidR="00967FF7" w:rsidRPr="00A7226A">
        <w:rPr>
          <w:rFonts w:ascii="Palatino Linotype" w:hAnsi="Palatino Linotype" w:cs="Arial"/>
        </w:rPr>
        <w:t xml:space="preserve"> </w:t>
      </w:r>
      <w:r w:rsidRPr="00A7226A">
        <w:rPr>
          <w:rFonts w:ascii="Palatino Linotype" w:hAnsi="Palatino Linotype" w:cs="Arial"/>
        </w:rPr>
        <w:t>tratándose</w:t>
      </w:r>
      <w:r w:rsidR="00967FF7" w:rsidRPr="00A7226A">
        <w:rPr>
          <w:rFonts w:ascii="Palatino Linotype" w:hAnsi="Palatino Linotype" w:cs="Arial"/>
        </w:rPr>
        <w:t xml:space="preserve"> </w:t>
      </w:r>
      <w:r w:rsidRPr="00A7226A">
        <w:rPr>
          <w:rFonts w:ascii="Palatino Linotype" w:hAnsi="Palatino Linotype" w:cs="Arial"/>
        </w:rPr>
        <w:t>de</w:t>
      </w:r>
      <w:r w:rsidR="00967FF7" w:rsidRPr="00A7226A">
        <w:rPr>
          <w:rFonts w:ascii="Palatino Linotype" w:hAnsi="Palatino Linotype" w:cs="Arial"/>
        </w:rPr>
        <w:t xml:space="preserve"> </w:t>
      </w:r>
      <w:r w:rsidRPr="00A7226A">
        <w:rPr>
          <w:rFonts w:ascii="Palatino Linotype" w:hAnsi="Palatino Linotype" w:cs="Arial"/>
        </w:rPr>
        <w:t>una</w:t>
      </w:r>
      <w:r w:rsidR="00967FF7" w:rsidRPr="00A7226A">
        <w:rPr>
          <w:rFonts w:ascii="Palatino Linotype" w:hAnsi="Palatino Linotype" w:cs="Arial"/>
        </w:rPr>
        <w:t xml:space="preserve"> </w:t>
      </w:r>
      <w:r w:rsidRPr="00A7226A">
        <w:rPr>
          <w:rFonts w:ascii="Palatino Linotype" w:hAnsi="Palatino Linotype" w:cs="Arial"/>
        </w:rPr>
        <w:t>negativa</w:t>
      </w:r>
      <w:r w:rsidR="00967FF7" w:rsidRPr="00A7226A">
        <w:rPr>
          <w:rFonts w:ascii="Palatino Linotype" w:hAnsi="Palatino Linotype" w:cs="Arial"/>
        </w:rPr>
        <w:t xml:space="preserve"> </w:t>
      </w:r>
      <w:r w:rsidRPr="00A7226A">
        <w:rPr>
          <w:rFonts w:ascii="Palatino Linotype" w:hAnsi="Palatino Linotype" w:cs="Arial"/>
        </w:rPr>
        <w:t>ficta,</w:t>
      </w:r>
      <w:r w:rsidR="00967FF7" w:rsidRPr="00A7226A">
        <w:rPr>
          <w:rFonts w:ascii="Palatino Linotype" w:hAnsi="Palatino Linotype" w:cs="Arial"/>
        </w:rPr>
        <w:t xml:space="preserve"> </w:t>
      </w:r>
      <w:r w:rsidRPr="00A7226A">
        <w:rPr>
          <w:rFonts w:ascii="Palatino Linotype" w:hAnsi="Palatino Linotype" w:cs="Arial"/>
        </w:rPr>
        <w:t>evidentemente</w:t>
      </w:r>
      <w:r w:rsidR="00967FF7" w:rsidRPr="00A7226A">
        <w:rPr>
          <w:rFonts w:ascii="Palatino Linotype" w:hAnsi="Palatino Linotype" w:cs="Arial"/>
        </w:rPr>
        <w:t xml:space="preserve"> </w:t>
      </w:r>
      <w:r w:rsidRPr="00A7226A">
        <w:rPr>
          <w:rFonts w:ascii="Palatino Linotype" w:hAnsi="Palatino Linotype" w:cs="Arial"/>
        </w:rPr>
        <w:t>no</w:t>
      </w:r>
      <w:r w:rsidR="00967FF7" w:rsidRPr="00A7226A">
        <w:rPr>
          <w:rFonts w:ascii="Palatino Linotype" w:hAnsi="Palatino Linotype" w:cs="Arial"/>
        </w:rPr>
        <w:t xml:space="preserve"> </w:t>
      </w:r>
      <w:r w:rsidRPr="00A7226A">
        <w:rPr>
          <w:rFonts w:ascii="Palatino Linotype" w:hAnsi="Palatino Linotype" w:cs="Arial"/>
        </w:rPr>
        <w:t>existió</w:t>
      </w:r>
      <w:r w:rsidR="00967FF7" w:rsidRPr="00A7226A">
        <w:rPr>
          <w:rFonts w:ascii="Palatino Linotype" w:hAnsi="Palatino Linotype" w:cs="Arial"/>
        </w:rPr>
        <w:t xml:space="preserve"> </w:t>
      </w:r>
      <w:r w:rsidRPr="00A7226A">
        <w:rPr>
          <w:rFonts w:ascii="Palatino Linotype" w:hAnsi="Palatino Linotype" w:cs="Arial"/>
        </w:rPr>
        <w:t>respuesta</w:t>
      </w:r>
      <w:r w:rsidR="00967FF7" w:rsidRPr="00A7226A">
        <w:rPr>
          <w:rFonts w:ascii="Palatino Linotype" w:hAnsi="Palatino Linotype" w:cs="Arial"/>
        </w:rPr>
        <w:t xml:space="preserve"> </w:t>
      </w:r>
      <w:r w:rsidRPr="00A7226A">
        <w:rPr>
          <w:rFonts w:ascii="Palatino Linotype" w:hAnsi="Palatino Linotype" w:cs="Arial"/>
        </w:rPr>
        <w:t>a</w:t>
      </w:r>
      <w:r w:rsidR="00967FF7" w:rsidRPr="00A7226A">
        <w:rPr>
          <w:rFonts w:ascii="Palatino Linotype" w:hAnsi="Palatino Linotype" w:cs="Arial"/>
        </w:rPr>
        <w:t xml:space="preserve"> </w:t>
      </w:r>
      <w:r w:rsidRPr="00A7226A">
        <w:rPr>
          <w:rFonts w:ascii="Palatino Linotype" w:hAnsi="Palatino Linotype" w:cs="Arial"/>
        </w:rPr>
        <w:t>la</w:t>
      </w:r>
      <w:r w:rsidR="00967FF7" w:rsidRPr="00A7226A">
        <w:rPr>
          <w:rFonts w:ascii="Palatino Linotype" w:hAnsi="Palatino Linotype" w:cs="Arial"/>
        </w:rPr>
        <w:t xml:space="preserve"> </w:t>
      </w:r>
      <w:r w:rsidRPr="00A7226A">
        <w:rPr>
          <w:rFonts w:ascii="Palatino Linotype" w:hAnsi="Palatino Linotype" w:cs="Arial"/>
        </w:rPr>
        <w:t>solicitud</w:t>
      </w:r>
      <w:r w:rsidR="00967FF7" w:rsidRPr="00A7226A">
        <w:rPr>
          <w:rFonts w:ascii="Palatino Linotype" w:hAnsi="Palatino Linotype" w:cs="Arial"/>
        </w:rPr>
        <w:t xml:space="preserve"> </w:t>
      </w:r>
      <w:r w:rsidRPr="00A7226A">
        <w:rPr>
          <w:rFonts w:ascii="Palatino Linotype" w:hAnsi="Palatino Linotype" w:cs="Arial"/>
        </w:rPr>
        <w:t>de</w:t>
      </w:r>
      <w:r w:rsidR="00967FF7" w:rsidRPr="00A7226A">
        <w:rPr>
          <w:rFonts w:ascii="Palatino Linotype" w:hAnsi="Palatino Linotype" w:cs="Arial"/>
        </w:rPr>
        <w:t xml:space="preserve"> </w:t>
      </w:r>
      <w:r w:rsidRPr="00A7226A">
        <w:rPr>
          <w:rFonts w:ascii="Palatino Linotype" w:hAnsi="Palatino Linotype" w:cs="Arial"/>
        </w:rPr>
        <w:t>información</w:t>
      </w:r>
      <w:r w:rsidR="00967FF7" w:rsidRPr="00A7226A">
        <w:rPr>
          <w:rFonts w:ascii="Palatino Linotype" w:hAnsi="Palatino Linotype" w:cs="Arial"/>
        </w:rPr>
        <w:t xml:space="preserve"> </w:t>
      </w:r>
      <w:r w:rsidRPr="00A7226A">
        <w:rPr>
          <w:rFonts w:ascii="Palatino Linotype" w:hAnsi="Palatino Linotype" w:cs="Arial"/>
        </w:rPr>
        <w:t>por</w:t>
      </w:r>
      <w:r w:rsidR="00967FF7" w:rsidRPr="00A7226A">
        <w:rPr>
          <w:rFonts w:ascii="Palatino Linotype" w:hAnsi="Palatino Linotype" w:cs="Arial"/>
        </w:rPr>
        <w:t xml:space="preserve"> </w:t>
      </w:r>
      <w:r w:rsidRPr="00A7226A">
        <w:rPr>
          <w:rFonts w:ascii="Palatino Linotype" w:hAnsi="Palatino Linotype" w:cs="Arial"/>
        </w:rPr>
        <w:t>parte</w:t>
      </w:r>
      <w:r w:rsidR="00967FF7" w:rsidRPr="00A7226A">
        <w:rPr>
          <w:rFonts w:ascii="Palatino Linotype" w:hAnsi="Palatino Linotype" w:cs="Arial"/>
        </w:rPr>
        <w:t xml:space="preserve"> </w:t>
      </w:r>
      <w:r w:rsidRPr="00A7226A">
        <w:rPr>
          <w:rFonts w:ascii="Palatino Linotype" w:hAnsi="Palatino Linotype" w:cs="Arial"/>
        </w:rPr>
        <w:t>del</w:t>
      </w:r>
      <w:r w:rsidR="00967FF7" w:rsidRPr="00A7226A">
        <w:rPr>
          <w:rFonts w:ascii="Palatino Linotype" w:hAnsi="Palatino Linotype" w:cs="Arial"/>
        </w:rPr>
        <w:t xml:space="preserve"> </w:t>
      </w:r>
      <w:r w:rsidRPr="00A7226A">
        <w:rPr>
          <w:rFonts w:ascii="Palatino Linotype" w:hAnsi="Palatino Linotype" w:cs="Arial"/>
          <w:b/>
        </w:rPr>
        <w:t>SUJETO</w:t>
      </w:r>
      <w:r w:rsidR="00967FF7" w:rsidRPr="00A7226A">
        <w:rPr>
          <w:rFonts w:ascii="Palatino Linotype" w:hAnsi="Palatino Linotype" w:cs="Arial"/>
          <w:b/>
        </w:rPr>
        <w:t xml:space="preserve"> </w:t>
      </w:r>
      <w:r w:rsidRPr="00A7226A">
        <w:rPr>
          <w:rFonts w:ascii="Palatino Linotype" w:hAnsi="Palatino Linotype" w:cs="Arial"/>
          <w:b/>
        </w:rPr>
        <w:t>OBLIGADO</w:t>
      </w:r>
      <w:r w:rsidRPr="00A7226A">
        <w:rPr>
          <w:rFonts w:ascii="Palatino Linotype" w:hAnsi="Palatino Linotype" w:cs="Arial"/>
        </w:rPr>
        <w:t>,</w:t>
      </w:r>
      <w:r w:rsidR="00967FF7" w:rsidRPr="00A7226A">
        <w:rPr>
          <w:rFonts w:ascii="Palatino Linotype" w:hAnsi="Palatino Linotype" w:cs="Arial"/>
        </w:rPr>
        <w:t xml:space="preserve"> </w:t>
      </w:r>
      <w:r w:rsidRPr="00A7226A">
        <w:rPr>
          <w:rFonts w:ascii="Palatino Linotype" w:hAnsi="Palatino Linotype" w:cs="Arial"/>
        </w:rPr>
        <w:t>a</w:t>
      </w:r>
      <w:r w:rsidR="00967FF7" w:rsidRPr="00A7226A">
        <w:rPr>
          <w:rFonts w:ascii="Palatino Linotype" w:hAnsi="Palatino Linotype" w:cs="Arial"/>
        </w:rPr>
        <w:t xml:space="preserve"> </w:t>
      </w:r>
      <w:r w:rsidRPr="00A7226A">
        <w:rPr>
          <w:rFonts w:ascii="Palatino Linotype" w:hAnsi="Palatino Linotype" w:cs="Arial"/>
        </w:rPr>
        <w:t>partir</w:t>
      </w:r>
      <w:r w:rsidR="00967FF7" w:rsidRPr="00A7226A">
        <w:rPr>
          <w:rFonts w:ascii="Palatino Linotype" w:hAnsi="Palatino Linotype" w:cs="Arial"/>
        </w:rPr>
        <w:t xml:space="preserve"> </w:t>
      </w:r>
      <w:r w:rsidRPr="00A7226A">
        <w:rPr>
          <w:rFonts w:ascii="Palatino Linotype" w:hAnsi="Palatino Linotype" w:cs="Arial"/>
        </w:rPr>
        <w:t>de</w:t>
      </w:r>
      <w:r w:rsidR="00967FF7" w:rsidRPr="00A7226A">
        <w:rPr>
          <w:rFonts w:ascii="Palatino Linotype" w:hAnsi="Palatino Linotype" w:cs="Arial"/>
        </w:rPr>
        <w:t xml:space="preserve"> </w:t>
      </w:r>
      <w:r w:rsidRPr="00A7226A">
        <w:rPr>
          <w:rFonts w:ascii="Palatino Linotype" w:hAnsi="Palatino Linotype" w:cs="Arial"/>
        </w:rPr>
        <w:t>la</w:t>
      </w:r>
      <w:r w:rsidR="00967FF7" w:rsidRPr="00A7226A">
        <w:rPr>
          <w:rFonts w:ascii="Palatino Linotype" w:hAnsi="Palatino Linotype" w:cs="Arial"/>
        </w:rPr>
        <w:t xml:space="preserve"> </w:t>
      </w:r>
      <w:r w:rsidRPr="00A7226A">
        <w:rPr>
          <w:rFonts w:ascii="Palatino Linotype" w:hAnsi="Palatino Linotype" w:cs="Arial"/>
        </w:rPr>
        <w:t>cual</w:t>
      </w:r>
      <w:r w:rsidR="00967FF7" w:rsidRPr="00A7226A">
        <w:rPr>
          <w:rFonts w:ascii="Palatino Linotype" w:hAnsi="Palatino Linotype" w:cs="Arial"/>
        </w:rPr>
        <w:t xml:space="preserve"> </w:t>
      </w:r>
      <w:r w:rsidRPr="00A7226A">
        <w:rPr>
          <w:rFonts w:ascii="Palatino Linotype" w:hAnsi="Palatino Linotype" w:cs="Arial"/>
        </w:rPr>
        <w:t>pudiera</w:t>
      </w:r>
      <w:r w:rsidR="00967FF7" w:rsidRPr="00A7226A">
        <w:rPr>
          <w:rFonts w:ascii="Palatino Linotype" w:hAnsi="Palatino Linotype" w:cs="Arial"/>
        </w:rPr>
        <w:t xml:space="preserve"> </w:t>
      </w:r>
      <w:r w:rsidRPr="00A7226A">
        <w:rPr>
          <w:rFonts w:ascii="Palatino Linotype" w:hAnsi="Palatino Linotype" w:cs="Arial"/>
        </w:rPr>
        <w:t>computarse</w:t>
      </w:r>
      <w:r w:rsidR="00967FF7" w:rsidRPr="00A7226A">
        <w:rPr>
          <w:rFonts w:ascii="Palatino Linotype" w:hAnsi="Palatino Linotype" w:cs="Arial"/>
        </w:rPr>
        <w:t xml:space="preserve"> </w:t>
      </w:r>
      <w:r w:rsidRPr="00A7226A">
        <w:rPr>
          <w:rFonts w:ascii="Palatino Linotype" w:hAnsi="Palatino Linotype" w:cs="Arial"/>
        </w:rPr>
        <w:t>dicho</w:t>
      </w:r>
      <w:r w:rsidR="00967FF7" w:rsidRPr="00A7226A">
        <w:rPr>
          <w:rFonts w:ascii="Palatino Linotype" w:hAnsi="Palatino Linotype" w:cs="Arial"/>
        </w:rPr>
        <w:t xml:space="preserve"> </w:t>
      </w:r>
      <w:r w:rsidRPr="00A7226A">
        <w:rPr>
          <w:rFonts w:ascii="Palatino Linotype" w:hAnsi="Palatino Linotype" w:cs="Arial"/>
        </w:rPr>
        <w:t>plazo,</w:t>
      </w:r>
      <w:r w:rsidR="00967FF7" w:rsidRPr="00A7226A">
        <w:rPr>
          <w:rFonts w:ascii="Palatino Linotype" w:hAnsi="Palatino Linotype" w:cs="Arial"/>
        </w:rPr>
        <w:t xml:space="preserve"> </w:t>
      </w:r>
      <w:r w:rsidRPr="00A7226A">
        <w:rPr>
          <w:rFonts w:ascii="Palatino Linotype" w:hAnsi="Palatino Linotype" w:cs="Arial"/>
        </w:rPr>
        <w:t>por</w:t>
      </w:r>
      <w:r w:rsidR="00967FF7" w:rsidRPr="00A7226A">
        <w:rPr>
          <w:rFonts w:ascii="Palatino Linotype" w:hAnsi="Palatino Linotype" w:cs="Arial"/>
        </w:rPr>
        <w:t xml:space="preserve"> </w:t>
      </w:r>
      <w:r w:rsidRPr="00A7226A">
        <w:rPr>
          <w:rFonts w:ascii="Palatino Linotype" w:hAnsi="Palatino Linotype" w:cs="Arial"/>
        </w:rPr>
        <w:t>tal</w:t>
      </w:r>
      <w:r w:rsidR="00967FF7" w:rsidRPr="00A7226A">
        <w:rPr>
          <w:rFonts w:ascii="Palatino Linotype" w:hAnsi="Palatino Linotype" w:cs="Arial"/>
        </w:rPr>
        <w:t xml:space="preserve"> </w:t>
      </w:r>
      <w:r w:rsidRPr="00A7226A">
        <w:rPr>
          <w:rFonts w:ascii="Palatino Linotype" w:hAnsi="Palatino Linotype" w:cs="Arial"/>
        </w:rPr>
        <w:t>motivo</w:t>
      </w:r>
      <w:r w:rsidR="00967FF7" w:rsidRPr="00A7226A">
        <w:rPr>
          <w:rFonts w:ascii="Palatino Linotype" w:hAnsi="Palatino Linotype" w:cs="Arial"/>
        </w:rPr>
        <w:t xml:space="preserve"> </w:t>
      </w:r>
      <w:r w:rsidRPr="00A7226A">
        <w:rPr>
          <w:rFonts w:ascii="Palatino Linotype" w:hAnsi="Palatino Linotype" w:cs="Arial"/>
        </w:rPr>
        <w:t>es</w:t>
      </w:r>
      <w:r w:rsidR="00967FF7" w:rsidRPr="00A7226A">
        <w:rPr>
          <w:rFonts w:ascii="Palatino Linotype" w:hAnsi="Palatino Linotype" w:cs="Arial"/>
        </w:rPr>
        <w:t xml:space="preserve"> </w:t>
      </w:r>
      <w:r w:rsidRPr="00A7226A">
        <w:rPr>
          <w:rFonts w:ascii="Palatino Linotype" w:hAnsi="Palatino Linotype" w:cs="Arial"/>
        </w:rPr>
        <w:t>pertinente</w:t>
      </w:r>
      <w:r w:rsidR="00967FF7" w:rsidRPr="00A7226A">
        <w:rPr>
          <w:rFonts w:ascii="Palatino Linotype" w:hAnsi="Palatino Linotype" w:cs="Arial"/>
        </w:rPr>
        <w:t xml:space="preserve"> </w:t>
      </w:r>
      <w:r w:rsidRPr="00A7226A">
        <w:rPr>
          <w:rFonts w:ascii="Palatino Linotype" w:hAnsi="Palatino Linotype" w:cs="Arial"/>
        </w:rPr>
        <w:t>establecer</w:t>
      </w:r>
      <w:r w:rsidR="00967FF7" w:rsidRPr="00A7226A">
        <w:rPr>
          <w:rFonts w:ascii="Palatino Linotype" w:hAnsi="Palatino Linotype" w:cs="Arial"/>
        </w:rPr>
        <w:t xml:space="preserve"> </w:t>
      </w:r>
      <w:r w:rsidRPr="00A7226A">
        <w:rPr>
          <w:rFonts w:ascii="Palatino Linotype" w:hAnsi="Palatino Linotype" w:cs="Arial"/>
        </w:rPr>
        <w:t>que</w:t>
      </w:r>
      <w:r w:rsidR="00967FF7" w:rsidRPr="00A7226A">
        <w:rPr>
          <w:rFonts w:ascii="Palatino Linotype" w:hAnsi="Palatino Linotype" w:cs="Arial"/>
        </w:rPr>
        <w:t xml:space="preserve"> </w:t>
      </w:r>
      <w:r w:rsidRPr="00A7226A">
        <w:rPr>
          <w:rFonts w:ascii="Palatino Linotype" w:hAnsi="Palatino Linotype" w:cs="Arial"/>
        </w:rPr>
        <w:t>no</w:t>
      </w:r>
      <w:r w:rsidR="00967FF7" w:rsidRPr="00A7226A">
        <w:rPr>
          <w:rFonts w:ascii="Palatino Linotype" w:hAnsi="Palatino Linotype" w:cs="Arial"/>
        </w:rPr>
        <w:t xml:space="preserve"> </w:t>
      </w:r>
      <w:r w:rsidRPr="00A7226A">
        <w:rPr>
          <w:rFonts w:ascii="Palatino Linotype" w:hAnsi="Palatino Linotype" w:cs="Arial"/>
        </w:rPr>
        <w:t>existe</w:t>
      </w:r>
      <w:r w:rsidR="00967FF7" w:rsidRPr="00A7226A">
        <w:rPr>
          <w:rFonts w:ascii="Palatino Linotype" w:hAnsi="Palatino Linotype" w:cs="Arial"/>
        </w:rPr>
        <w:t xml:space="preserve"> </w:t>
      </w:r>
      <w:r w:rsidRPr="00A7226A">
        <w:rPr>
          <w:rFonts w:ascii="Palatino Linotype" w:hAnsi="Palatino Linotype" w:cs="Arial"/>
        </w:rPr>
        <w:t>plazo</w:t>
      </w:r>
      <w:r w:rsidR="00967FF7" w:rsidRPr="00A7226A">
        <w:rPr>
          <w:rFonts w:ascii="Palatino Linotype" w:hAnsi="Palatino Linotype" w:cs="Arial"/>
        </w:rPr>
        <w:t xml:space="preserve"> </w:t>
      </w:r>
      <w:r w:rsidRPr="00A7226A">
        <w:rPr>
          <w:rFonts w:ascii="Palatino Linotype" w:hAnsi="Palatino Linotype" w:cs="Arial"/>
        </w:rPr>
        <w:t>específico</w:t>
      </w:r>
      <w:r w:rsidR="00967FF7" w:rsidRPr="00A7226A">
        <w:rPr>
          <w:rFonts w:ascii="Palatino Linotype" w:hAnsi="Palatino Linotype" w:cs="Arial"/>
        </w:rPr>
        <w:t xml:space="preserve"> </w:t>
      </w:r>
      <w:r w:rsidRPr="00A7226A">
        <w:rPr>
          <w:rFonts w:ascii="Palatino Linotype" w:hAnsi="Palatino Linotype" w:cs="Arial"/>
        </w:rPr>
        <w:t>para</w:t>
      </w:r>
      <w:r w:rsidR="00967FF7" w:rsidRPr="00A7226A">
        <w:rPr>
          <w:rFonts w:ascii="Palatino Linotype" w:hAnsi="Palatino Linotype" w:cs="Arial"/>
        </w:rPr>
        <w:t xml:space="preserve"> </w:t>
      </w:r>
      <w:r w:rsidRPr="00A7226A">
        <w:rPr>
          <w:rFonts w:ascii="Palatino Linotype" w:hAnsi="Palatino Linotype" w:cs="Arial"/>
        </w:rPr>
        <w:t>la</w:t>
      </w:r>
      <w:r w:rsidR="00967FF7" w:rsidRPr="00A7226A">
        <w:rPr>
          <w:rFonts w:ascii="Palatino Linotype" w:hAnsi="Palatino Linotype" w:cs="Arial"/>
        </w:rPr>
        <w:t xml:space="preserve"> </w:t>
      </w:r>
      <w:r w:rsidRPr="00A7226A">
        <w:rPr>
          <w:rFonts w:ascii="Palatino Linotype" w:hAnsi="Palatino Linotype" w:cs="Arial"/>
        </w:rPr>
        <w:t>interposición</w:t>
      </w:r>
      <w:r w:rsidR="00967FF7" w:rsidRPr="00A7226A">
        <w:rPr>
          <w:rFonts w:ascii="Palatino Linotype" w:hAnsi="Palatino Linotype" w:cs="Arial"/>
        </w:rPr>
        <w:t xml:space="preserve"> </w:t>
      </w:r>
      <w:r w:rsidRPr="00A7226A">
        <w:rPr>
          <w:rFonts w:ascii="Palatino Linotype" w:hAnsi="Palatino Linotype" w:cs="Arial"/>
        </w:rPr>
        <w:t>del</w:t>
      </w:r>
      <w:r w:rsidR="00967FF7" w:rsidRPr="00A7226A">
        <w:rPr>
          <w:rFonts w:ascii="Palatino Linotype" w:hAnsi="Palatino Linotype" w:cs="Arial"/>
        </w:rPr>
        <w:t xml:space="preserve"> </w:t>
      </w:r>
      <w:r w:rsidRPr="00A7226A">
        <w:rPr>
          <w:rFonts w:ascii="Palatino Linotype" w:hAnsi="Palatino Linotype" w:cs="Arial"/>
        </w:rPr>
        <w:t>recurso</w:t>
      </w:r>
      <w:r w:rsidR="00967FF7" w:rsidRPr="00A7226A">
        <w:rPr>
          <w:rFonts w:ascii="Palatino Linotype" w:hAnsi="Palatino Linotype" w:cs="Arial"/>
        </w:rPr>
        <w:t xml:space="preserve"> </w:t>
      </w:r>
      <w:r w:rsidRPr="00A7226A">
        <w:rPr>
          <w:rFonts w:ascii="Palatino Linotype" w:hAnsi="Palatino Linotype" w:cs="Arial"/>
        </w:rPr>
        <w:t>de</w:t>
      </w:r>
      <w:r w:rsidR="00967FF7" w:rsidRPr="00A7226A">
        <w:rPr>
          <w:rFonts w:ascii="Palatino Linotype" w:hAnsi="Palatino Linotype" w:cs="Arial"/>
        </w:rPr>
        <w:t xml:space="preserve"> </w:t>
      </w:r>
      <w:r w:rsidRPr="00A7226A">
        <w:rPr>
          <w:rFonts w:ascii="Palatino Linotype" w:hAnsi="Palatino Linotype" w:cs="Arial"/>
        </w:rPr>
        <w:t>revisión,</w:t>
      </w:r>
      <w:r w:rsidR="00967FF7" w:rsidRPr="00A7226A">
        <w:rPr>
          <w:rFonts w:ascii="Palatino Linotype" w:hAnsi="Palatino Linotype" w:cs="Arial"/>
        </w:rPr>
        <w:t xml:space="preserve"> </w:t>
      </w:r>
      <w:r w:rsidRPr="00A7226A">
        <w:rPr>
          <w:rFonts w:ascii="Palatino Linotype" w:hAnsi="Palatino Linotype" w:cs="Arial"/>
        </w:rPr>
        <w:t>y</w:t>
      </w:r>
      <w:r w:rsidR="00967FF7" w:rsidRPr="00A7226A">
        <w:rPr>
          <w:rFonts w:ascii="Palatino Linotype" w:hAnsi="Palatino Linotype" w:cs="Arial"/>
        </w:rPr>
        <w:t xml:space="preserve"> </w:t>
      </w:r>
      <w:r w:rsidRPr="00A7226A">
        <w:rPr>
          <w:rFonts w:ascii="Palatino Linotype" w:hAnsi="Palatino Linotype" w:cs="Arial"/>
        </w:rPr>
        <w:t>este</w:t>
      </w:r>
      <w:r w:rsidR="00967FF7" w:rsidRPr="00A7226A">
        <w:rPr>
          <w:rFonts w:ascii="Palatino Linotype" w:hAnsi="Palatino Linotype" w:cs="Arial"/>
        </w:rPr>
        <w:t xml:space="preserve"> </w:t>
      </w:r>
      <w:r w:rsidRPr="00A7226A">
        <w:rPr>
          <w:rFonts w:ascii="Palatino Linotype" w:hAnsi="Palatino Linotype" w:cs="Arial"/>
        </w:rPr>
        <w:t>puede</w:t>
      </w:r>
      <w:r w:rsidR="00967FF7" w:rsidRPr="00A7226A">
        <w:rPr>
          <w:rFonts w:ascii="Palatino Linotype" w:hAnsi="Palatino Linotype" w:cs="Arial"/>
        </w:rPr>
        <w:t xml:space="preserve"> </w:t>
      </w:r>
      <w:r w:rsidRPr="00A7226A">
        <w:rPr>
          <w:rFonts w:ascii="Palatino Linotype" w:hAnsi="Palatino Linotype" w:cs="Arial"/>
        </w:rPr>
        <w:t>ser</w:t>
      </w:r>
      <w:r w:rsidR="00967FF7" w:rsidRPr="00A7226A">
        <w:rPr>
          <w:rFonts w:ascii="Palatino Linotype" w:hAnsi="Palatino Linotype" w:cs="Arial"/>
        </w:rPr>
        <w:t xml:space="preserve"> </w:t>
      </w:r>
      <w:r w:rsidRPr="00A7226A">
        <w:rPr>
          <w:rFonts w:ascii="Palatino Linotype" w:hAnsi="Palatino Linotype" w:cs="Arial"/>
        </w:rPr>
        <w:t>presentado</w:t>
      </w:r>
      <w:r w:rsidR="00967FF7" w:rsidRPr="00A7226A">
        <w:rPr>
          <w:rFonts w:ascii="Palatino Linotype" w:hAnsi="Palatino Linotype" w:cs="Arial"/>
        </w:rPr>
        <w:t xml:space="preserve"> </w:t>
      </w:r>
      <w:r w:rsidRPr="00A7226A">
        <w:rPr>
          <w:rFonts w:ascii="Palatino Linotype" w:hAnsi="Palatino Linotype" w:cs="Arial"/>
          <w:b/>
          <w:u w:val="single"/>
        </w:rPr>
        <w:t>en</w:t>
      </w:r>
      <w:r w:rsidR="00967FF7" w:rsidRPr="00A7226A">
        <w:rPr>
          <w:rFonts w:ascii="Palatino Linotype" w:hAnsi="Palatino Linotype" w:cs="Arial"/>
          <w:b/>
          <w:u w:val="single"/>
        </w:rPr>
        <w:t xml:space="preserve"> </w:t>
      </w:r>
      <w:r w:rsidRPr="00A7226A">
        <w:rPr>
          <w:rFonts w:ascii="Palatino Linotype" w:hAnsi="Palatino Linotype" w:cs="Arial"/>
          <w:b/>
          <w:u w:val="single"/>
        </w:rPr>
        <w:t>cualquier</w:t>
      </w:r>
      <w:r w:rsidR="00967FF7" w:rsidRPr="00A7226A">
        <w:rPr>
          <w:rFonts w:ascii="Palatino Linotype" w:hAnsi="Palatino Linotype" w:cs="Arial"/>
          <w:b/>
          <w:u w:val="single"/>
        </w:rPr>
        <w:t xml:space="preserve"> </w:t>
      </w:r>
      <w:r w:rsidRPr="00A7226A">
        <w:rPr>
          <w:rFonts w:ascii="Palatino Linotype" w:hAnsi="Palatino Linotype" w:cs="Arial"/>
          <w:b/>
          <w:u w:val="single"/>
        </w:rPr>
        <w:t>momento</w:t>
      </w:r>
      <w:r w:rsidRPr="00A7226A">
        <w:rPr>
          <w:rFonts w:ascii="Palatino Linotype" w:hAnsi="Palatino Linotype" w:cs="Arial"/>
        </w:rPr>
        <w:t>.</w:t>
      </w:r>
      <w:r w:rsidR="00967FF7" w:rsidRPr="00A7226A">
        <w:rPr>
          <w:rFonts w:ascii="Palatino Linotype" w:hAnsi="Palatino Linotype" w:cs="Arial"/>
        </w:rPr>
        <w:t xml:space="preserve"> </w:t>
      </w:r>
      <w:r w:rsidRPr="00A7226A">
        <w:rPr>
          <w:rFonts w:ascii="Palatino Linotype" w:hAnsi="Palatino Linotype" w:cs="Arial"/>
        </w:rPr>
        <w:t>Por</w:t>
      </w:r>
      <w:r w:rsidR="00967FF7" w:rsidRPr="00A7226A">
        <w:rPr>
          <w:rFonts w:ascii="Palatino Linotype" w:hAnsi="Palatino Linotype" w:cs="Arial"/>
        </w:rPr>
        <w:t xml:space="preserve"> </w:t>
      </w:r>
      <w:r w:rsidRPr="00A7226A">
        <w:rPr>
          <w:rFonts w:ascii="Palatino Linotype" w:hAnsi="Palatino Linotype" w:cs="Arial"/>
        </w:rPr>
        <w:t>lo</w:t>
      </w:r>
      <w:r w:rsidR="00967FF7" w:rsidRPr="00A7226A">
        <w:rPr>
          <w:rFonts w:ascii="Palatino Linotype" w:hAnsi="Palatino Linotype" w:cs="Arial"/>
        </w:rPr>
        <w:t xml:space="preserve"> </w:t>
      </w:r>
      <w:r w:rsidRPr="00A7226A">
        <w:rPr>
          <w:rFonts w:ascii="Palatino Linotype" w:hAnsi="Palatino Linotype" w:cs="Arial"/>
        </w:rPr>
        <w:t>que</w:t>
      </w:r>
      <w:r w:rsidR="00967FF7" w:rsidRPr="00A7226A">
        <w:rPr>
          <w:rFonts w:ascii="Palatino Linotype" w:hAnsi="Palatino Linotype" w:cs="Arial"/>
        </w:rPr>
        <w:t xml:space="preserve"> </w:t>
      </w:r>
      <w:r w:rsidRPr="00A7226A">
        <w:rPr>
          <w:rFonts w:ascii="Palatino Linotype" w:hAnsi="Palatino Linotype" w:cs="Arial"/>
        </w:rPr>
        <w:t>la</w:t>
      </w:r>
      <w:r w:rsidR="00967FF7" w:rsidRPr="00A7226A">
        <w:rPr>
          <w:rFonts w:ascii="Palatino Linotype" w:hAnsi="Palatino Linotype" w:cs="Arial"/>
        </w:rPr>
        <w:t xml:space="preserve"> </w:t>
      </w:r>
      <w:r w:rsidRPr="00A7226A">
        <w:rPr>
          <w:rFonts w:ascii="Palatino Linotype" w:hAnsi="Palatino Linotype" w:cs="Arial"/>
        </w:rPr>
        <w:t>interposición</w:t>
      </w:r>
      <w:r w:rsidR="00967FF7" w:rsidRPr="00A7226A">
        <w:rPr>
          <w:rFonts w:ascii="Palatino Linotype" w:hAnsi="Palatino Linotype" w:cs="Arial"/>
        </w:rPr>
        <w:t xml:space="preserve"> </w:t>
      </w:r>
      <w:r w:rsidRPr="00A7226A">
        <w:rPr>
          <w:rFonts w:ascii="Palatino Linotype" w:hAnsi="Palatino Linotype" w:cs="Arial"/>
        </w:rPr>
        <w:t>de</w:t>
      </w:r>
      <w:r w:rsidR="0044104D" w:rsidRPr="00A7226A">
        <w:rPr>
          <w:rFonts w:ascii="Palatino Linotype" w:hAnsi="Palatino Linotype" w:cs="Arial"/>
        </w:rPr>
        <w:t>l</w:t>
      </w:r>
      <w:r w:rsidR="00967FF7" w:rsidRPr="00A7226A">
        <w:rPr>
          <w:rFonts w:ascii="Palatino Linotype" w:hAnsi="Palatino Linotype" w:cs="Arial"/>
        </w:rPr>
        <w:t xml:space="preserve"> </w:t>
      </w:r>
      <w:r w:rsidRPr="00A7226A">
        <w:rPr>
          <w:rFonts w:ascii="Palatino Linotype" w:hAnsi="Palatino Linotype" w:cs="Arial"/>
        </w:rPr>
        <w:t>presente</w:t>
      </w:r>
      <w:r w:rsidR="00967FF7" w:rsidRPr="00A7226A">
        <w:rPr>
          <w:rFonts w:ascii="Palatino Linotype" w:hAnsi="Palatino Linotype" w:cs="Arial"/>
        </w:rPr>
        <w:t xml:space="preserve"> </w:t>
      </w:r>
      <w:r w:rsidRPr="00A7226A">
        <w:rPr>
          <w:rFonts w:ascii="Palatino Linotype" w:hAnsi="Palatino Linotype" w:cs="Arial"/>
        </w:rPr>
        <w:t>recurso</w:t>
      </w:r>
      <w:r w:rsidR="00967FF7" w:rsidRPr="00A7226A">
        <w:rPr>
          <w:rFonts w:ascii="Palatino Linotype" w:hAnsi="Palatino Linotype" w:cs="Arial"/>
        </w:rPr>
        <w:t xml:space="preserve"> </w:t>
      </w:r>
      <w:r w:rsidRPr="00A7226A">
        <w:rPr>
          <w:rFonts w:ascii="Palatino Linotype" w:hAnsi="Palatino Linotype" w:cs="Arial"/>
        </w:rPr>
        <w:t>de</w:t>
      </w:r>
      <w:r w:rsidR="00967FF7" w:rsidRPr="00A7226A">
        <w:rPr>
          <w:rFonts w:ascii="Palatino Linotype" w:hAnsi="Palatino Linotype" w:cs="Arial"/>
        </w:rPr>
        <w:t xml:space="preserve"> </w:t>
      </w:r>
      <w:r w:rsidRPr="00A7226A">
        <w:rPr>
          <w:rFonts w:ascii="Palatino Linotype" w:hAnsi="Palatino Linotype" w:cs="Arial"/>
        </w:rPr>
        <w:t>revisión</w:t>
      </w:r>
      <w:r w:rsidR="00967FF7" w:rsidRPr="00A7226A">
        <w:rPr>
          <w:rFonts w:ascii="Palatino Linotype" w:hAnsi="Palatino Linotype" w:cs="Arial"/>
        </w:rPr>
        <w:t xml:space="preserve"> </w:t>
      </w:r>
      <w:r w:rsidRPr="00A7226A">
        <w:rPr>
          <w:rFonts w:ascii="Palatino Linotype" w:hAnsi="Palatino Linotype" w:cs="Arial"/>
        </w:rPr>
        <w:t>resulta</w:t>
      </w:r>
      <w:r w:rsidR="00967FF7" w:rsidRPr="00A7226A">
        <w:rPr>
          <w:rFonts w:ascii="Palatino Linotype" w:hAnsi="Palatino Linotype" w:cs="Arial"/>
        </w:rPr>
        <w:t xml:space="preserve"> </w:t>
      </w:r>
      <w:r w:rsidRPr="00A7226A">
        <w:rPr>
          <w:rFonts w:ascii="Palatino Linotype" w:hAnsi="Palatino Linotype" w:cs="Arial"/>
        </w:rPr>
        <w:t>oportuna.</w:t>
      </w:r>
    </w:p>
    <w:p w14:paraId="7F776D2B" w14:textId="77777777" w:rsidR="008D6217" w:rsidRPr="00A7226A" w:rsidRDefault="008D6217" w:rsidP="008D6217">
      <w:pPr>
        <w:spacing w:line="360" w:lineRule="auto"/>
        <w:jc w:val="both"/>
        <w:rPr>
          <w:rFonts w:ascii="Palatino Linotype" w:hAnsi="Palatino Linotype" w:cs="Arial"/>
        </w:rPr>
      </w:pPr>
    </w:p>
    <w:p w14:paraId="0A88A010" w14:textId="78D2EA3A" w:rsidR="008D6217" w:rsidRPr="00A7226A" w:rsidRDefault="00F760E2" w:rsidP="008D6217">
      <w:pPr>
        <w:spacing w:line="360" w:lineRule="auto"/>
        <w:jc w:val="both"/>
        <w:rPr>
          <w:rFonts w:ascii="Palatino Linotype" w:hAnsi="Palatino Linotype"/>
          <w:b/>
        </w:rPr>
      </w:pPr>
      <w:r w:rsidRPr="00A7226A">
        <w:rPr>
          <w:rFonts w:ascii="Palatino Linotype" w:hAnsi="Palatino Linotype" w:cs="Arial"/>
          <w:b/>
          <w:sz w:val="28"/>
          <w:szCs w:val="28"/>
        </w:rPr>
        <w:t xml:space="preserve">CUARTO. </w:t>
      </w:r>
      <w:proofErr w:type="spellStart"/>
      <w:r w:rsidR="00744F40" w:rsidRPr="00A7226A">
        <w:rPr>
          <w:rFonts w:ascii="Palatino Linotype" w:hAnsi="Palatino Linotype" w:cs="Arial"/>
          <w:b/>
          <w:szCs w:val="28"/>
        </w:rPr>
        <w:t>Procedibilidad</w:t>
      </w:r>
      <w:proofErr w:type="spellEnd"/>
      <w:r w:rsidR="00744F40" w:rsidRPr="00A7226A">
        <w:rPr>
          <w:rFonts w:ascii="Palatino Linotype" w:hAnsi="Palatino Linotype" w:cs="Arial"/>
          <w:b/>
          <w:szCs w:val="28"/>
        </w:rPr>
        <w:t xml:space="preserve">. </w:t>
      </w:r>
      <w:r w:rsidR="008D6217" w:rsidRPr="00A7226A">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8D6217" w:rsidRPr="00A7226A">
        <w:rPr>
          <w:rFonts w:ascii="Palatino Linotype" w:hAnsi="Palatino Linotype" w:cs="Arial"/>
          <w:lang w:val="es-ES_tradnl"/>
        </w:rPr>
        <w:t xml:space="preserve">de la </w:t>
      </w:r>
      <w:r w:rsidR="008D6217" w:rsidRPr="00A7226A">
        <w:rPr>
          <w:rFonts w:ascii="Palatino Linotype" w:hAnsi="Palatino Linotype"/>
        </w:rPr>
        <w:t xml:space="preserve">Ley de Transparencia y Acceso </w:t>
      </w:r>
      <w:r w:rsidR="008D6217" w:rsidRPr="00A7226A">
        <w:rPr>
          <w:rFonts w:ascii="Palatino Linotype" w:hAnsi="Palatino Linotype"/>
        </w:rPr>
        <w:lastRenderedPageBreak/>
        <w:t>a la Información Pública del Estado de México y Municipios, en atención a que fue presentado mediante el formato visible en el</w:t>
      </w:r>
      <w:r w:rsidR="008D6217" w:rsidRPr="00A7226A">
        <w:rPr>
          <w:rFonts w:ascii="Palatino Linotype" w:hAnsi="Palatino Linotype"/>
          <w:b/>
        </w:rPr>
        <w:t xml:space="preserve"> SAIMEX.</w:t>
      </w:r>
    </w:p>
    <w:p w14:paraId="1EF891CE" w14:textId="3F80FA6B" w:rsidR="00873D68" w:rsidRPr="00A7226A" w:rsidRDefault="00F760E2" w:rsidP="00F760E2">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A7226A">
        <w:rPr>
          <w:rFonts w:ascii="Palatino Linotype" w:hAnsi="Palatino Linotype" w:cs="Arial"/>
          <w:b/>
          <w:sz w:val="28"/>
          <w:szCs w:val="28"/>
        </w:rPr>
        <w:t>QUINTO.</w:t>
      </w:r>
      <w:r w:rsidRPr="00A7226A">
        <w:rPr>
          <w:rFonts w:ascii="Palatino Linotype" w:hAnsi="Palatino Linotype" w:cs="Arial"/>
          <w:b/>
        </w:rPr>
        <w:t xml:space="preserve"> </w:t>
      </w:r>
      <w:r w:rsidR="00341355" w:rsidRPr="00A7226A">
        <w:rPr>
          <w:rFonts w:ascii="Palatino Linotype" w:hAnsi="Palatino Linotype" w:cs="Arial"/>
          <w:b/>
        </w:rPr>
        <w:t>Estudio</w:t>
      </w:r>
      <w:r w:rsidR="00967FF7" w:rsidRPr="00A7226A">
        <w:rPr>
          <w:rFonts w:ascii="Palatino Linotype" w:hAnsi="Palatino Linotype" w:cs="Arial"/>
          <w:b/>
        </w:rPr>
        <w:t xml:space="preserve"> </w:t>
      </w:r>
      <w:r w:rsidR="00341355" w:rsidRPr="00A7226A">
        <w:rPr>
          <w:rFonts w:ascii="Palatino Linotype" w:hAnsi="Palatino Linotype" w:cs="Arial"/>
          <w:b/>
        </w:rPr>
        <w:t>y</w:t>
      </w:r>
      <w:r w:rsidR="00967FF7" w:rsidRPr="00A7226A">
        <w:rPr>
          <w:rFonts w:ascii="Palatino Linotype" w:hAnsi="Palatino Linotype" w:cs="Arial"/>
          <w:b/>
        </w:rPr>
        <w:t xml:space="preserve"> </w:t>
      </w:r>
      <w:r w:rsidR="00341355" w:rsidRPr="00A7226A">
        <w:rPr>
          <w:rFonts w:ascii="Palatino Linotype" w:hAnsi="Palatino Linotype" w:cs="Arial"/>
          <w:b/>
        </w:rPr>
        <w:t>resolución</w:t>
      </w:r>
      <w:r w:rsidR="00967FF7" w:rsidRPr="00A7226A">
        <w:rPr>
          <w:rFonts w:ascii="Palatino Linotype" w:hAnsi="Palatino Linotype" w:cs="Arial"/>
          <w:b/>
        </w:rPr>
        <w:t xml:space="preserve"> </w:t>
      </w:r>
      <w:r w:rsidR="00341355" w:rsidRPr="00A7226A">
        <w:rPr>
          <w:rFonts w:ascii="Palatino Linotype" w:hAnsi="Palatino Linotype" w:cs="Arial"/>
          <w:b/>
        </w:rPr>
        <w:t>del</w:t>
      </w:r>
      <w:r w:rsidR="00967FF7" w:rsidRPr="00A7226A">
        <w:rPr>
          <w:rFonts w:ascii="Palatino Linotype" w:hAnsi="Palatino Linotype" w:cs="Arial"/>
          <w:b/>
        </w:rPr>
        <w:t xml:space="preserve"> </w:t>
      </w:r>
      <w:r w:rsidR="00341355" w:rsidRPr="00A7226A">
        <w:rPr>
          <w:rFonts w:ascii="Palatino Linotype" w:hAnsi="Palatino Linotype" w:cs="Arial"/>
          <w:b/>
        </w:rPr>
        <w:t>asunto</w:t>
      </w:r>
      <w:r w:rsidR="00341355" w:rsidRPr="00A7226A">
        <w:rPr>
          <w:rFonts w:ascii="Palatino Linotype" w:hAnsi="Palatino Linotype"/>
          <w:b/>
        </w:rPr>
        <w:t>.</w:t>
      </w:r>
      <w:r w:rsidR="00967FF7" w:rsidRPr="00A7226A">
        <w:rPr>
          <w:rFonts w:ascii="Palatino Linotype" w:hAnsi="Palatino Linotype"/>
          <w:b/>
        </w:rPr>
        <w:t xml:space="preserve"> </w:t>
      </w:r>
      <w:r w:rsidR="00873D68" w:rsidRPr="00A7226A">
        <w:rPr>
          <w:rFonts w:ascii="Palatino Linotype" w:hAnsi="Palatino Linotype" w:cs="Arial"/>
        </w:rPr>
        <w:t>Del</w:t>
      </w:r>
      <w:r w:rsidR="00967FF7" w:rsidRPr="00A7226A">
        <w:rPr>
          <w:rFonts w:ascii="Palatino Linotype" w:hAnsi="Palatino Linotype" w:cs="Arial"/>
        </w:rPr>
        <w:t xml:space="preserve"> </w:t>
      </w:r>
      <w:r w:rsidR="00873D68" w:rsidRPr="00A7226A">
        <w:rPr>
          <w:rFonts w:ascii="Palatino Linotype" w:hAnsi="Palatino Linotype" w:cs="Arial"/>
        </w:rPr>
        <w:t>análisis</w:t>
      </w:r>
      <w:r w:rsidR="00967FF7" w:rsidRPr="00A7226A">
        <w:rPr>
          <w:rFonts w:ascii="Palatino Linotype" w:hAnsi="Palatino Linotype" w:cs="Arial"/>
        </w:rPr>
        <w:t xml:space="preserve"> </w:t>
      </w:r>
      <w:r w:rsidR="00873D68" w:rsidRPr="00A7226A">
        <w:rPr>
          <w:rFonts w:ascii="Palatino Linotype" w:hAnsi="Palatino Linotype" w:cs="Arial"/>
        </w:rPr>
        <w:t>efectuado</w:t>
      </w:r>
      <w:r w:rsidR="00967FF7" w:rsidRPr="00A7226A">
        <w:rPr>
          <w:rFonts w:ascii="Palatino Linotype" w:hAnsi="Palatino Linotype" w:cs="Arial"/>
        </w:rPr>
        <w:t xml:space="preserve"> </w:t>
      </w:r>
      <w:r w:rsidR="00873D68" w:rsidRPr="00A7226A">
        <w:rPr>
          <w:rFonts w:ascii="Palatino Linotype" w:hAnsi="Palatino Linotype" w:cs="Arial"/>
        </w:rPr>
        <w:t>se</w:t>
      </w:r>
      <w:r w:rsidR="00967FF7" w:rsidRPr="00A7226A">
        <w:rPr>
          <w:rFonts w:ascii="Palatino Linotype" w:hAnsi="Palatino Linotype" w:cs="Arial"/>
        </w:rPr>
        <w:t xml:space="preserve"> </w:t>
      </w:r>
      <w:r w:rsidR="00873D68" w:rsidRPr="00A7226A">
        <w:rPr>
          <w:rFonts w:ascii="Palatino Linotype" w:hAnsi="Palatino Linotype" w:cs="Arial"/>
        </w:rPr>
        <w:t>advierte</w:t>
      </w:r>
      <w:r w:rsidR="00967FF7" w:rsidRPr="00A7226A">
        <w:rPr>
          <w:rFonts w:ascii="Palatino Linotype" w:hAnsi="Palatino Linotype" w:cs="Arial"/>
        </w:rPr>
        <w:t xml:space="preserve"> </w:t>
      </w:r>
      <w:r w:rsidR="00873D68" w:rsidRPr="00A7226A">
        <w:rPr>
          <w:rFonts w:ascii="Palatino Linotype" w:hAnsi="Palatino Linotype" w:cs="Arial"/>
        </w:rPr>
        <w:t>que</w:t>
      </w:r>
      <w:r w:rsidR="00967FF7" w:rsidRPr="00A7226A">
        <w:rPr>
          <w:rFonts w:ascii="Palatino Linotype" w:hAnsi="Palatino Linotype" w:cs="Arial"/>
        </w:rPr>
        <w:t xml:space="preserve"> </w:t>
      </w:r>
      <w:r w:rsidR="005B703D" w:rsidRPr="00A7226A">
        <w:rPr>
          <w:rFonts w:ascii="Palatino Linotype" w:hAnsi="Palatino Linotype" w:cs="Arial"/>
        </w:rPr>
        <w:t>el</w:t>
      </w:r>
      <w:r w:rsidR="00967FF7" w:rsidRPr="00A7226A">
        <w:rPr>
          <w:rFonts w:ascii="Palatino Linotype" w:hAnsi="Palatino Linotype" w:cs="Arial"/>
        </w:rPr>
        <w:t xml:space="preserve"> </w:t>
      </w:r>
      <w:r w:rsidR="00873D68" w:rsidRPr="00A7226A">
        <w:rPr>
          <w:rFonts w:ascii="Palatino Linotype" w:hAnsi="Palatino Linotype" w:cs="Arial"/>
        </w:rPr>
        <w:t>recurso</w:t>
      </w:r>
      <w:r w:rsidR="00967FF7" w:rsidRPr="00A7226A">
        <w:rPr>
          <w:rFonts w:ascii="Palatino Linotype" w:hAnsi="Palatino Linotype" w:cs="Arial"/>
        </w:rPr>
        <w:t xml:space="preserve"> </w:t>
      </w:r>
      <w:r w:rsidR="00873D68" w:rsidRPr="00A7226A">
        <w:rPr>
          <w:rFonts w:ascii="Palatino Linotype" w:hAnsi="Palatino Linotype" w:cs="Arial"/>
        </w:rPr>
        <w:t>de</w:t>
      </w:r>
      <w:r w:rsidR="00967FF7" w:rsidRPr="00A7226A">
        <w:rPr>
          <w:rFonts w:ascii="Palatino Linotype" w:hAnsi="Palatino Linotype" w:cs="Arial"/>
        </w:rPr>
        <w:t xml:space="preserve"> </w:t>
      </w:r>
      <w:r w:rsidR="00873D68" w:rsidRPr="00A7226A">
        <w:rPr>
          <w:rFonts w:ascii="Palatino Linotype" w:hAnsi="Palatino Linotype" w:cs="Arial"/>
        </w:rPr>
        <w:t>revisión</w:t>
      </w:r>
      <w:r w:rsidR="00967FF7" w:rsidRPr="00A7226A">
        <w:rPr>
          <w:rFonts w:ascii="Palatino Linotype" w:hAnsi="Palatino Linotype" w:cs="Arial"/>
        </w:rPr>
        <w:t xml:space="preserve"> </w:t>
      </w:r>
      <w:r w:rsidR="00873D68" w:rsidRPr="00A7226A">
        <w:rPr>
          <w:rFonts w:ascii="Palatino Linotype" w:hAnsi="Palatino Linotype" w:cs="Arial"/>
        </w:rPr>
        <w:t>de</w:t>
      </w:r>
      <w:r w:rsidR="00967FF7" w:rsidRPr="00A7226A">
        <w:rPr>
          <w:rFonts w:ascii="Palatino Linotype" w:hAnsi="Palatino Linotype" w:cs="Arial"/>
        </w:rPr>
        <w:t xml:space="preserve"> </w:t>
      </w:r>
      <w:r w:rsidR="00873D68" w:rsidRPr="00A7226A">
        <w:rPr>
          <w:rFonts w:ascii="Palatino Linotype" w:hAnsi="Palatino Linotype" w:cs="Arial"/>
        </w:rPr>
        <w:t>que</w:t>
      </w:r>
      <w:r w:rsidR="00967FF7" w:rsidRPr="00A7226A">
        <w:rPr>
          <w:rFonts w:ascii="Palatino Linotype" w:hAnsi="Palatino Linotype" w:cs="Arial"/>
        </w:rPr>
        <w:t xml:space="preserve"> </w:t>
      </w:r>
      <w:r w:rsidR="00873D68" w:rsidRPr="00A7226A">
        <w:rPr>
          <w:rFonts w:ascii="Palatino Linotype" w:hAnsi="Palatino Linotype" w:cs="Arial"/>
        </w:rPr>
        <w:t>se</w:t>
      </w:r>
      <w:r w:rsidR="00967FF7" w:rsidRPr="00A7226A">
        <w:rPr>
          <w:rFonts w:ascii="Palatino Linotype" w:hAnsi="Palatino Linotype" w:cs="Arial"/>
        </w:rPr>
        <w:t xml:space="preserve"> </w:t>
      </w:r>
      <w:r w:rsidR="00873D68" w:rsidRPr="00A7226A">
        <w:rPr>
          <w:rFonts w:ascii="Palatino Linotype" w:hAnsi="Palatino Linotype" w:cs="Arial"/>
        </w:rPr>
        <w:t>trata</w:t>
      </w:r>
      <w:r w:rsidR="00967FF7" w:rsidRPr="00A7226A">
        <w:rPr>
          <w:rFonts w:ascii="Palatino Linotype" w:hAnsi="Palatino Linotype" w:cs="Arial"/>
        </w:rPr>
        <w:t xml:space="preserve"> </w:t>
      </w:r>
      <w:r w:rsidR="005B703D" w:rsidRPr="00A7226A">
        <w:rPr>
          <w:rFonts w:ascii="Palatino Linotype" w:hAnsi="Palatino Linotype" w:cs="Arial"/>
        </w:rPr>
        <w:t>es</w:t>
      </w:r>
      <w:r w:rsidR="00967FF7" w:rsidRPr="00A7226A">
        <w:rPr>
          <w:rFonts w:ascii="Palatino Linotype" w:hAnsi="Palatino Linotype" w:cs="Arial"/>
        </w:rPr>
        <w:t xml:space="preserve"> </w:t>
      </w:r>
      <w:r w:rsidR="00873D68" w:rsidRPr="00A7226A">
        <w:rPr>
          <w:rFonts w:ascii="Palatino Linotype" w:hAnsi="Palatino Linotype" w:cs="Arial"/>
        </w:rPr>
        <w:t>procedente,</w:t>
      </w:r>
      <w:r w:rsidR="00967FF7" w:rsidRPr="00A7226A">
        <w:rPr>
          <w:rFonts w:ascii="Palatino Linotype" w:hAnsi="Palatino Linotype" w:cs="Arial"/>
        </w:rPr>
        <w:t xml:space="preserve"> </w:t>
      </w:r>
      <w:r w:rsidR="00873D68" w:rsidRPr="00A7226A">
        <w:rPr>
          <w:rFonts w:ascii="Palatino Linotype" w:hAnsi="Palatino Linotype" w:cs="Arial"/>
        </w:rPr>
        <w:t>toda</w:t>
      </w:r>
      <w:r w:rsidR="00967FF7" w:rsidRPr="00A7226A">
        <w:rPr>
          <w:rFonts w:ascii="Palatino Linotype" w:hAnsi="Palatino Linotype" w:cs="Arial"/>
        </w:rPr>
        <w:t xml:space="preserve"> </w:t>
      </w:r>
      <w:r w:rsidR="00873D68" w:rsidRPr="00A7226A">
        <w:rPr>
          <w:rFonts w:ascii="Palatino Linotype" w:hAnsi="Palatino Linotype" w:cs="Arial"/>
        </w:rPr>
        <w:t>vez</w:t>
      </w:r>
      <w:r w:rsidR="00967FF7" w:rsidRPr="00A7226A">
        <w:rPr>
          <w:rFonts w:ascii="Palatino Linotype" w:hAnsi="Palatino Linotype" w:cs="Arial"/>
        </w:rPr>
        <w:t xml:space="preserve"> </w:t>
      </w:r>
      <w:r w:rsidR="00873D68" w:rsidRPr="00A7226A">
        <w:rPr>
          <w:rFonts w:ascii="Palatino Linotype" w:hAnsi="Palatino Linotype" w:cs="Arial"/>
        </w:rPr>
        <w:t>que</w:t>
      </w:r>
      <w:r w:rsidR="00967FF7" w:rsidRPr="00A7226A">
        <w:rPr>
          <w:rFonts w:ascii="Palatino Linotype" w:hAnsi="Palatino Linotype" w:cs="Arial"/>
        </w:rPr>
        <w:t xml:space="preserve"> </w:t>
      </w:r>
      <w:r w:rsidR="00873D68" w:rsidRPr="00A7226A">
        <w:rPr>
          <w:rFonts w:ascii="Palatino Linotype" w:hAnsi="Palatino Linotype" w:cs="Arial"/>
        </w:rPr>
        <w:t>se</w:t>
      </w:r>
      <w:r w:rsidR="00967FF7" w:rsidRPr="00A7226A">
        <w:rPr>
          <w:rFonts w:ascii="Palatino Linotype" w:hAnsi="Palatino Linotype" w:cs="Arial"/>
        </w:rPr>
        <w:t xml:space="preserve"> </w:t>
      </w:r>
      <w:r w:rsidR="007E1C22" w:rsidRPr="00A7226A">
        <w:rPr>
          <w:rFonts w:ascii="Palatino Linotype" w:hAnsi="Palatino Linotype" w:cs="Arial"/>
        </w:rPr>
        <w:t>actualiz</w:t>
      </w:r>
      <w:r w:rsidR="005B703D" w:rsidRPr="00A7226A">
        <w:rPr>
          <w:rFonts w:ascii="Palatino Linotype" w:hAnsi="Palatino Linotype" w:cs="Arial"/>
        </w:rPr>
        <w:t>aron</w:t>
      </w:r>
      <w:r w:rsidR="00967FF7" w:rsidRPr="00A7226A">
        <w:rPr>
          <w:rFonts w:ascii="Palatino Linotype" w:hAnsi="Palatino Linotype" w:cs="Arial"/>
        </w:rPr>
        <w:t xml:space="preserve"> </w:t>
      </w:r>
      <w:r w:rsidR="00873D68" w:rsidRPr="00A7226A">
        <w:rPr>
          <w:rFonts w:ascii="Palatino Linotype" w:hAnsi="Palatino Linotype" w:cs="Arial"/>
        </w:rPr>
        <w:t>la</w:t>
      </w:r>
      <w:r w:rsidR="00967FF7" w:rsidRPr="00A7226A">
        <w:rPr>
          <w:rFonts w:ascii="Palatino Linotype" w:hAnsi="Palatino Linotype" w:cs="Arial"/>
        </w:rPr>
        <w:t xml:space="preserve"> </w:t>
      </w:r>
      <w:r w:rsidR="00873D68" w:rsidRPr="00A7226A">
        <w:rPr>
          <w:rFonts w:ascii="Palatino Linotype" w:hAnsi="Palatino Linotype" w:cs="Arial"/>
        </w:rPr>
        <w:t>hipótesis</w:t>
      </w:r>
      <w:r w:rsidR="00967FF7" w:rsidRPr="00A7226A">
        <w:rPr>
          <w:rFonts w:ascii="Palatino Linotype" w:hAnsi="Palatino Linotype" w:cs="Arial"/>
        </w:rPr>
        <w:t xml:space="preserve"> </w:t>
      </w:r>
      <w:r w:rsidR="00873D68" w:rsidRPr="00A7226A">
        <w:rPr>
          <w:rFonts w:ascii="Palatino Linotype" w:hAnsi="Palatino Linotype" w:cs="Arial"/>
        </w:rPr>
        <w:t>prevista</w:t>
      </w:r>
      <w:r w:rsidR="00967FF7" w:rsidRPr="00A7226A">
        <w:rPr>
          <w:rFonts w:ascii="Palatino Linotype" w:hAnsi="Palatino Linotype" w:cs="Arial"/>
        </w:rPr>
        <w:t xml:space="preserve"> </w:t>
      </w:r>
      <w:r w:rsidR="00873D68" w:rsidRPr="00A7226A">
        <w:rPr>
          <w:rFonts w:ascii="Palatino Linotype" w:hAnsi="Palatino Linotype" w:cs="Arial"/>
        </w:rPr>
        <w:t>en</w:t>
      </w:r>
      <w:r w:rsidR="00967FF7" w:rsidRPr="00A7226A">
        <w:rPr>
          <w:rFonts w:ascii="Palatino Linotype" w:hAnsi="Palatino Linotype" w:cs="Arial"/>
        </w:rPr>
        <w:t xml:space="preserve"> </w:t>
      </w:r>
      <w:r w:rsidR="00873D68" w:rsidRPr="00A7226A">
        <w:rPr>
          <w:rFonts w:ascii="Palatino Linotype" w:hAnsi="Palatino Linotype" w:cs="Arial"/>
        </w:rPr>
        <w:t>la</w:t>
      </w:r>
      <w:r w:rsidR="00967FF7" w:rsidRPr="00A7226A">
        <w:rPr>
          <w:rFonts w:ascii="Palatino Linotype" w:hAnsi="Palatino Linotype" w:cs="Arial"/>
        </w:rPr>
        <w:t xml:space="preserve"> </w:t>
      </w:r>
      <w:r w:rsidR="00820174" w:rsidRPr="00A7226A">
        <w:rPr>
          <w:rFonts w:ascii="Palatino Linotype" w:hAnsi="Palatino Linotype" w:cs="Arial"/>
        </w:rPr>
        <w:t>fracción</w:t>
      </w:r>
      <w:r w:rsidR="00967FF7" w:rsidRPr="00A7226A">
        <w:rPr>
          <w:rFonts w:ascii="Palatino Linotype" w:hAnsi="Palatino Linotype" w:cs="Arial"/>
        </w:rPr>
        <w:t xml:space="preserve"> </w:t>
      </w:r>
      <w:r w:rsidR="00444709" w:rsidRPr="00A7226A">
        <w:rPr>
          <w:rFonts w:ascii="Palatino Linotype" w:hAnsi="Palatino Linotype" w:cs="Arial"/>
        </w:rPr>
        <w:t>VII</w:t>
      </w:r>
      <w:r w:rsidR="00820174" w:rsidRPr="00A7226A">
        <w:rPr>
          <w:rFonts w:ascii="Palatino Linotype" w:hAnsi="Palatino Linotype" w:cs="Arial"/>
        </w:rPr>
        <w:t>,</w:t>
      </w:r>
      <w:r w:rsidR="00967FF7" w:rsidRPr="00A7226A">
        <w:rPr>
          <w:rFonts w:ascii="Palatino Linotype" w:hAnsi="Palatino Linotype" w:cs="Arial"/>
        </w:rPr>
        <w:t xml:space="preserve"> </w:t>
      </w:r>
      <w:r w:rsidR="00873D68" w:rsidRPr="00A7226A">
        <w:rPr>
          <w:rFonts w:ascii="Palatino Linotype" w:hAnsi="Palatino Linotype" w:cs="Arial"/>
        </w:rPr>
        <w:t>del</w:t>
      </w:r>
      <w:r w:rsidR="00967FF7" w:rsidRPr="00A7226A">
        <w:rPr>
          <w:rFonts w:ascii="Palatino Linotype" w:hAnsi="Palatino Linotype" w:cs="Arial"/>
        </w:rPr>
        <w:t xml:space="preserve"> </w:t>
      </w:r>
      <w:r w:rsidR="00873D68" w:rsidRPr="00A7226A">
        <w:rPr>
          <w:rFonts w:ascii="Palatino Linotype" w:hAnsi="Palatino Linotype" w:cs="Arial"/>
        </w:rPr>
        <w:t>artículo</w:t>
      </w:r>
      <w:r w:rsidR="00967FF7" w:rsidRPr="00A7226A">
        <w:rPr>
          <w:rFonts w:ascii="Palatino Linotype" w:hAnsi="Palatino Linotype" w:cs="Arial"/>
        </w:rPr>
        <w:t xml:space="preserve"> </w:t>
      </w:r>
      <w:r w:rsidR="00873D68" w:rsidRPr="00A7226A">
        <w:rPr>
          <w:rFonts w:ascii="Palatino Linotype" w:hAnsi="Palatino Linotype" w:cs="Arial"/>
        </w:rPr>
        <w:t>179</w:t>
      </w:r>
      <w:r w:rsidR="00967FF7" w:rsidRPr="00A7226A">
        <w:rPr>
          <w:rFonts w:ascii="Palatino Linotype" w:hAnsi="Palatino Linotype" w:cs="Arial"/>
        </w:rPr>
        <w:t xml:space="preserve"> </w:t>
      </w:r>
      <w:r w:rsidR="00873D68" w:rsidRPr="00A7226A">
        <w:rPr>
          <w:rFonts w:ascii="Palatino Linotype" w:hAnsi="Palatino Linotype" w:cs="Arial"/>
        </w:rPr>
        <w:t>de</w:t>
      </w:r>
      <w:r w:rsidR="00967FF7" w:rsidRPr="00A7226A">
        <w:rPr>
          <w:rFonts w:ascii="Palatino Linotype" w:hAnsi="Palatino Linotype" w:cs="Arial"/>
        </w:rPr>
        <w:t xml:space="preserve"> </w:t>
      </w:r>
      <w:r w:rsidR="00873D68" w:rsidRPr="00A7226A">
        <w:rPr>
          <w:rFonts w:ascii="Palatino Linotype" w:hAnsi="Palatino Linotype" w:cs="Arial"/>
        </w:rPr>
        <w:t>la</w:t>
      </w:r>
      <w:r w:rsidR="00967FF7" w:rsidRPr="00A7226A">
        <w:rPr>
          <w:rFonts w:ascii="Palatino Linotype" w:hAnsi="Palatino Linotype" w:cs="Arial"/>
        </w:rPr>
        <w:t xml:space="preserve"> </w:t>
      </w:r>
      <w:r w:rsidR="00873D68" w:rsidRPr="00A7226A">
        <w:rPr>
          <w:rFonts w:ascii="Palatino Linotype" w:hAnsi="Palatino Linotype" w:cs="Arial"/>
        </w:rPr>
        <w:t>Ley</w:t>
      </w:r>
      <w:r w:rsidR="00967FF7" w:rsidRPr="00A7226A">
        <w:rPr>
          <w:rFonts w:ascii="Palatino Linotype" w:hAnsi="Palatino Linotype" w:cs="Arial"/>
        </w:rPr>
        <w:t xml:space="preserve"> </w:t>
      </w:r>
      <w:r w:rsidR="00873D68" w:rsidRPr="00A7226A">
        <w:rPr>
          <w:rFonts w:ascii="Palatino Linotype" w:hAnsi="Palatino Linotype" w:cs="Arial"/>
        </w:rPr>
        <w:t>de</w:t>
      </w:r>
      <w:r w:rsidR="00967FF7" w:rsidRPr="00A7226A">
        <w:rPr>
          <w:rFonts w:ascii="Palatino Linotype" w:hAnsi="Palatino Linotype" w:cs="Arial"/>
        </w:rPr>
        <w:t xml:space="preserve"> </w:t>
      </w:r>
      <w:r w:rsidR="00873D68" w:rsidRPr="00A7226A">
        <w:rPr>
          <w:rFonts w:ascii="Palatino Linotype" w:hAnsi="Palatino Linotype" w:cs="Arial"/>
        </w:rPr>
        <w:t>la</w:t>
      </w:r>
      <w:r w:rsidR="00967FF7" w:rsidRPr="00A7226A">
        <w:rPr>
          <w:rFonts w:ascii="Palatino Linotype" w:hAnsi="Palatino Linotype" w:cs="Arial"/>
        </w:rPr>
        <w:t xml:space="preserve"> </w:t>
      </w:r>
      <w:r w:rsidR="00873D68" w:rsidRPr="00A7226A">
        <w:rPr>
          <w:rFonts w:ascii="Palatino Linotype" w:hAnsi="Palatino Linotype" w:cs="Arial"/>
        </w:rPr>
        <w:t>materia,</w:t>
      </w:r>
      <w:r w:rsidR="00967FF7" w:rsidRPr="00A7226A">
        <w:rPr>
          <w:rFonts w:ascii="Palatino Linotype" w:hAnsi="Palatino Linotype" w:cs="Arial"/>
        </w:rPr>
        <w:t xml:space="preserve"> </w:t>
      </w:r>
      <w:r w:rsidR="00873D68" w:rsidRPr="00A7226A">
        <w:rPr>
          <w:rFonts w:ascii="Palatino Linotype" w:hAnsi="Palatino Linotype" w:cs="Arial"/>
        </w:rPr>
        <w:t>que</w:t>
      </w:r>
      <w:r w:rsidR="00967FF7" w:rsidRPr="00A7226A">
        <w:rPr>
          <w:rFonts w:ascii="Palatino Linotype" w:hAnsi="Palatino Linotype" w:cs="Arial"/>
        </w:rPr>
        <w:t xml:space="preserve"> </w:t>
      </w:r>
      <w:r w:rsidR="00873D68" w:rsidRPr="00A7226A">
        <w:rPr>
          <w:rFonts w:ascii="Palatino Linotype" w:hAnsi="Palatino Linotype" w:cs="Arial"/>
        </w:rPr>
        <w:t>a</w:t>
      </w:r>
      <w:r w:rsidR="00967FF7" w:rsidRPr="00A7226A">
        <w:rPr>
          <w:rFonts w:ascii="Palatino Linotype" w:hAnsi="Palatino Linotype" w:cs="Arial"/>
        </w:rPr>
        <w:t xml:space="preserve"> </w:t>
      </w:r>
      <w:r w:rsidR="00873D68" w:rsidRPr="00A7226A">
        <w:rPr>
          <w:rFonts w:ascii="Palatino Linotype" w:hAnsi="Palatino Linotype" w:cs="Arial"/>
        </w:rPr>
        <w:t>la</w:t>
      </w:r>
      <w:r w:rsidR="00967FF7" w:rsidRPr="00A7226A">
        <w:rPr>
          <w:rFonts w:ascii="Palatino Linotype" w:hAnsi="Palatino Linotype" w:cs="Arial"/>
        </w:rPr>
        <w:t xml:space="preserve"> </w:t>
      </w:r>
      <w:r w:rsidR="00873D68" w:rsidRPr="00A7226A">
        <w:rPr>
          <w:rFonts w:ascii="Palatino Linotype" w:hAnsi="Palatino Linotype" w:cs="Arial"/>
        </w:rPr>
        <w:t>letra</w:t>
      </w:r>
      <w:r w:rsidR="00967FF7" w:rsidRPr="00A7226A">
        <w:rPr>
          <w:rFonts w:ascii="Palatino Linotype" w:hAnsi="Palatino Linotype" w:cs="Arial"/>
        </w:rPr>
        <w:t xml:space="preserve"> </w:t>
      </w:r>
      <w:r w:rsidR="000A61AD" w:rsidRPr="00A7226A">
        <w:rPr>
          <w:rFonts w:ascii="Palatino Linotype" w:hAnsi="Palatino Linotype" w:cs="Arial"/>
        </w:rPr>
        <w:t>indica</w:t>
      </w:r>
      <w:r w:rsidR="00873D68" w:rsidRPr="00A7226A">
        <w:rPr>
          <w:rFonts w:ascii="Palatino Linotype" w:hAnsi="Palatino Linotype" w:cs="Arial"/>
        </w:rPr>
        <w:t>:</w:t>
      </w:r>
    </w:p>
    <w:p w14:paraId="40FE46BB" w14:textId="77777777" w:rsidR="000B51C6" w:rsidRPr="00A7226A" w:rsidRDefault="00873D68" w:rsidP="008D6217">
      <w:pPr>
        <w:spacing w:line="276" w:lineRule="auto"/>
        <w:ind w:left="709" w:right="709"/>
        <w:jc w:val="both"/>
        <w:rPr>
          <w:rFonts w:ascii="Palatino Linotype" w:hAnsi="Palatino Linotype" w:cs="Arial"/>
          <w:b/>
          <w:i/>
          <w:sz w:val="22"/>
          <w:szCs w:val="22"/>
        </w:rPr>
      </w:pPr>
      <w:r w:rsidRPr="00A7226A">
        <w:rPr>
          <w:rFonts w:ascii="Palatino Linotype" w:hAnsi="Palatino Linotype" w:cs="Arial"/>
          <w:bCs/>
          <w:i/>
          <w:sz w:val="22"/>
          <w:szCs w:val="22"/>
        </w:rPr>
        <w:t>“</w:t>
      </w:r>
      <w:r w:rsidRPr="00A7226A">
        <w:rPr>
          <w:rFonts w:ascii="Palatino Linotype" w:hAnsi="Palatino Linotype" w:cs="Arial"/>
          <w:b/>
          <w:bCs/>
          <w:i/>
          <w:sz w:val="22"/>
          <w:szCs w:val="22"/>
        </w:rPr>
        <w:t>Artículo</w:t>
      </w:r>
      <w:r w:rsidR="00967FF7" w:rsidRPr="00A7226A">
        <w:rPr>
          <w:rFonts w:ascii="Palatino Linotype" w:hAnsi="Palatino Linotype" w:cs="Arial"/>
          <w:b/>
          <w:bCs/>
          <w:i/>
          <w:sz w:val="22"/>
          <w:szCs w:val="22"/>
        </w:rPr>
        <w:t xml:space="preserve"> </w:t>
      </w:r>
      <w:r w:rsidRPr="00A7226A">
        <w:rPr>
          <w:rFonts w:ascii="Palatino Linotype" w:hAnsi="Palatino Linotype" w:cs="Arial"/>
          <w:b/>
          <w:bCs/>
          <w:i/>
          <w:sz w:val="22"/>
          <w:szCs w:val="22"/>
        </w:rPr>
        <w:t>179.</w:t>
      </w:r>
      <w:r w:rsidR="00967FF7" w:rsidRPr="00A7226A">
        <w:rPr>
          <w:rFonts w:ascii="Palatino Linotype" w:hAnsi="Palatino Linotype" w:cs="Arial"/>
          <w:bCs/>
          <w:i/>
          <w:sz w:val="22"/>
          <w:szCs w:val="22"/>
        </w:rPr>
        <w:t xml:space="preserve"> </w:t>
      </w:r>
      <w:r w:rsidRPr="00A7226A">
        <w:rPr>
          <w:rFonts w:ascii="Palatino Linotype" w:hAnsi="Palatino Linotype" w:cs="Arial"/>
          <w:b/>
          <w:i/>
          <w:sz w:val="22"/>
          <w:szCs w:val="22"/>
        </w:rPr>
        <w:t>El</w:t>
      </w:r>
      <w:r w:rsidR="00967FF7" w:rsidRPr="00A7226A">
        <w:rPr>
          <w:rFonts w:ascii="Palatino Linotype" w:hAnsi="Palatino Linotype" w:cs="Arial"/>
          <w:b/>
          <w:i/>
          <w:sz w:val="22"/>
          <w:szCs w:val="22"/>
        </w:rPr>
        <w:t xml:space="preserve"> </w:t>
      </w:r>
      <w:r w:rsidRPr="00A7226A">
        <w:rPr>
          <w:rFonts w:ascii="Palatino Linotype" w:hAnsi="Palatino Linotype" w:cs="Arial"/>
          <w:b/>
          <w:i/>
          <w:sz w:val="22"/>
          <w:szCs w:val="22"/>
        </w:rPr>
        <w:t>recurso</w:t>
      </w:r>
      <w:r w:rsidR="00967FF7" w:rsidRPr="00A7226A">
        <w:rPr>
          <w:rFonts w:ascii="Palatino Linotype" w:hAnsi="Palatino Linotype" w:cs="Arial"/>
          <w:b/>
          <w:i/>
          <w:sz w:val="22"/>
          <w:szCs w:val="22"/>
        </w:rPr>
        <w:t xml:space="preserve"> </w:t>
      </w:r>
      <w:r w:rsidRPr="00A7226A">
        <w:rPr>
          <w:rFonts w:ascii="Palatino Linotype" w:hAnsi="Palatino Linotype" w:cs="Arial"/>
          <w:b/>
          <w:i/>
          <w:sz w:val="22"/>
          <w:szCs w:val="22"/>
        </w:rPr>
        <w:t>de</w:t>
      </w:r>
      <w:r w:rsidR="00967FF7" w:rsidRPr="00A7226A">
        <w:rPr>
          <w:rFonts w:ascii="Palatino Linotype" w:hAnsi="Palatino Linotype" w:cs="Arial"/>
          <w:b/>
          <w:i/>
          <w:sz w:val="22"/>
          <w:szCs w:val="22"/>
        </w:rPr>
        <w:t xml:space="preserve"> </w:t>
      </w:r>
      <w:r w:rsidRPr="00A7226A">
        <w:rPr>
          <w:rFonts w:ascii="Palatino Linotype" w:hAnsi="Palatino Linotype" w:cs="Arial"/>
          <w:b/>
          <w:i/>
          <w:sz w:val="22"/>
          <w:szCs w:val="22"/>
        </w:rPr>
        <w:t>revisión</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es</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un</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medio</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de</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protección</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que</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la</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Ley</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otorga</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a</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los</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particulares,</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para</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hacer</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valer</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su</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derecho</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de</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acceso</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a</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la</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información</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pública,</w:t>
      </w:r>
      <w:r w:rsidR="00967FF7" w:rsidRPr="00A7226A">
        <w:rPr>
          <w:rFonts w:ascii="Palatino Linotype" w:hAnsi="Palatino Linotype" w:cs="Arial"/>
          <w:i/>
          <w:sz w:val="22"/>
          <w:szCs w:val="22"/>
        </w:rPr>
        <w:t xml:space="preserve"> </w:t>
      </w:r>
      <w:r w:rsidRPr="00A7226A">
        <w:rPr>
          <w:rFonts w:ascii="Palatino Linotype" w:hAnsi="Palatino Linotype" w:cs="Arial"/>
          <w:i/>
          <w:sz w:val="22"/>
          <w:szCs w:val="22"/>
        </w:rPr>
        <w:t>y</w:t>
      </w:r>
      <w:r w:rsidR="00967FF7" w:rsidRPr="00A7226A">
        <w:rPr>
          <w:rFonts w:ascii="Palatino Linotype" w:hAnsi="Palatino Linotype" w:cs="Arial"/>
          <w:i/>
          <w:sz w:val="22"/>
          <w:szCs w:val="22"/>
        </w:rPr>
        <w:t xml:space="preserve"> </w:t>
      </w:r>
      <w:r w:rsidRPr="00A7226A">
        <w:rPr>
          <w:rFonts w:ascii="Palatino Linotype" w:hAnsi="Palatino Linotype" w:cs="Arial"/>
          <w:b/>
          <w:i/>
          <w:sz w:val="22"/>
          <w:szCs w:val="22"/>
        </w:rPr>
        <w:t>procederá</w:t>
      </w:r>
      <w:r w:rsidR="00967FF7" w:rsidRPr="00A7226A">
        <w:rPr>
          <w:rFonts w:ascii="Palatino Linotype" w:hAnsi="Palatino Linotype" w:cs="Arial"/>
          <w:b/>
          <w:i/>
          <w:sz w:val="22"/>
          <w:szCs w:val="22"/>
        </w:rPr>
        <w:t xml:space="preserve"> </w:t>
      </w:r>
      <w:r w:rsidRPr="00A7226A">
        <w:rPr>
          <w:rFonts w:ascii="Palatino Linotype" w:hAnsi="Palatino Linotype" w:cs="Arial"/>
          <w:b/>
          <w:i/>
          <w:sz w:val="22"/>
          <w:szCs w:val="22"/>
        </w:rPr>
        <w:t>en</w:t>
      </w:r>
      <w:r w:rsidR="00967FF7" w:rsidRPr="00A7226A">
        <w:rPr>
          <w:rFonts w:ascii="Palatino Linotype" w:hAnsi="Palatino Linotype" w:cs="Arial"/>
          <w:b/>
          <w:i/>
          <w:sz w:val="22"/>
          <w:szCs w:val="22"/>
        </w:rPr>
        <w:t xml:space="preserve"> </w:t>
      </w:r>
      <w:r w:rsidRPr="00A7226A">
        <w:rPr>
          <w:rFonts w:ascii="Palatino Linotype" w:hAnsi="Palatino Linotype" w:cs="Arial"/>
          <w:b/>
          <w:i/>
          <w:sz w:val="22"/>
          <w:szCs w:val="22"/>
        </w:rPr>
        <w:t>contra</w:t>
      </w:r>
      <w:r w:rsidR="00967FF7" w:rsidRPr="00A7226A">
        <w:rPr>
          <w:rFonts w:ascii="Palatino Linotype" w:hAnsi="Palatino Linotype" w:cs="Arial"/>
          <w:b/>
          <w:i/>
          <w:sz w:val="22"/>
          <w:szCs w:val="22"/>
        </w:rPr>
        <w:t xml:space="preserve"> </w:t>
      </w:r>
      <w:r w:rsidRPr="00A7226A">
        <w:rPr>
          <w:rFonts w:ascii="Palatino Linotype" w:hAnsi="Palatino Linotype" w:cs="Arial"/>
          <w:b/>
          <w:i/>
          <w:sz w:val="22"/>
          <w:szCs w:val="22"/>
        </w:rPr>
        <w:t>de</w:t>
      </w:r>
      <w:r w:rsidR="00967FF7" w:rsidRPr="00A7226A">
        <w:rPr>
          <w:rFonts w:ascii="Palatino Linotype" w:hAnsi="Palatino Linotype" w:cs="Arial"/>
          <w:b/>
          <w:i/>
          <w:sz w:val="22"/>
          <w:szCs w:val="22"/>
        </w:rPr>
        <w:t xml:space="preserve"> </w:t>
      </w:r>
      <w:r w:rsidRPr="00A7226A">
        <w:rPr>
          <w:rFonts w:ascii="Palatino Linotype" w:hAnsi="Palatino Linotype" w:cs="Arial"/>
          <w:b/>
          <w:i/>
          <w:sz w:val="22"/>
          <w:szCs w:val="22"/>
        </w:rPr>
        <w:t>las</w:t>
      </w:r>
      <w:r w:rsidR="00967FF7" w:rsidRPr="00A7226A">
        <w:rPr>
          <w:rFonts w:ascii="Palatino Linotype" w:hAnsi="Palatino Linotype" w:cs="Arial"/>
          <w:b/>
          <w:i/>
          <w:sz w:val="22"/>
          <w:szCs w:val="22"/>
        </w:rPr>
        <w:t xml:space="preserve"> </w:t>
      </w:r>
      <w:r w:rsidRPr="00A7226A">
        <w:rPr>
          <w:rFonts w:ascii="Palatino Linotype" w:hAnsi="Palatino Linotype" w:cs="Arial"/>
          <w:b/>
          <w:i/>
          <w:sz w:val="22"/>
          <w:szCs w:val="22"/>
        </w:rPr>
        <w:t>siguientes</w:t>
      </w:r>
      <w:r w:rsidR="00967FF7" w:rsidRPr="00A7226A">
        <w:rPr>
          <w:rFonts w:ascii="Palatino Linotype" w:hAnsi="Palatino Linotype" w:cs="Arial"/>
          <w:b/>
          <w:i/>
          <w:sz w:val="22"/>
          <w:szCs w:val="22"/>
        </w:rPr>
        <w:t xml:space="preserve"> </w:t>
      </w:r>
      <w:r w:rsidRPr="00A7226A">
        <w:rPr>
          <w:rFonts w:ascii="Palatino Linotype" w:hAnsi="Palatino Linotype" w:cs="Arial"/>
          <w:b/>
          <w:i/>
          <w:sz w:val="22"/>
          <w:szCs w:val="22"/>
        </w:rPr>
        <w:t>causas:</w:t>
      </w:r>
    </w:p>
    <w:p w14:paraId="13D4BA51" w14:textId="62FC7962" w:rsidR="008D6217" w:rsidRPr="00A7226A" w:rsidRDefault="008D6217" w:rsidP="008D6217">
      <w:pPr>
        <w:spacing w:line="276" w:lineRule="auto"/>
        <w:ind w:left="709" w:right="709"/>
        <w:jc w:val="both"/>
        <w:rPr>
          <w:rFonts w:ascii="Palatino Linotype" w:hAnsi="Palatino Linotype" w:cs="Arial"/>
          <w:b/>
          <w:i/>
          <w:sz w:val="22"/>
          <w:szCs w:val="22"/>
        </w:rPr>
      </w:pPr>
      <w:r w:rsidRPr="00A7226A">
        <w:rPr>
          <w:rFonts w:ascii="Palatino Linotype" w:hAnsi="Palatino Linotype" w:cs="Arial"/>
          <w:bCs/>
          <w:i/>
          <w:sz w:val="22"/>
          <w:szCs w:val="22"/>
        </w:rPr>
        <w:t>. . .</w:t>
      </w:r>
    </w:p>
    <w:p w14:paraId="077D5D89" w14:textId="24C2DFCF" w:rsidR="008D6217" w:rsidRPr="00A7226A" w:rsidRDefault="007E1C22" w:rsidP="008D6217">
      <w:pPr>
        <w:spacing w:line="276" w:lineRule="auto"/>
        <w:ind w:left="709" w:right="709"/>
        <w:jc w:val="both"/>
        <w:rPr>
          <w:rFonts w:ascii="Palatino Linotype" w:hAnsi="Palatino Linotype" w:cs="Arial"/>
          <w:bCs/>
          <w:i/>
          <w:sz w:val="22"/>
          <w:szCs w:val="22"/>
        </w:rPr>
      </w:pPr>
      <w:r w:rsidRPr="00A7226A">
        <w:rPr>
          <w:rFonts w:ascii="Palatino Linotype" w:hAnsi="Palatino Linotype" w:cs="Arial"/>
          <w:b/>
          <w:bCs/>
          <w:i/>
          <w:sz w:val="22"/>
          <w:szCs w:val="22"/>
        </w:rPr>
        <w:t>VII.</w:t>
      </w:r>
      <w:r w:rsidRPr="00A7226A">
        <w:rPr>
          <w:rFonts w:ascii="Palatino Linotype" w:hAnsi="Palatino Linotype" w:cs="Arial"/>
          <w:b/>
          <w:bCs/>
          <w:i/>
          <w:sz w:val="22"/>
          <w:szCs w:val="22"/>
        </w:rPr>
        <w:tab/>
      </w:r>
      <w:r w:rsidRPr="00A7226A">
        <w:rPr>
          <w:rFonts w:ascii="Palatino Linotype" w:hAnsi="Palatino Linotype" w:cs="Arial"/>
          <w:b/>
          <w:bCs/>
          <w:i/>
          <w:sz w:val="22"/>
          <w:szCs w:val="22"/>
          <w:u w:val="single"/>
        </w:rPr>
        <w:t>La</w:t>
      </w:r>
      <w:r w:rsidR="00967FF7" w:rsidRPr="00A7226A">
        <w:rPr>
          <w:rFonts w:ascii="Palatino Linotype" w:hAnsi="Palatino Linotype" w:cs="Arial"/>
          <w:b/>
          <w:bCs/>
          <w:i/>
          <w:sz w:val="22"/>
          <w:szCs w:val="22"/>
          <w:u w:val="single"/>
        </w:rPr>
        <w:t xml:space="preserve"> </w:t>
      </w:r>
      <w:r w:rsidRPr="00A7226A">
        <w:rPr>
          <w:rFonts w:ascii="Palatino Linotype" w:hAnsi="Palatino Linotype" w:cs="Arial"/>
          <w:b/>
          <w:bCs/>
          <w:i/>
          <w:sz w:val="22"/>
          <w:szCs w:val="22"/>
          <w:u w:val="single"/>
        </w:rPr>
        <w:t>falta</w:t>
      </w:r>
      <w:r w:rsidR="00967FF7" w:rsidRPr="00A7226A">
        <w:rPr>
          <w:rFonts w:ascii="Palatino Linotype" w:hAnsi="Palatino Linotype" w:cs="Arial"/>
          <w:b/>
          <w:bCs/>
          <w:i/>
          <w:sz w:val="22"/>
          <w:szCs w:val="22"/>
          <w:u w:val="single"/>
        </w:rPr>
        <w:t xml:space="preserve"> </w:t>
      </w:r>
      <w:r w:rsidRPr="00A7226A">
        <w:rPr>
          <w:rFonts w:ascii="Palatino Linotype" w:hAnsi="Palatino Linotype" w:cs="Arial"/>
          <w:b/>
          <w:bCs/>
          <w:i/>
          <w:sz w:val="22"/>
          <w:szCs w:val="22"/>
          <w:u w:val="single"/>
        </w:rPr>
        <w:t>de</w:t>
      </w:r>
      <w:r w:rsidR="00967FF7" w:rsidRPr="00A7226A">
        <w:rPr>
          <w:rFonts w:ascii="Palatino Linotype" w:hAnsi="Palatino Linotype" w:cs="Arial"/>
          <w:b/>
          <w:bCs/>
          <w:i/>
          <w:sz w:val="22"/>
          <w:szCs w:val="22"/>
          <w:u w:val="single"/>
        </w:rPr>
        <w:t xml:space="preserve"> </w:t>
      </w:r>
      <w:r w:rsidRPr="00A7226A">
        <w:rPr>
          <w:rFonts w:ascii="Palatino Linotype" w:hAnsi="Palatino Linotype" w:cs="Arial"/>
          <w:b/>
          <w:bCs/>
          <w:i/>
          <w:sz w:val="22"/>
          <w:szCs w:val="22"/>
          <w:u w:val="single"/>
        </w:rPr>
        <w:t>respuesta</w:t>
      </w:r>
      <w:r w:rsidR="00967FF7" w:rsidRPr="00A7226A">
        <w:rPr>
          <w:rFonts w:ascii="Palatino Linotype" w:hAnsi="Palatino Linotype" w:cs="Arial"/>
          <w:b/>
          <w:bCs/>
          <w:i/>
          <w:sz w:val="22"/>
          <w:szCs w:val="22"/>
          <w:u w:val="single"/>
        </w:rPr>
        <w:t xml:space="preserve"> </w:t>
      </w:r>
      <w:r w:rsidRPr="00A7226A">
        <w:rPr>
          <w:rFonts w:ascii="Palatino Linotype" w:hAnsi="Palatino Linotype" w:cs="Arial"/>
          <w:b/>
          <w:bCs/>
          <w:i/>
          <w:sz w:val="22"/>
          <w:szCs w:val="22"/>
          <w:u w:val="single"/>
        </w:rPr>
        <w:t>a</w:t>
      </w:r>
      <w:r w:rsidR="00967FF7" w:rsidRPr="00A7226A">
        <w:rPr>
          <w:rFonts w:ascii="Palatino Linotype" w:hAnsi="Palatino Linotype" w:cs="Arial"/>
          <w:b/>
          <w:bCs/>
          <w:i/>
          <w:sz w:val="22"/>
          <w:szCs w:val="22"/>
          <w:u w:val="single"/>
        </w:rPr>
        <w:t xml:space="preserve"> </w:t>
      </w:r>
      <w:r w:rsidRPr="00A7226A">
        <w:rPr>
          <w:rFonts w:ascii="Palatino Linotype" w:hAnsi="Palatino Linotype" w:cs="Arial"/>
          <w:b/>
          <w:bCs/>
          <w:i/>
          <w:sz w:val="22"/>
          <w:szCs w:val="22"/>
          <w:u w:val="single"/>
        </w:rPr>
        <w:t>una</w:t>
      </w:r>
      <w:r w:rsidR="00967FF7" w:rsidRPr="00A7226A">
        <w:rPr>
          <w:rFonts w:ascii="Palatino Linotype" w:hAnsi="Palatino Linotype" w:cs="Arial"/>
          <w:b/>
          <w:bCs/>
          <w:i/>
          <w:sz w:val="22"/>
          <w:szCs w:val="22"/>
          <w:u w:val="single"/>
        </w:rPr>
        <w:t xml:space="preserve"> </w:t>
      </w:r>
      <w:r w:rsidRPr="00A7226A">
        <w:rPr>
          <w:rFonts w:ascii="Palatino Linotype" w:hAnsi="Palatino Linotype" w:cs="Arial"/>
          <w:b/>
          <w:bCs/>
          <w:i/>
          <w:sz w:val="22"/>
          <w:szCs w:val="22"/>
          <w:u w:val="single"/>
        </w:rPr>
        <w:t>solicitud</w:t>
      </w:r>
      <w:r w:rsidR="00967FF7" w:rsidRPr="00A7226A">
        <w:rPr>
          <w:rFonts w:ascii="Palatino Linotype" w:hAnsi="Palatino Linotype" w:cs="Arial"/>
          <w:b/>
          <w:bCs/>
          <w:i/>
          <w:sz w:val="22"/>
          <w:szCs w:val="22"/>
          <w:u w:val="single"/>
        </w:rPr>
        <w:t xml:space="preserve"> </w:t>
      </w:r>
      <w:r w:rsidRPr="00A7226A">
        <w:rPr>
          <w:rFonts w:ascii="Palatino Linotype" w:hAnsi="Palatino Linotype" w:cs="Arial"/>
          <w:b/>
          <w:bCs/>
          <w:i/>
          <w:sz w:val="22"/>
          <w:szCs w:val="22"/>
          <w:u w:val="single"/>
        </w:rPr>
        <w:t>de</w:t>
      </w:r>
      <w:r w:rsidR="00967FF7" w:rsidRPr="00A7226A">
        <w:rPr>
          <w:rFonts w:ascii="Palatino Linotype" w:hAnsi="Palatino Linotype" w:cs="Arial"/>
          <w:b/>
          <w:bCs/>
          <w:i/>
          <w:sz w:val="22"/>
          <w:szCs w:val="22"/>
          <w:u w:val="single"/>
        </w:rPr>
        <w:t xml:space="preserve"> </w:t>
      </w:r>
      <w:r w:rsidRPr="00A7226A">
        <w:rPr>
          <w:rFonts w:ascii="Palatino Linotype" w:hAnsi="Palatino Linotype" w:cs="Arial"/>
          <w:b/>
          <w:bCs/>
          <w:i/>
          <w:sz w:val="22"/>
          <w:szCs w:val="22"/>
          <w:u w:val="single"/>
        </w:rPr>
        <w:t>acceso</w:t>
      </w:r>
      <w:r w:rsidR="00967FF7" w:rsidRPr="00A7226A">
        <w:rPr>
          <w:rFonts w:ascii="Palatino Linotype" w:hAnsi="Palatino Linotype" w:cs="Arial"/>
          <w:b/>
          <w:bCs/>
          <w:i/>
          <w:sz w:val="22"/>
          <w:szCs w:val="22"/>
          <w:u w:val="single"/>
        </w:rPr>
        <w:t xml:space="preserve"> </w:t>
      </w:r>
      <w:r w:rsidRPr="00A7226A">
        <w:rPr>
          <w:rFonts w:ascii="Palatino Linotype" w:hAnsi="Palatino Linotype" w:cs="Arial"/>
          <w:b/>
          <w:bCs/>
          <w:i/>
          <w:sz w:val="22"/>
          <w:szCs w:val="22"/>
          <w:u w:val="single"/>
        </w:rPr>
        <w:t>a</w:t>
      </w:r>
      <w:r w:rsidR="00967FF7" w:rsidRPr="00A7226A">
        <w:rPr>
          <w:rFonts w:ascii="Palatino Linotype" w:hAnsi="Palatino Linotype" w:cs="Arial"/>
          <w:b/>
          <w:bCs/>
          <w:i/>
          <w:sz w:val="22"/>
          <w:szCs w:val="22"/>
          <w:u w:val="single"/>
        </w:rPr>
        <w:t xml:space="preserve"> </w:t>
      </w:r>
      <w:r w:rsidRPr="00A7226A">
        <w:rPr>
          <w:rFonts w:ascii="Palatino Linotype" w:hAnsi="Palatino Linotype" w:cs="Arial"/>
          <w:b/>
          <w:bCs/>
          <w:i/>
          <w:sz w:val="22"/>
          <w:szCs w:val="22"/>
          <w:u w:val="single"/>
        </w:rPr>
        <w:t>la</w:t>
      </w:r>
      <w:r w:rsidR="00967FF7" w:rsidRPr="00A7226A">
        <w:rPr>
          <w:rFonts w:ascii="Palatino Linotype" w:hAnsi="Palatino Linotype" w:cs="Arial"/>
          <w:b/>
          <w:bCs/>
          <w:i/>
          <w:sz w:val="22"/>
          <w:szCs w:val="22"/>
          <w:u w:val="single"/>
        </w:rPr>
        <w:t xml:space="preserve"> </w:t>
      </w:r>
      <w:r w:rsidRPr="00A7226A">
        <w:rPr>
          <w:rFonts w:ascii="Palatino Linotype" w:hAnsi="Palatino Linotype" w:cs="Arial"/>
          <w:b/>
          <w:bCs/>
          <w:i/>
          <w:sz w:val="22"/>
          <w:szCs w:val="22"/>
          <w:u w:val="single"/>
        </w:rPr>
        <w:t>información</w:t>
      </w:r>
      <w:r w:rsidR="000B51C6" w:rsidRPr="00A7226A">
        <w:rPr>
          <w:rFonts w:ascii="Palatino Linotype" w:hAnsi="Palatino Linotype" w:cs="Arial"/>
          <w:bCs/>
          <w:i/>
          <w:sz w:val="22"/>
          <w:szCs w:val="22"/>
        </w:rPr>
        <w:t>;</w:t>
      </w:r>
      <w:r w:rsidR="00820174" w:rsidRPr="00A7226A">
        <w:rPr>
          <w:rFonts w:ascii="Palatino Linotype" w:hAnsi="Palatino Linotype" w:cs="Arial"/>
          <w:bCs/>
          <w:i/>
          <w:sz w:val="22"/>
          <w:szCs w:val="22"/>
        </w:rPr>
        <w:t>”</w:t>
      </w:r>
    </w:p>
    <w:p w14:paraId="63DE3891" w14:textId="7FC97D80" w:rsidR="008D6217" w:rsidRPr="00A7226A" w:rsidRDefault="008D6217" w:rsidP="00820174">
      <w:pPr>
        <w:spacing w:line="276" w:lineRule="auto"/>
        <w:ind w:right="709"/>
        <w:jc w:val="both"/>
        <w:rPr>
          <w:rFonts w:ascii="Palatino Linotype" w:hAnsi="Palatino Linotype" w:cs="Arial"/>
          <w:bCs/>
          <w:i/>
          <w:sz w:val="22"/>
          <w:szCs w:val="22"/>
        </w:rPr>
      </w:pPr>
    </w:p>
    <w:p w14:paraId="720DFC3C" w14:textId="3BEED256" w:rsidR="007E1C22" w:rsidRPr="00A7226A" w:rsidRDefault="00820174" w:rsidP="009D219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A7226A">
        <w:rPr>
          <w:rFonts w:ascii="Palatino Linotype" w:hAnsi="Palatino Linotype" w:cs="Arial"/>
        </w:rPr>
        <w:t>El</w:t>
      </w:r>
      <w:r w:rsidR="00967FF7" w:rsidRPr="00A7226A">
        <w:rPr>
          <w:rFonts w:ascii="Palatino Linotype" w:hAnsi="Palatino Linotype" w:cs="Arial"/>
        </w:rPr>
        <w:t xml:space="preserve"> </w:t>
      </w:r>
      <w:r w:rsidR="00873D68" w:rsidRPr="00A7226A">
        <w:rPr>
          <w:rFonts w:ascii="Palatino Linotype" w:hAnsi="Palatino Linotype" w:cs="Arial"/>
        </w:rPr>
        <w:t>precepto</w:t>
      </w:r>
      <w:r w:rsidR="00967FF7" w:rsidRPr="00A7226A">
        <w:rPr>
          <w:rFonts w:ascii="Palatino Linotype" w:hAnsi="Palatino Linotype" w:cs="Arial"/>
        </w:rPr>
        <w:t xml:space="preserve"> </w:t>
      </w:r>
      <w:r w:rsidR="00873D68" w:rsidRPr="00A7226A">
        <w:rPr>
          <w:rFonts w:ascii="Palatino Linotype" w:hAnsi="Palatino Linotype" w:cs="Arial"/>
        </w:rPr>
        <w:t>legal</w:t>
      </w:r>
      <w:r w:rsidR="00967FF7" w:rsidRPr="00A7226A">
        <w:rPr>
          <w:rFonts w:ascii="Palatino Linotype" w:hAnsi="Palatino Linotype" w:cs="Arial"/>
        </w:rPr>
        <w:t xml:space="preserve"> </w:t>
      </w:r>
      <w:r w:rsidR="00873D68" w:rsidRPr="00A7226A">
        <w:rPr>
          <w:rFonts w:ascii="Palatino Linotype" w:hAnsi="Palatino Linotype" w:cs="Arial"/>
        </w:rPr>
        <w:t>citado,</w:t>
      </w:r>
      <w:r w:rsidR="00967FF7" w:rsidRPr="00A7226A">
        <w:rPr>
          <w:rFonts w:ascii="Palatino Linotype" w:hAnsi="Palatino Linotype" w:cs="Arial"/>
        </w:rPr>
        <w:t xml:space="preserve"> </w:t>
      </w:r>
      <w:r w:rsidR="00873D68" w:rsidRPr="00A7226A">
        <w:rPr>
          <w:rFonts w:ascii="Palatino Linotype" w:hAnsi="Palatino Linotype" w:cs="Arial"/>
        </w:rPr>
        <w:t>establece</w:t>
      </w:r>
      <w:r w:rsidR="00967FF7" w:rsidRPr="00A7226A">
        <w:rPr>
          <w:rFonts w:ascii="Palatino Linotype" w:hAnsi="Palatino Linotype" w:cs="Arial"/>
        </w:rPr>
        <w:t xml:space="preserve"> </w:t>
      </w:r>
      <w:r w:rsidR="00873D68" w:rsidRPr="00A7226A">
        <w:rPr>
          <w:rFonts w:ascii="Palatino Linotype" w:hAnsi="Palatino Linotype" w:cs="Arial"/>
        </w:rPr>
        <w:t>como</w:t>
      </w:r>
      <w:r w:rsidR="00967FF7" w:rsidRPr="00A7226A">
        <w:rPr>
          <w:rFonts w:ascii="Palatino Linotype" w:hAnsi="Palatino Linotype" w:cs="Arial"/>
        </w:rPr>
        <w:t xml:space="preserve"> </w:t>
      </w:r>
      <w:r w:rsidR="00873D68" w:rsidRPr="00A7226A">
        <w:rPr>
          <w:rFonts w:ascii="Palatino Linotype" w:hAnsi="Palatino Linotype" w:cs="Arial"/>
        </w:rPr>
        <w:t>supuesto</w:t>
      </w:r>
      <w:r w:rsidR="00967FF7" w:rsidRPr="00A7226A">
        <w:rPr>
          <w:rFonts w:ascii="Palatino Linotype" w:hAnsi="Palatino Linotype" w:cs="Arial"/>
        </w:rPr>
        <w:t xml:space="preserve"> </w:t>
      </w:r>
      <w:r w:rsidR="00873D68" w:rsidRPr="00A7226A">
        <w:rPr>
          <w:rFonts w:ascii="Palatino Linotype" w:hAnsi="Palatino Linotype" w:cs="Arial"/>
        </w:rPr>
        <w:t>de</w:t>
      </w:r>
      <w:r w:rsidR="00967FF7" w:rsidRPr="00A7226A">
        <w:rPr>
          <w:rFonts w:ascii="Palatino Linotype" w:hAnsi="Palatino Linotype" w:cs="Arial"/>
        </w:rPr>
        <w:t xml:space="preserve"> </w:t>
      </w:r>
      <w:r w:rsidR="00873D68" w:rsidRPr="00A7226A">
        <w:rPr>
          <w:rFonts w:ascii="Palatino Linotype" w:hAnsi="Palatino Linotype" w:cs="Arial"/>
        </w:rPr>
        <w:t>procedencia</w:t>
      </w:r>
      <w:r w:rsidR="00967FF7" w:rsidRPr="00A7226A">
        <w:rPr>
          <w:rFonts w:ascii="Palatino Linotype" w:hAnsi="Palatino Linotype" w:cs="Arial"/>
        </w:rPr>
        <w:t xml:space="preserve"> </w:t>
      </w:r>
      <w:r w:rsidR="00873D68" w:rsidRPr="00A7226A">
        <w:rPr>
          <w:rFonts w:ascii="Palatino Linotype" w:hAnsi="Palatino Linotype" w:cs="Arial"/>
        </w:rPr>
        <w:t>del</w:t>
      </w:r>
      <w:r w:rsidR="00967FF7" w:rsidRPr="00A7226A">
        <w:rPr>
          <w:rFonts w:ascii="Palatino Linotype" w:hAnsi="Palatino Linotype" w:cs="Arial"/>
        </w:rPr>
        <w:t xml:space="preserve"> </w:t>
      </w:r>
      <w:r w:rsidR="00873D68" w:rsidRPr="00A7226A">
        <w:rPr>
          <w:rFonts w:ascii="Palatino Linotype" w:hAnsi="Palatino Linotype" w:cs="Arial"/>
        </w:rPr>
        <w:t>recurso</w:t>
      </w:r>
      <w:r w:rsidR="00967FF7" w:rsidRPr="00A7226A">
        <w:rPr>
          <w:rFonts w:ascii="Palatino Linotype" w:hAnsi="Palatino Linotype" w:cs="Arial"/>
        </w:rPr>
        <w:t xml:space="preserve"> </w:t>
      </w:r>
      <w:r w:rsidR="00873D68" w:rsidRPr="00A7226A">
        <w:rPr>
          <w:rFonts w:ascii="Palatino Linotype" w:hAnsi="Palatino Linotype" w:cs="Arial"/>
        </w:rPr>
        <w:t>de</w:t>
      </w:r>
      <w:r w:rsidR="00967FF7" w:rsidRPr="00A7226A">
        <w:rPr>
          <w:rFonts w:ascii="Palatino Linotype" w:hAnsi="Palatino Linotype" w:cs="Arial"/>
        </w:rPr>
        <w:t xml:space="preserve"> </w:t>
      </w:r>
      <w:r w:rsidR="00873D68" w:rsidRPr="00A7226A">
        <w:rPr>
          <w:rFonts w:ascii="Palatino Linotype" w:hAnsi="Palatino Linotype" w:cs="Arial"/>
        </w:rPr>
        <w:t>revisión,</w:t>
      </w:r>
      <w:r w:rsidR="00967FF7" w:rsidRPr="00A7226A">
        <w:rPr>
          <w:rFonts w:ascii="Palatino Linotype" w:hAnsi="Palatino Linotype" w:cs="Arial"/>
        </w:rPr>
        <w:t xml:space="preserve"> </w:t>
      </w:r>
      <w:r w:rsidR="007E1C22" w:rsidRPr="00A7226A">
        <w:rPr>
          <w:rFonts w:ascii="Palatino Linotype" w:hAnsi="Palatino Linotype" w:cs="Arial"/>
        </w:rPr>
        <w:t>la</w:t>
      </w:r>
      <w:r w:rsidR="00967FF7" w:rsidRPr="00A7226A">
        <w:rPr>
          <w:rFonts w:ascii="Palatino Linotype" w:hAnsi="Palatino Linotype" w:cs="Arial"/>
        </w:rPr>
        <w:t xml:space="preserve"> </w:t>
      </w:r>
      <w:r w:rsidR="007E1C22" w:rsidRPr="00A7226A">
        <w:rPr>
          <w:rFonts w:ascii="Palatino Linotype" w:hAnsi="Palatino Linotype" w:cs="Arial"/>
        </w:rPr>
        <w:t>falta</w:t>
      </w:r>
      <w:r w:rsidR="00967FF7" w:rsidRPr="00A7226A">
        <w:rPr>
          <w:rFonts w:ascii="Palatino Linotype" w:hAnsi="Palatino Linotype" w:cs="Arial"/>
        </w:rPr>
        <w:t xml:space="preserve"> </w:t>
      </w:r>
      <w:r w:rsidR="007E1C22" w:rsidRPr="00A7226A">
        <w:rPr>
          <w:rFonts w:ascii="Palatino Linotype" w:hAnsi="Palatino Linotype" w:cs="Arial"/>
        </w:rPr>
        <w:t>de</w:t>
      </w:r>
      <w:r w:rsidR="00967FF7" w:rsidRPr="00A7226A">
        <w:rPr>
          <w:rFonts w:ascii="Palatino Linotype" w:hAnsi="Palatino Linotype" w:cs="Arial"/>
        </w:rPr>
        <w:t xml:space="preserve"> </w:t>
      </w:r>
      <w:r w:rsidR="007E1C22" w:rsidRPr="00A7226A">
        <w:rPr>
          <w:rFonts w:ascii="Palatino Linotype" w:hAnsi="Palatino Linotype" w:cs="Arial"/>
        </w:rPr>
        <w:t>respuesta</w:t>
      </w:r>
      <w:r w:rsidR="00967FF7" w:rsidRPr="00A7226A">
        <w:rPr>
          <w:rFonts w:ascii="Palatino Linotype" w:hAnsi="Palatino Linotype" w:cs="Arial"/>
        </w:rPr>
        <w:t xml:space="preserve"> </w:t>
      </w:r>
      <w:r w:rsidR="007E1C22" w:rsidRPr="00A7226A">
        <w:rPr>
          <w:rFonts w:ascii="Palatino Linotype" w:hAnsi="Palatino Linotype" w:cs="Arial"/>
        </w:rPr>
        <w:t>a</w:t>
      </w:r>
      <w:r w:rsidR="00967FF7" w:rsidRPr="00A7226A">
        <w:rPr>
          <w:rFonts w:ascii="Palatino Linotype" w:hAnsi="Palatino Linotype" w:cs="Arial"/>
        </w:rPr>
        <w:t xml:space="preserve"> </w:t>
      </w:r>
      <w:r w:rsidR="007E1C22" w:rsidRPr="00A7226A">
        <w:rPr>
          <w:rFonts w:ascii="Palatino Linotype" w:hAnsi="Palatino Linotype" w:cs="Arial"/>
        </w:rPr>
        <w:t>una</w:t>
      </w:r>
      <w:r w:rsidR="00967FF7" w:rsidRPr="00A7226A">
        <w:rPr>
          <w:rFonts w:ascii="Palatino Linotype" w:hAnsi="Palatino Linotype" w:cs="Arial"/>
        </w:rPr>
        <w:t xml:space="preserve"> </w:t>
      </w:r>
      <w:r w:rsidR="007E1C22" w:rsidRPr="00A7226A">
        <w:rPr>
          <w:rFonts w:ascii="Palatino Linotype" w:hAnsi="Palatino Linotype" w:cs="Arial"/>
        </w:rPr>
        <w:t>solicitud</w:t>
      </w:r>
      <w:r w:rsidR="00967FF7" w:rsidRPr="00A7226A">
        <w:rPr>
          <w:rFonts w:ascii="Palatino Linotype" w:hAnsi="Palatino Linotype" w:cs="Arial"/>
        </w:rPr>
        <w:t xml:space="preserve"> </w:t>
      </w:r>
      <w:r w:rsidR="007E1C22" w:rsidRPr="00A7226A">
        <w:rPr>
          <w:rFonts w:ascii="Palatino Linotype" w:hAnsi="Palatino Linotype" w:cs="Arial"/>
        </w:rPr>
        <w:t>de</w:t>
      </w:r>
      <w:r w:rsidR="00967FF7" w:rsidRPr="00A7226A">
        <w:rPr>
          <w:rFonts w:ascii="Palatino Linotype" w:hAnsi="Palatino Linotype" w:cs="Arial"/>
        </w:rPr>
        <w:t xml:space="preserve"> </w:t>
      </w:r>
      <w:r w:rsidR="007E1C22" w:rsidRPr="00A7226A">
        <w:rPr>
          <w:rFonts w:ascii="Palatino Linotype" w:hAnsi="Palatino Linotype" w:cs="Arial"/>
        </w:rPr>
        <w:t>acceso</w:t>
      </w:r>
      <w:r w:rsidR="00967FF7" w:rsidRPr="00A7226A">
        <w:rPr>
          <w:rFonts w:ascii="Palatino Linotype" w:hAnsi="Palatino Linotype" w:cs="Arial"/>
        </w:rPr>
        <w:t xml:space="preserve"> </w:t>
      </w:r>
      <w:r w:rsidR="007E1C22" w:rsidRPr="00A7226A">
        <w:rPr>
          <w:rFonts w:ascii="Palatino Linotype" w:hAnsi="Palatino Linotype" w:cs="Arial"/>
        </w:rPr>
        <w:t>a</w:t>
      </w:r>
      <w:r w:rsidR="00967FF7" w:rsidRPr="00A7226A">
        <w:rPr>
          <w:rFonts w:ascii="Palatino Linotype" w:hAnsi="Palatino Linotype" w:cs="Arial"/>
        </w:rPr>
        <w:t xml:space="preserve"> </w:t>
      </w:r>
      <w:r w:rsidR="007E1C22" w:rsidRPr="00A7226A">
        <w:rPr>
          <w:rFonts w:ascii="Palatino Linotype" w:hAnsi="Palatino Linotype" w:cs="Arial"/>
        </w:rPr>
        <w:t>información</w:t>
      </w:r>
      <w:r w:rsidR="00967FF7" w:rsidRPr="00A7226A">
        <w:rPr>
          <w:rFonts w:ascii="Palatino Linotype" w:hAnsi="Palatino Linotype" w:cs="Arial"/>
        </w:rPr>
        <w:t xml:space="preserve"> </w:t>
      </w:r>
      <w:r w:rsidR="007E1C22" w:rsidRPr="00A7226A">
        <w:rPr>
          <w:rFonts w:ascii="Palatino Linotype" w:hAnsi="Palatino Linotype" w:cs="Arial"/>
        </w:rPr>
        <w:t>pública</w:t>
      </w:r>
      <w:r w:rsidR="00967FF7" w:rsidRPr="00A7226A">
        <w:rPr>
          <w:rFonts w:ascii="Palatino Linotype" w:hAnsi="Palatino Linotype" w:cs="Arial"/>
        </w:rPr>
        <w:t xml:space="preserve"> </w:t>
      </w:r>
      <w:r w:rsidR="007E1C22" w:rsidRPr="00A7226A">
        <w:rPr>
          <w:rFonts w:ascii="Palatino Linotype" w:hAnsi="Palatino Linotype" w:cs="Arial"/>
        </w:rPr>
        <w:t>por</w:t>
      </w:r>
      <w:r w:rsidR="00967FF7" w:rsidRPr="00A7226A">
        <w:rPr>
          <w:rFonts w:ascii="Palatino Linotype" w:hAnsi="Palatino Linotype" w:cs="Arial"/>
        </w:rPr>
        <w:t xml:space="preserve"> </w:t>
      </w:r>
      <w:r w:rsidR="007E1C22" w:rsidRPr="00A7226A">
        <w:rPr>
          <w:rFonts w:ascii="Palatino Linotype" w:hAnsi="Palatino Linotype" w:cs="Arial"/>
        </w:rPr>
        <w:t>parte</w:t>
      </w:r>
      <w:r w:rsidR="00967FF7" w:rsidRPr="00A7226A">
        <w:rPr>
          <w:rFonts w:ascii="Palatino Linotype" w:hAnsi="Palatino Linotype" w:cs="Arial"/>
        </w:rPr>
        <w:t xml:space="preserve"> </w:t>
      </w:r>
      <w:r w:rsidR="007E1C22" w:rsidRPr="00A7226A">
        <w:rPr>
          <w:rFonts w:ascii="Palatino Linotype" w:hAnsi="Palatino Linotype" w:cs="Arial"/>
        </w:rPr>
        <w:t>de</w:t>
      </w:r>
      <w:r w:rsidR="00967FF7" w:rsidRPr="00A7226A">
        <w:rPr>
          <w:rFonts w:ascii="Palatino Linotype" w:hAnsi="Palatino Linotype" w:cs="Arial"/>
        </w:rPr>
        <w:t xml:space="preserve"> </w:t>
      </w:r>
      <w:r w:rsidR="007E1C22" w:rsidRPr="00A7226A">
        <w:rPr>
          <w:rFonts w:ascii="Palatino Linotype" w:hAnsi="Palatino Linotype" w:cs="Arial"/>
        </w:rPr>
        <w:t>los</w:t>
      </w:r>
      <w:r w:rsidR="00967FF7" w:rsidRPr="00A7226A">
        <w:rPr>
          <w:rFonts w:ascii="Palatino Linotype" w:hAnsi="Palatino Linotype" w:cs="Arial"/>
        </w:rPr>
        <w:t xml:space="preserve"> </w:t>
      </w:r>
      <w:r w:rsidR="007E1C22" w:rsidRPr="00A7226A">
        <w:rPr>
          <w:rFonts w:ascii="Palatino Linotype" w:hAnsi="Palatino Linotype" w:cs="Arial"/>
        </w:rPr>
        <w:t>Sujetos</w:t>
      </w:r>
      <w:r w:rsidR="00967FF7" w:rsidRPr="00A7226A">
        <w:rPr>
          <w:rFonts w:ascii="Palatino Linotype" w:hAnsi="Palatino Linotype" w:cs="Arial"/>
        </w:rPr>
        <w:t xml:space="preserve"> </w:t>
      </w:r>
      <w:r w:rsidR="007E1C22" w:rsidRPr="00A7226A">
        <w:rPr>
          <w:rFonts w:ascii="Palatino Linotype" w:hAnsi="Palatino Linotype" w:cs="Arial"/>
        </w:rPr>
        <w:t>Obligados</w:t>
      </w:r>
      <w:r w:rsidR="00873D68" w:rsidRPr="00A7226A">
        <w:rPr>
          <w:rFonts w:ascii="Palatino Linotype" w:hAnsi="Palatino Linotype" w:cs="Arial"/>
        </w:rPr>
        <w:t>.</w:t>
      </w:r>
    </w:p>
    <w:p w14:paraId="56E70D3B" w14:textId="138A4997" w:rsidR="0001329F" w:rsidRPr="00A7226A" w:rsidRDefault="00AE319C" w:rsidP="00817582">
      <w:pPr>
        <w:pStyle w:val="Prrafodelista"/>
        <w:widowControl w:val="0"/>
        <w:autoSpaceDE w:val="0"/>
        <w:autoSpaceDN w:val="0"/>
        <w:adjustRightInd w:val="0"/>
        <w:spacing w:before="120" w:after="120" w:line="360" w:lineRule="auto"/>
        <w:ind w:left="0"/>
        <w:jc w:val="both"/>
        <w:rPr>
          <w:rFonts w:ascii="Palatino Linotype" w:hAnsi="Palatino Linotype" w:cs="Arial"/>
          <w:lang w:val="es-ES"/>
        </w:rPr>
      </w:pPr>
      <w:r w:rsidRPr="00A7226A">
        <w:rPr>
          <w:rFonts w:ascii="Palatino Linotype" w:hAnsi="Palatino Linotype" w:cs="Arial"/>
        </w:rPr>
        <w:t xml:space="preserve">Una vez determinada la vía, sobre la que versará el presente estudio, </w:t>
      </w:r>
      <w:r w:rsidR="00873D68" w:rsidRPr="00A7226A">
        <w:rPr>
          <w:rFonts w:ascii="Palatino Linotype" w:hAnsi="Palatino Linotype" w:cs="Arial"/>
          <w:lang w:val="es-ES"/>
        </w:rPr>
        <w:t>se</w:t>
      </w:r>
      <w:r w:rsidR="00967FF7" w:rsidRPr="00A7226A">
        <w:rPr>
          <w:rFonts w:ascii="Palatino Linotype" w:hAnsi="Palatino Linotype" w:cs="Arial"/>
          <w:lang w:val="es-ES"/>
        </w:rPr>
        <w:t xml:space="preserve"> </w:t>
      </w:r>
      <w:r w:rsidR="00CE5AAB" w:rsidRPr="00A7226A">
        <w:rPr>
          <w:rFonts w:ascii="Palatino Linotype" w:hAnsi="Palatino Linotype" w:cs="Arial"/>
          <w:lang w:val="es-ES"/>
        </w:rPr>
        <w:t>puede</w:t>
      </w:r>
      <w:r w:rsidR="00967FF7" w:rsidRPr="00A7226A">
        <w:rPr>
          <w:rFonts w:ascii="Palatino Linotype" w:hAnsi="Palatino Linotype" w:cs="Arial"/>
          <w:lang w:val="es-ES"/>
        </w:rPr>
        <w:t xml:space="preserve"> </w:t>
      </w:r>
      <w:r w:rsidR="00CE5AAB" w:rsidRPr="00A7226A">
        <w:rPr>
          <w:rFonts w:ascii="Palatino Linotype" w:hAnsi="Palatino Linotype" w:cs="Arial"/>
          <w:lang w:val="es-ES"/>
        </w:rPr>
        <w:t>advertir</w:t>
      </w:r>
      <w:r w:rsidR="00967FF7" w:rsidRPr="00A7226A">
        <w:rPr>
          <w:rFonts w:ascii="Palatino Linotype" w:hAnsi="Palatino Linotype" w:cs="Arial"/>
          <w:lang w:val="es-ES"/>
        </w:rPr>
        <w:t xml:space="preserve"> </w:t>
      </w:r>
      <w:r w:rsidR="00873D68" w:rsidRPr="00A7226A">
        <w:rPr>
          <w:rFonts w:ascii="Palatino Linotype" w:hAnsi="Palatino Linotype" w:cs="Arial"/>
          <w:lang w:val="es-ES"/>
        </w:rPr>
        <w:t>que</w:t>
      </w:r>
      <w:r w:rsidR="00967FF7" w:rsidRPr="00A7226A">
        <w:rPr>
          <w:rFonts w:ascii="Palatino Linotype" w:hAnsi="Palatino Linotype" w:cs="Arial"/>
          <w:b/>
          <w:lang w:val="es-ES"/>
        </w:rPr>
        <w:t xml:space="preserve"> </w:t>
      </w:r>
      <w:r w:rsidR="00F72135" w:rsidRPr="00A7226A">
        <w:rPr>
          <w:rFonts w:ascii="Palatino Linotype" w:hAnsi="Palatino Linotype" w:cs="Arial"/>
          <w:b/>
          <w:lang w:val="es-ES"/>
        </w:rPr>
        <w:t>LA</w:t>
      </w:r>
      <w:r w:rsidR="00D13792" w:rsidRPr="00A7226A">
        <w:rPr>
          <w:rFonts w:ascii="Palatino Linotype" w:hAnsi="Palatino Linotype" w:cs="Arial"/>
          <w:b/>
          <w:lang w:val="es-ES"/>
        </w:rPr>
        <w:t xml:space="preserve"> </w:t>
      </w:r>
      <w:r w:rsidR="001234CB" w:rsidRPr="00A7226A">
        <w:rPr>
          <w:rFonts w:ascii="Palatino Linotype" w:hAnsi="Palatino Linotype" w:cs="Arial"/>
          <w:b/>
          <w:lang w:val="es-ES"/>
        </w:rPr>
        <w:t>RECURRENTE</w:t>
      </w:r>
      <w:r w:rsidR="00967FF7" w:rsidRPr="00A7226A">
        <w:rPr>
          <w:rFonts w:ascii="Palatino Linotype" w:hAnsi="Palatino Linotype" w:cs="Arial"/>
          <w:b/>
          <w:lang w:val="es-ES"/>
        </w:rPr>
        <w:t xml:space="preserve"> </w:t>
      </w:r>
      <w:r w:rsidR="00873D68" w:rsidRPr="00A7226A">
        <w:rPr>
          <w:rFonts w:ascii="Palatino Linotype" w:hAnsi="Palatino Linotype" w:cs="Arial"/>
          <w:lang w:val="es-ES"/>
        </w:rPr>
        <w:t>requirió</w:t>
      </w:r>
      <w:r w:rsidR="00967FF7" w:rsidRPr="00A7226A">
        <w:rPr>
          <w:rFonts w:ascii="Palatino Linotype" w:hAnsi="Palatino Linotype" w:cs="Arial"/>
          <w:lang w:val="es-ES"/>
        </w:rPr>
        <w:t xml:space="preserve"> </w:t>
      </w:r>
      <w:r w:rsidR="00873D68" w:rsidRPr="00A7226A">
        <w:rPr>
          <w:rFonts w:ascii="Palatino Linotype" w:hAnsi="Palatino Linotype" w:cs="Arial"/>
          <w:lang w:val="es-ES"/>
        </w:rPr>
        <w:t>del</w:t>
      </w:r>
      <w:r w:rsidR="00967FF7" w:rsidRPr="00A7226A">
        <w:rPr>
          <w:rFonts w:ascii="Palatino Linotype" w:hAnsi="Palatino Linotype" w:cs="Arial"/>
          <w:lang w:val="es-ES"/>
        </w:rPr>
        <w:t xml:space="preserve"> </w:t>
      </w:r>
      <w:r w:rsidR="00873D68" w:rsidRPr="00A7226A">
        <w:rPr>
          <w:rFonts w:ascii="Palatino Linotype" w:hAnsi="Palatino Linotype" w:cs="Arial"/>
          <w:b/>
        </w:rPr>
        <w:t>SUJETO</w:t>
      </w:r>
      <w:r w:rsidR="00967FF7" w:rsidRPr="00A7226A">
        <w:rPr>
          <w:rFonts w:ascii="Palatino Linotype" w:hAnsi="Palatino Linotype" w:cs="Arial"/>
          <w:b/>
        </w:rPr>
        <w:t xml:space="preserve"> </w:t>
      </w:r>
      <w:r w:rsidR="00873D68" w:rsidRPr="00A7226A">
        <w:rPr>
          <w:rFonts w:ascii="Palatino Linotype" w:hAnsi="Palatino Linotype" w:cs="Arial"/>
          <w:b/>
        </w:rPr>
        <w:t>OBLIGADO</w:t>
      </w:r>
      <w:r w:rsidR="00873D68" w:rsidRPr="00A7226A">
        <w:rPr>
          <w:rFonts w:ascii="Palatino Linotype" w:hAnsi="Palatino Linotype" w:cs="Arial"/>
          <w:bCs/>
          <w:lang w:val="es-ES"/>
        </w:rPr>
        <w:t>,</w:t>
      </w:r>
      <w:r w:rsidR="00967FF7" w:rsidRPr="00A7226A">
        <w:rPr>
          <w:rFonts w:ascii="Palatino Linotype" w:hAnsi="Palatino Linotype" w:cs="Arial"/>
          <w:lang w:val="es-ES"/>
        </w:rPr>
        <w:t xml:space="preserve"> </w:t>
      </w:r>
      <w:r w:rsidR="000B51C6" w:rsidRPr="00A7226A">
        <w:rPr>
          <w:rFonts w:ascii="Palatino Linotype" w:hAnsi="Palatino Linotype" w:cs="Arial"/>
          <w:lang w:val="es-ES"/>
        </w:rPr>
        <w:t>vía</w:t>
      </w:r>
      <w:r w:rsidR="00967FF7" w:rsidRPr="00A7226A">
        <w:rPr>
          <w:rFonts w:ascii="Palatino Linotype" w:hAnsi="Palatino Linotype" w:cs="Arial"/>
          <w:lang w:val="es-ES"/>
        </w:rPr>
        <w:t xml:space="preserve"> </w:t>
      </w:r>
      <w:r w:rsidR="000B51C6" w:rsidRPr="00A7226A">
        <w:rPr>
          <w:rFonts w:ascii="Palatino Linotype" w:hAnsi="Palatino Linotype" w:cs="Arial"/>
          <w:b/>
          <w:lang w:val="es-ES"/>
        </w:rPr>
        <w:t>SAIMEX</w:t>
      </w:r>
      <w:r w:rsidR="000B51C6" w:rsidRPr="00A7226A">
        <w:rPr>
          <w:rFonts w:ascii="Palatino Linotype" w:hAnsi="Palatino Linotype" w:cs="Arial"/>
          <w:lang w:val="es-ES"/>
        </w:rPr>
        <w:t>,</w:t>
      </w:r>
      <w:r w:rsidR="00817582" w:rsidRPr="00A7226A">
        <w:rPr>
          <w:rFonts w:ascii="Palatino Linotype" w:hAnsi="Palatino Linotype" w:cs="Arial"/>
          <w:lang w:val="es-ES"/>
        </w:rPr>
        <w:t xml:space="preserve"> </w:t>
      </w:r>
      <w:r w:rsidR="00820174" w:rsidRPr="00A7226A">
        <w:rPr>
          <w:rFonts w:ascii="Palatino Linotype" w:hAnsi="Palatino Linotype" w:cs="Arial"/>
          <w:lang w:val="es-ES"/>
        </w:rPr>
        <w:t>el Tabulador de la nómina con el cual se pagó el 15 de enero de 2019; así como, los recibos de nómina de todos los servidores públicos del Municipio de Tecámac</w:t>
      </w:r>
      <w:r w:rsidR="00B11A39" w:rsidRPr="00A7226A">
        <w:rPr>
          <w:rFonts w:ascii="Palatino Linotype" w:hAnsi="Palatino Linotype" w:cs="Arial"/>
          <w:lang w:val="es-ES"/>
        </w:rPr>
        <w:t>.</w:t>
      </w:r>
    </w:p>
    <w:p w14:paraId="3F7CC66D" w14:textId="77777777" w:rsidR="003D5961" w:rsidRPr="00A7226A" w:rsidRDefault="003D5961" w:rsidP="00D92B25">
      <w:pPr>
        <w:spacing w:before="120" w:after="120" w:line="360" w:lineRule="auto"/>
        <w:jc w:val="both"/>
        <w:rPr>
          <w:rFonts w:ascii="Palatino Linotype" w:hAnsi="Palatino Linotype" w:cs="Arial"/>
          <w:sz w:val="4"/>
          <w:lang w:val="es-ES"/>
        </w:rPr>
      </w:pPr>
    </w:p>
    <w:p w14:paraId="4C48A8F7" w14:textId="14CD3B73" w:rsidR="00817582" w:rsidRPr="00A7226A" w:rsidRDefault="00817582" w:rsidP="00817582">
      <w:pPr>
        <w:spacing w:before="100" w:beforeAutospacing="1" w:after="100" w:afterAutospacing="1" w:line="360" w:lineRule="auto"/>
        <w:jc w:val="both"/>
        <w:rPr>
          <w:rFonts w:ascii="Palatino Linotype" w:hAnsi="Palatino Linotype" w:cs="Arial"/>
        </w:rPr>
      </w:pPr>
      <w:r w:rsidRPr="00A7226A">
        <w:rPr>
          <w:rFonts w:ascii="Palatino Linotype" w:hAnsi="Palatino Linotype" w:cs="Arial"/>
        </w:rPr>
        <w:t>Como se indicó en el Resultando II</w:t>
      </w:r>
      <w:r w:rsidR="002676B9" w:rsidRPr="00A7226A">
        <w:rPr>
          <w:rFonts w:ascii="Palatino Linotype" w:hAnsi="Palatino Linotype" w:cs="Arial"/>
        </w:rPr>
        <w:t>I</w:t>
      </w:r>
      <w:r w:rsidRPr="00A7226A">
        <w:rPr>
          <w:rFonts w:ascii="Palatino Linotype" w:hAnsi="Palatino Linotype" w:cs="Arial"/>
        </w:rPr>
        <w:t xml:space="preserve"> de la presente resolución, </w:t>
      </w:r>
      <w:r w:rsidRPr="00A7226A">
        <w:rPr>
          <w:rFonts w:ascii="Palatino Linotype" w:hAnsi="Palatino Linotype" w:cs="Arial"/>
          <w:b/>
        </w:rPr>
        <w:t>EL SUJETO OBLIGADO</w:t>
      </w:r>
      <w:r w:rsidRPr="00A7226A">
        <w:rPr>
          <w:rFonts w:ascii="Palatino Linotype" w:hAnsi="Palatino Linotype" w:cs="Arial"/>
        </w:rPr>
        <w:t xml:space="preserve"> fue omiso en dar respuesta a la solicitud de información de</w:t>
      </w:r>
      <w:r w:rsidR="00F622EA" w:rsidRPr="00A7226A">
        <w:rPr>
          <w:rFonts w:ascii="Palatino Linotype" w:hAnsi="Palatino Linotype" w:cs="Arial"/>
        </w:rPr>
        <w:t xml:space="preserve"> </w:t>
      </w:r>
      <w:r w:rsidR="00520B3C" w:rsidRPr="00A7226A">
        <w:rPr>
          <w:rFonts w:ascii="Palatino Linotype" w:hAnsi="Palatino Linotype" w:cs="Arial"/>
        </w:rPr>
        <w:t>l</w:t>
      </w:r>
      <w:r w:rsidR="00F622EA" w:rsidRPr="00A7226A">
        <w:rPr>
          <w:rFonts w:ascii="Palatino Linotype" w:hAnsi="Palatino Linotype" w:cs="Arial"/>
        </w:rPr>
        <w:t>a</w:t>
      </w:r>
      <w:r w:rsidRPr="00A7226A">
        <w:rPr>
          <w:rFonts w:ascii="Palatino Linotype" w:hAnsi="Palatino Linotype" w:cs="Arial"/>
        </w:rPr>
        <w:t xml:space="preserve"> hoy </w:t>
      </w:r>
      <w:r w:rsidRPr="00A7226A">
        <w:rPr>
          <w:rFonts w:ascii="Palatino Linotype" w:hAnsi="Palatino Linotype" w:cs="Arial"/>
          <w:b/>
        </w:rPr>
        <w:t>RECURRENTE</w:t>
      </w:r>
      <w:r w:rsidR="005B703D" w:rsidRPr="00A7226A">
        <w:rPr>
          <w:rFonts w:ascii="Palatino Linotype" w:hAnsi="Palatino Linotype" w:cs="Arial"/>
        </w:rPr>
        <w:t>, por lo que está</w:t>
      </w:r>
      <w:r w:rsidRPr="00A7226A">
        <w:rPr>
          <w:rFonts w:ascii="Palatino Linotype" w:hAnsi="Palatino Linotype" w:cs="Arial"/>
        </w:rPr>
        <w:t xml:space="preserve"> procedió a interponer el recurso de revisión de mérito.</w:t>
      </w:r>
    </w:p>
    <w:p w14:paraId="1A86E665" w14:textId="20502809" w:rsidR="00817582" w:rsidRPr="00A7226A" w:rsidRDefault="00817582" w:rsidP="00817582">
      <w:pPr>
        <w:spacing w:before="100" w:beforeAutospacing="1" w:after="100" w:afterAutospacing="1" w:line="360" w:lineRule="auto"/>
        <w:jc w:val="both"/>
        <w:rPr>
          <w:rFonts w:ascii="Palatino Linotype" w:hAnsi="Palatino Linotype" w:cs="Arial"/>
          <w:color w:val="000000" w:themeColor="text1"/>
        </w:rPr>
      </w:pPr>
      <w:r w:rsidRPr="00A7226A">
        <w:rPr>
          <w:rFonts w:ascii="Palatino Linotype" w:hAnsi="Palatino Linotype" w:cs="Arial"/>
        </w:rPr>
        <w:lastRenderedPageBreak/>
        <w:t xml:space="preserve">Asimismo, en el recurso objeto de estudio tanto </w:t>
      </w:r>
      <w:r w:rsidR="00F622EA" w:rsidRPr="00A7226A">
        <w:rPr>
          <w:rFonts w:ascii="Palatino Linotype" w:hAnsi="Palatino Linotype" w:cs="Arial"/>
          <w:b/>
        </w:rPr>
        <w:t>LA</w:t>
      </w:r>
      <w:r w:rsidRPr="00A7226A">
        <w:rPr>
          <w:rFonts w:ascii="Palatino Linotype" w:hAnsi="Palatino Linotype" w:cs="Arial"/>
          <w:b/>
        </w:rPr>
        <w:t xml:space="preserve"> RECURRENTE</w:t>
      </w:r>
      <w:r w:rsidRPr="00A7226A">
        <w:rPr>
          <w:rFonts w:ascii="Palatino Linotype" w:hAnsi="Palatino Linotype" w:cs="Arial"/>
        </w:rPr>
        <w:t xml:space="preserve"> como </w:t>
      </w:r>
      <w:r w:rsidRPr="00A7226A">
        <w:rPr>
          <w:rFonts w:ascii="Palatino Linotype" w:hAnsi="Palatino Linotype" w:cs="Arial"/>
          <w:b/>
        </w:rPr>
        <w:t>EL SUJETO OBLIGADO</w:t>
      </w:r>
      <w:r w:rsidRPr="00A7226A">
        <w:rPr>
          <w:rFonts w:ascii="Palatino Linotype" w:hAnsi="Palatino Linotype" w:cs="Arial"/>
        </w:rPr>
        <w:t xml:space="preserve"> fueron omisos en presentar las manifestaciones, alegatos y medios de pru</w:t>
      </w:r>
      <w:r w:rsidR="00E14EB3" w:rsidRPr="00A7226A">
        <w:rPr>
          <w:rFonts w:ascii="Palatino Linotype" w:hAnsi="Palatino Linotype" w:cs="Arial"/>
        </w:rPr>
        <w:t>eba que a su derecho conviniera;</w:t>
      </w:r>
      <w:r w:rsidRPr="00A7226A">
        <w:rPr>
          <w:rFonts w:ascii="Palatino Linotype" w:hAnsi="Palatino Linotype" w:cs="Arial"/>
        </w:rPr>
        <w:t xml:space="preserve"> así como</w:t>
      </w:r>
      <w:r w:rsidR="00E14EB3" w:rsidRPr="00A7226A">
        <w:rPr>
          <w:rFonts w:ascii="Palatino Linotype" w:hAnsi="Palatino Linotype" w:cs="Arial"/>
        </w:rPr>
        <w:t>,</w:t>
      </w:r>
      <w:r w:rsidRPr="00A7226A">
        <w:rPr>
          <w:rFonts w:ascii="Palatino Linotype" w:hAnsi="Palatino Linotype" w:cs="Arial"/>
        </w:rPr>
        <w:t xml:space="preserve"> este último el Informe Justificado correspondiente</w:t>
      </w:r>
      <w:r w:rsidRPr="00A7226A">
        <w:rPr>
          <w:rFonts w:ascii="Palatino Linotype" w:hAnsi="Palatino Linotype" w:cs="Arial"/>
          <w:color w:val="000000" w:themeColor="text1"/>
        </w:rPr>
        <w:t>, dentro del plazo señalado para tal efecto.</w:t>
      </w:r>
    </w:p>
    <w:p w14:paraId="4441824A" w14:textId="77777777" w:rsidR="00817582" w:rsidRPr="00A7226A" w:rsidRDefault="00817582" w:rsidP="00817582">
      <w:pPr>
        <w:spacing w:before="100" w:beforeAutospacing="1" w:after="100" w:afterAutospacing="1" w:line="360" w:lineRule="auto"/>
        <w:jc w:val="both"/>
        <w:rPr>
          <w:rFonts w:ascii="Palatino Linotype" w:hAnsi="Palatino Linotype" w:cs="Arial"/>
        </w:rPr>
      </w:pPr>
      <w:r w:rsidRPr="00A7226A">
        <w:rPr>
          <w:rFonts w:ascii="Palatino Linotype" w:hAnsi="Palatino Linotype" w:cs="Arial"/>
        </w:rPr>
        <w:t xml:space="preserve">Establecido lo anterior, esta Ponencia </w:t>
      </w:r>
      <w:proofErr w:type="spellStart"/>
      <w:r w:rsidRPr="00A7226A">
        <w:rPr>
          <w:rFonts w:ascii="Palatino Linotype" w:hAnsi="Palatino Linotype" w:cs="Arial"/>
        </w:rPr>
        <w:t>Resolutora</w:t>
      </w:r>
      <w:proofErr w:type="spellEnd"/>
      <w:r w:rsidRPr="00A7226A">
        <w:rPr>
          <w:rFonts w:ascii="Palatino Linotype" w:hAnsi="Palatino Linotype" w:cs="Arial"/>
        </w:rPr>
        <w:t xml:space="preserve"> considera pertinente analizar si </w:t>
      </w:r>
      <w:r w:rsidRPr="00A7226A">
        <w:rPr>
          <w:rFonts w:ascii="Palatino Linotype" w:hAnsi="Palatino Linotype" w:cs="Arial"/>
          <w:b/>
        </w:rPr>
        <w:t>EL SUJETO OBLIGADO</w:t>
      </w:r>
      <w:r w:rsidRPr="00A7226A">
        <w:rPr>
          <w:rFonts w:ascii="Palatino Linotype" w:hAnsi="Palatino Linotype" w:cs="Arial"/>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 los particulares.</w:t>
      </w:r>
    </w:p>
    <w:p w14:paraId="1A17B5D1" w14:textId="77777777" w:rsidR="007B7C4B" w:rsidRPr="00A7226A" w:rsidRDefault="007B7C4B" w:rsidP="007B7C4B">
      <w:pPr>
        <w:spacing w:line="360" w:lineRule="auto"/>
        <w:jc w:val="both"/>
        <w:rPr>
          <w:rFonts w:ascii="Palatino Linotype" w:hAnsi="Palatino Linotype" w:cs="Arial"/>
          <w:color w:val="222222"/>
        </w:rPr>
      </w:pPr>
      <w:r w:rsidRPr="00A7226A">
        <w:rPr>
          <w:rFonts w:ascii="Palatino Linotype" w:hAnsi="Palatino Linotype" w:cs="Arial"/>
          <w:color w:val="222222"/>
        </w:rPr>
        <w:t>Es este sentido, es pertinente enfatizar lo que respecto al derecho de acceso a la información pública, refieren los artículos 6, Apartado A, fracciones I, II, IV, V, VI y VII de la Constitución Política de los Estados Unidos Mexicanos; y 5, párrafos vigésimo, vigésimo primero y vigésimo segundo, fracciones I, II, IV, V, VI y VII de la Constitución Política del Estado Libre y Soberano de México, establecen:</w:t>
      </w:r>
    </w:p>
    <w:p w14:paraId="1AA6C043" w14:textId="77777777" w:rsidR="007B7C4B" w:rsidRPr="00A7226A" w:rsidRDefault="007B7C4B" w:rsidP="007B7C4B">
      <w:pPr>
        <w:spacing w:line="360" w:lineRule="auto"/>
        <w:jc w:val="both"/>
        <w:rPr>
          <w:rFonts w:ascii="Palatino Linotype" w:hAnsi="Palatino Linotype" w:cs="Arial"/>
          <w:color w:val="222222"/>
          <w:sz w:val="10"/>
        </w:rPr>
      </w:pPr>
    </w:p>
    <w:p w14:paraId="0A2A79B3" w14:textId="77777777" w:rsidR="007B7C4B" w:rsidRPr="00A7226A" w:rsidRDefault="007B7C4B" w:rsidP="007B7C4B">
      <w:pPr>
        <w:tabs>
          <w:tab w:val="left" w:pos="8080"/>
        </w:tabs>
        <w:spacing w:line="276" w:lineRule="auto"/>
        <w:ind w:left="851" w:right="902"/>
        <w:jc w:val="center"/>
        <w:rPr>
          <w:rFonts w:ascii="Palatino Linotype" w:hAnsi="Palatino Linotype" w:cs="Arial"/>
          <w:i/>
          <w:color w:val="222222"/>
          <w:sz w:val="22"/>
          <w:szCs w:val="22"/>
        </w:rPr>
      </w:pPr>
      <w:r w:rsidRPr="00A7226A">
        <w:rPr>
          <w:rFonts w:ascii="Palatino Linotype" w:hAnsi="Palatino Linotype" w:cs="Arial"/>
          <w:b/>
          <w:bCs/>
          <w:i/>
          <w:iCs/>
          <w:color w:val="222222"/>
          <w:sz w:val="22"/>
          <w:szCs w:val="22"/>
        </w:rPr>
        <w:t>Constitución Política de los Estados Unidos Mexicanos</w:t>
      </w:r>
    </w:p>
    <w:p w14:paraId="1A8B73B7" w14:textId="77777777" w:rsidR="007B7C4B" w:rsidRPr="00A7226A"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7226A">
        <w:rPr>
          <w:rFonts w:ascii="Palatino Linotype" w:hAnsi="Palatino Linotype" w:cs="Arial"/>
          <w:b/>
          <w:bCs/>
          <w:i/>
          <w:iCs/>
          <w:color w:val="222222"/>
          <w:sz w:val="22"/>
          <w:szCs w:val="22"/>
        </w:rPr>
        <w:t>“</w:t>
      </w:r>
      <w:r w:rsidRPr="00A7226A">
        <w:rPr>
          <w:rFonts w:ascii="Palatino Linotype" w:hAnsi="Palatino Linotype" w:cs="Arial"/>
          <w:b/>
          <w:i/>
          <w:iCs/>
          <w:color w:val="222222"/>
          <w:sz w:val="22"/>
          <w:szCs w:val="22"/>
        </w:rPr>
        <w:t>Artículo</w:t>
      </w:r>
      <w:r w:rsidRPr="00A7226A">
        <w:rPr>
          <w:rFonts w:ascii="Palatino Linotype" w:hAnsi="Palatino Linotype" w:cs="Arial"/>
          <w:b/>
          <w:bCs/>
          <w:i/>
          <w:iCs/>
          <w:color w:val="222222"/>
          <w:sz w:val="22"/>
          <w:szCs w:val="22"/>
        </w:rPr>
        <w:t xml:space="preserve"> 6o.</w:t>
      </w:r>
      <w:r w:rsidRPr="00A7226A">
        <w:rPr>
          <w:rFonts w:ascii="Palatino Linotype" w:hAnsi="Palatino Linotype" w:cs="Arial"/>
          <w:i/>
          <w:iCs/>
          <w:color w:val="222222"/>
          <w:sz w:val="22"/>
          <w:szCs w:val="22"/>
        </w:rPr>
        <w:t>  . . .</w:t>
      </w:r>
    </w:p>
    <w:p w14:paraId="72E2E2FB" w14:textId="77777777" w:rsidR="007B7C4B" w:rsidRPr="00A7226A"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7226A">
        <w:rPr>
          <w:rFonts w:ascii="Palatino Linotype" w:hAnsi="Palatino Linotype" w:cs="Arial"/>
          <w:b/>
          <w:bCs/>
          <w:i/>
          <w:iCs/>
          <w:color w:val="000000"/>
          <w:sz w:val="22"/>
          <w:szCs w:val="22"/>
        </w:rPr>
        <w:t>A.</w:t>
      </w:r>
      <w:r w:rsidRPr="00A7226A">
        <w:rPr>
          <w:rStyle w:val="apple-converted-space"/>
          <w:rFonts w:ascii="Palatino Linotype" w:hAnsi="Palatino Linotype" w:cs="Arial"/>
          <w:i/>
          <w:iCs/>
          <w:color w:val="000000"/>
          <w:sz w:val="22"/>
          <w:szCs w:val="22"/>
        </w:rPr>
        <w:t> </w:t>
      </w:r>
      <w:r w:rsidRPr="00A7226A">
        <w:rPr>
          <w:rFonts w:ascii="Palatino Linotype" w:hAnsi="Palatino Linotype" w:cs="Arial"/>
          <w:i/>
          <w:iCs/>
          <w:color w:val="000000"/>
          <w:sz w:val="22"/>
          <w:szCs w:val="22"/>
        </w:rPr>
        <w:t>Para el ejercicio del derecho de acceso a la información, la Federación y las entidades federativas, en el ámbito de sus respectivas competencias, se regirán por los siguientes principios y bases:</w:t>
      </w:r>
    </w:p>
    <w:p w14:paraId="052ABD89" w14:textId="77777777" w:rsidR="007B7C4B" w:rsidRPr="00A7226A"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7226A">
        <w:rPr>
          <w:rFonts w:ascii="Palatino Linotype" w:hAnsi="Palatino Linotype" w:cs="Arial"/>
          <w:b/>
          <w:bCs/>
          <w:i/>
          <w:iCs/>
          <w:color w:val="000000"/>
          <w:sz w:val="22"/>
          <w:szCs w:val="22"/>
        </w:rPr>
        <w:t>I.</w:t>
      </w:r>
      <w:r w:rsidRPr="00A7226A">
        <w:rPr>
          <w:rStyle w:val="apple-converted-space"/>
          <w:rFonts w:ascii="Palatino Linotype" w:hAnsi="Palatino Linotype" w:cs="Arial"/>
          <w:i/>
          <w:iCs/>
          <w:color w:val="000000"/>
          <w:sz w:val="22"/>
          <w:szCs w:val="22"/>
        </w:rPr>
        <w:t> </w:t>
      </w:r>
      <w:r w:rsidRPr="00A7226A">
        <w:rPr>
          <w:rFonts w:ascii="Palatino Linotype" w:hAnsi="Palatino Linotype" w:cs="Arial"/>
          <w:i/>
          <w:iCs/>
          <w:color w:val="000000"/>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A7226A">
        <w:rPr>
          <w:rStyle w:val="apple-converted-space"/>
          <w:rFonts w:ascii="Palatino Linotype" w:hAnsi="Palatino Linotype" w:cs="Arial"/>
          <w:i/>
          <w:iCs/>
          <w:color w:val="222222"/>
          <w:sz w:val="22"/>
          <w:szCs w:val="22"/>
        </w:rPr>
        <w:t> </w:t>
      </w:r>
      <w:r w:rsidRPr="00A7226A">
        <w:rPr>
          <w:rFonts w:ascii="Palatino Linotype" w:hAnsi="Palatino Linotype" w:cs="Arial"/>
          <w:i/>
          <w:iCs/>
          <w:color w:val="000000"/>
          <w:sz w:val="22"/>
          <w:szCs w:val="22"/>
        </w:rPr>
        <w:t xml:space="preserve">y sólo podrá ser reservada temporalmente por razones de interés público y seguridad nacional, en los términos que fijen las leyes. En la interpretación de este derecho deberá prevalecer el principio </w:t>
      </w:r>
      <w:r w:rsidRPr="00A7226A">
        <w:rPr>
          <w:rFonts w:ascii="Palatino Linotype" w:hAnsi="Palatino Linotype" w:cs="Arial"/>
          <w:i/>
          <w:iCs/>
          <w:color w:val="000000"/>
          <w:sz w:val="22"/>
          <w:szCs w:val="22"/>
        </w:rPr>
        <w:lastRenderedPageBreak/>
        <w:t>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3B5D81B" w14:textId="77777777" w:rsidR="007B7C4B" w:rsidRPr="00A7226A"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7226A">
        <w:rPr>
          <w:rFonts w:ascii="Palatino Linotype" w:hAnsi="Palatino Linotype" w:cs="Arial"/>
          <w:b/>
          <w:bCs/>
          <w:i/>
          <w:iCs/>
          <w:color w:val="000000"/>
          <w:sz w:val="22"/>
          <w:szCs w:val="22"/>
        </w:rPr>
        <w:t>II.</w:t>
      </w:r>
      <w:r w:rsidRPr="00A7226A">
        <w:rPr>
          <w:rStyle w:val="apple-converted-space"/>
          <w:rFonts w:ascii="Palatino Linotype" w:hAnsi="Palatino Linotype" w:cs="Arial"/>
          <w:i/>
          <w:iCs/>
          <w:color w:val="000000"/>
          <w:sz w:val="22"/>
          <w:szCs w:val="22"/>
        </w:rPr>
        <w:t> </w:t>
      </w:r>
      <w:r w:rsidRPr="00A7226A">
        <w:rPr>
          <w:rFonts w:ascii="Palatino Linotype" w:hAnsi="Palatino Linotype" w:cs="Arial"/>
          <w:i/>
          <w:iCs/>
          <w:color w:val="000000"/>
          <w:sz w:val="22"/>
          <w:szCs w:val="22"/>
        </w:rPr>
        <w:t>La información que se refiere a la vida privada y los datos personales será protegida en los términos y con las excepciones que fijen las leyes.</w:t>
      </w:r>
    </w:p>
    <w:p w14:paraId="02306B83" w14:textId="77777777" w:rsidR="007B7C4B" w:rsidRPr="00A7226A"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7226A">
        <w:rPr>
          <w:rFonts w:ascii="Palatino Linotype" w:hAnsi="Palatino Linotype" w:cs="Arial"/>
          <w:b/>
          <w:bCs/>
          <w:i/>
          <w:iCs/>
          <w:color w:val="000000"/>
          <w:sz w:val="22"/>
          <w:szCs w:val="22"/>
        </w:rPr>
        <w:t>IV.</w:t>
      </w:r>
      <w:r w:rsidRPr="00A7226A">
        <w:rPr>
          <w:rStyle w:val="apple-converted-space"/>
          <w:rFonts w:ascii="Palatino Linotype" w:hAnsi="Palatino Linotype" w:cs="Arial"/>
          <w:i/>
          <w:iCs/>
          <w:color w:val="000000"/>
          <w:sz w:val="22"/>
          <w:szCs w:val="22"/>
        </w:rPr>
        <w:t> </w:t>
      </w:r>
      <w:r w:rsidRPr="00A7226A">
        <w:rPr>
          <w:rFonts w:ascii="Palatino Linotype" w:hAnsi="Palatino Linotype" w:cs="Arial"/>
          <w:i/>
          <w:iCs/>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1699430E" w14:textId="77777777" w:rsidR="007B7C4B" w:rsidRPr="00A7226A"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7226A">
        <w:rPr>
          <w:rFonts w:ascii="Palatino Linotype" w:hAnsi="Palatino Linotype" w:cs="Arial"/>
          <w:b/>
          <w:bCs/>
          <w:i/>
          <w:iCs/>
          <w:color w:val="000000"/>
          <w:sz w:val="22"/>
          <w:szCs w:val="22"/>
        </w:rPr>
        <w:t>V.</w:t>
      </w:r>
      <w:r w:rsidRPr="00A7226A">
        <w:rPr>
          <w:rStyle w:val="apple-converted-space"/>
          <w:rFonts w:ascii="Palatino Linotype" w:hAnsi="Palatino Linotype" w:cs="Arial"/>
          <w:i/>
          <w:iCs/>
          <w:color w:val="000000"/>
          <w:sz w:val="22"/>
          <w:szCs w:val="22"/>
        </w:rPr>
        <w:t> </w:t>
      </w:r>
      <w:r w:rsidRPr="00A7226A">
        <w:rPr>
          <w:rFonts w:ascii="Palatino Linotype" w:hAnsi="Palatino Linotype" w:cs="Arial"/>
          <w:i/>
          <w:iCs/>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0AE27FD" w14:textId="77777777" w:rsidR="007B7C4B" w:rsidRPr="00A7226A"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7226A">
        <w:rPr>
          <w:rFonts w:ascii="Palatino Linotype" w:hAnsi="Palatino Linotype" w:cs="Arial"/>
          <w:b/>
          <w:bCs/>
          <w:i/>
          <w:iCs/>
          <w:color w:val="000000"/>
          <w:sz w:val="22"/>
          <w:szCs w:val="22"/>
        </w:rPr>
        <w:t>VI.</w:t>
      </w:r>
      <w:r w:rsidRPr="00A7226A">
        <w:rPr>
          <w:rStyle w:val="apple-converted-space"/>
          <w:rFonts w:ascii="Palatino Linotype" w:hAnsi="Palatino Linotype" w:cs="Arial"/>
          <w:i/>
          <w:iCs/>
          <w:color w:val="000000"/>
          <w:sz w:val="22"/>
          <w:szCs w:val="22"/>
        </w:rPr>
        <w:t> </w:t>
      </w:r>
      <w:r w:rsidRPr="00A7226A">
        <w:rPr>
          <w:rFonts w:ascii="Palatino Linotype" w:hAnsi="Palatino Linotype" w:cs="Arial"/>
          <w:i/>
          <w:iCs/>
          <w:color w:val="000000"/>
          <w:sz w:val="22"/>
          <w:szCs w:val="22"/>
        </w:rPr>
        <w:t>Las leyes determinarán la manera en que los sujetos obligados deberán hacer pública la información relativa a los recursos públicos que entreguen a personas físicas o morales.</w:t>
      </w:r>
    </w:p>
    <w:p w14:paraId="0440CC5C" w14:textId="77777777" w:rsidR="007B7C4B" w:rsidRPr="00A7226A"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7226A">
        <w:rPr>
          <w:rFonts w:ascii="Palatino Linotype" w:hAnsi="Palatino Linotype" w:cs="Arial"/>
          <w:b/>
          <w:bCs/>
          <w:i/>
          <w:iCs/>
          <w:color w:val="000000"/>
          <w:sz w:val="22"/>
          <w:szCs w:val="22"/>
        </w:rPr>
        <w:t>VII.</w:t>
      </w:r>
      <w:r w:rsidRPr="00A7226A">
        <w:rPr>
          <w:rStyle w:val="apple-converted-space"/>
          <w:rFonts w:ascii="Palatino Linotype" w:hAnsi="Palatino Linotype" w:cs="Arial"/>
          <w:i/>
          <w:iCs/>
          <w:color w:val="000000"/>
          <w:sz w:val="22"/>
          <w:szCs w:val="22"/>
        </w:rPr>
        <w:t> </w:t>
      </w:r>
      <w:r w:rsidRPr="00A7226A">
        <w:rPr>
          <w:rFonts w:ascii="Palatino Linotype" w:hAnsi="Palatino Linotype" w:cs="Arial"/>
          <w:i/>
          <w:iCs/>
          <w:color w:val="000000"/>
          <w:sz w:val="22"/>
          <w:szCs w:val="22"/>
        </w:rPr>
        <w:t>La inobservancia a las disposiciones en materia de acceso a la información pública será sancionada en los términos que dispongan las leyes.</w:t>
      </w:r>
      <w:r w:rsidRPr="00A7226A">
        <w:rPr>
          <w:rFonts w:ascii="Palatino Linotype" w:hAnsi="Palatino Linotype" w:cs="Arial"/>
          <w:b/>
          <w:bCs/>
          <w:i/>
          <w:iCs/>
          <w:color w:val="222222"/>
          <w:sz w:val="22"/>
          <w:szCs w:val="22"/>
        </w:rPr>
        <w:t>”</w:t>
      </w:r>
    </w:p>
    <w:p w14:paraId="44ECA8C8" w14:textId="77777777" w:rsidR="007B7C4B" w:rsidRPr="00A7226A" w:rsidRDefault="007B7C4B" w:rsidP="007B7C4B">
      <w:pPr>
        <w:tabs>
          <w:tab w:val="left" w:pos="8080"/>
        </w:tabs>
        <w:spacing w:line="276" w:lineRule="auto"/>
        <w:ind w:right="902"/>
        <w:jc w:val="both"/>
        <w:rPr>
          <w:rFonts w:ascii="Palatino Linotype" w:hAnsi="Palatino Linotype" w:cs="Arial"/>
          <w:i/>
          <w:color w:val="222222"/>
          <w:sz w:val="22"/>
          <w:szCs w:val="22"/>
        </w:rPr>
      </w:pPr>
      <w:r w:rsidRPr="00A7226A">
        <w:rPr>
          <w:rFonts w:ascii="Palatino Linotype" w:hAnsi="Palatino Linotype" w:cs="Arial"/>
          <w:i/>
          <w:color w:val="222222"/>
          <w:sz w:val="22"/>
          <w:szCs w:val="22"/>
        </w:rPr>
        <w:t xml:space="preserve">               (Énfasis añadido)</w:t>
      </w:r>
    </w:p>
    <w:p w14:paraId="4613E5CF" w14:textId="77777777" w:rsidR="007B7C4B" w:rsidRPr="00A7226A" w:rsidRDefault="007B7C4B" w:rsidP="007B7C4B">
      <w:pPr>
        <w:tabs>
          <w:tab w:val="left" w:pos="8080"/>
        </w:tabs>
        <w:spacing w:line="276" w:lineRule="auto"/>
        <w:ind w:left="851" w:right="902"/>
        <w:jc w:val="center"/>
        <w:rPr>
          <w:rFonts w:ascii="Palatino Linotype" w:hAnsi="Palatino Linotype" w:cs="Arial"/>
          <w:b/>
          <w:bCs/>
          <w:i/>
          <w:iCs/>
          <w:color w:val="222222"/>
          <w:sz w:val="22"/>
          <w:szCs w:val="22"/>
        </w:rPr>
      </w:pPr>
    </w:p>
    <w:p w14:paraId="2B1690DA" w14:textId="77777777" w:rsidR="00817582" w:rsidRPr="00A7226A" w:rsidRDefault="00817582" w:rsidP="007B7C4B">
      <w:pPr>
        <w:tabs>
          <w:tab w:val="left" w:pos="8080"/>
        </w:tabs>
        <w:spacing w:line="276" w:lineRule="auto"/>
        <w:ind w:left="851" w:right="902"/>
        <w:jc w:val="center"/>
        <w:rPr>
          <w:rFonts w:ascii="Palatino Linotype" w:hAnsi="Palatino Linotype" w:cs="Arial"/>
          <w:b/>
          <w:bCs/>
          <w:i/>
          <w:iCs/>
          <w:color w:val="222222"/>
          <w:sz w:val="22"/>
          <w:szCs w:val="22"/>
        </w:rPr>
      </w:pPr>
    </w:p>
    <w:p w14:paraId="04641849" w14:textId="77777777" w:rsidR="007B7C4B" w:rsidRPr="00A7226A" w:rsidRDefault="007B7C4B" w:rsidP="007B7C4B">
      <w:pPr>
        <w:tabs>
          <w:tab w:val="left" w:pos="8080"/>
        </w:tabs>
        <w:spacing w:line="276" w:lineRule="auto"/>
        <w:ind w:left="851" w:right="902"/>
        <w:jc w:val="center"/>
        <w:rPr>
          <w:rFonts w:ascii="Palatino Linotype" w:hAnsi="Palatino Linotype" w:cs="Arial"/>
          <w:i/>
          <w:color w:val="222222"/>
          <w:sz w:val="22"/>
          <w:szCs w:val="22"/>
        </w:rPr>
      </w:pPr>
      <w:r w:rsidRPr="00A7226A">
        <w:rPr>
          <w:rFonts w:ascii="Palatino Linotype" w:hAnsi="Palatino Linotype" w:cs="Arial"/>
          <w:b/>
          <w:bCs/>
          <w:i/>
          <w:iCs/>
          <w:color w:val="222222"/>
          <w:sz w:val="22"/>
          <w:szCs w:val="22"/>
        </w:rPr>
        <w:t xml:space="preserve">Constitución </w:t>
      </w:r>
      <w:r w:rsidRPr="00A7226A">
        <w:rPr>
          <w:rFonts w:ascii="Palatino Linotype" w:hAnsi="Palatino Linotype" w:cs="Arial"/>
          <w:i/>
          <w:iCs/>
          <w:color w:val="000000"/>
          <w:sz w:val="22"/>
          <w:szCs w:val="22"/>
        </w:rPr>
        <w:t>Política</w:t>
      </w:r>
      <w:r w:rsidRPr="00A7226A">
        <w:rPr>
          <w:rFonts w:ascii="Palatino Linotype" w:hAnsi="Palatino Linotype" w:cs="Arial"/>
          <w:b/>
          <w:bCs/>
          <w:i/>
          <w:iCs/>
          <w:color w:val="222222"/>
          <w:sz w:val="22"/>
          <w:szCs w:val="22"/>
        </w:rPr>
        <w:t xml:space="preserve"> del Estado Libre y Soberano de México</w:t>
      </w:r>
    </w:p>
    <w:p w14:paraId="0F045315" w14:textId="77777777" w:rsidR="007B7C4B" w:rsidRPr="00A7226A"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7226A">
        <w:rPr>
          <w:rFonts w:ascii="Palatino Linotype" w:hAnsi="Palatino Linotype" w:cs="Arial"/>
          <w:b/>
          <w:bCs/>
          <w:i/>
          <w:iCs/>
          <w:color w:val="222222"/>
          <w:sz w:val="22"/>
          <w:szCs w:val="22"/>
        </w:rPr>
        <w:t>“</w:t>
      </w:r>
      <w:r w:rsidRPr="00A7226A">
        <w:rPr>
          <w:rFonts w:ascii="Palatino Linotype" w:hAnsi="Palatino Linotype" w:cs="Arial"/>
          <w:b/>
          <w:bCs/>
          <w:i/>
          <w:iCs/>
          <w:color w:val="000000"/>
          <w:sz w:val="22"/>
          <w:szCs w:val="22"/>
        </w:rPr>
        <w:t>Artículo</w:t>
      </w:r>
      <w:r w:rsidRPr="00A7226A">
        <w:rPr>
          <w:rFonts w:ascii="Palatino Linotype" w:hAnsi="Palatino Linotype" w:cs="Arial"/>
          <w:b/>
          <w:bCs/>
          <w:i/>
          <w:iCs/>
          <w:color w:val="222222"/>
          <w:sz w:val="22"/>
          <w:szCs w:val="22"/>
        </w:rPr>
        <w:t xml:space="preserve"> 5.  …</w:t>
      </w:r>
    </w:p>
    <w:p w14:paraId="33F406B3" w14:textId="77777777" w:rsidR="007B7C4B" w:rsidRPr="00A7226A"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7226A">
        <w:rPr>
          <w:rFonts w:ascii="Palatino Linotype" w:hAnsi="Palatino Linotype" w:cs="Arial"/>
          <w:i/>
          <w:iCs/>
          <w:color w:val="222222"/>
          <w:sz w:val="22"/>
          <w:szCs w:val="22"/>
        </w:rPr>
        <w:t>. . .</w:t>
      </w:r>
    </w:p>
    <w:p w14:paraId="33B1D21A" w14:textId="77777777" w:rsidR="007B7C4B" w:rsidRPr="00A7226A"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7226A">
        <w:rPr>
          <w:rFonts w:ascii="Palatino Linotype" w:hAnsi="Palatino Linotype" w:cs="Arial"/>
          <w:b/>
          <w:bCs/>
          <w:i/>
          <w:iCs/>
          <w:color w:val="222222"/>
          <w:sz w:val="22"/>
          <w:szCs w:val="22"/>
        </w:rPr>
        <w:t>El derecho a la información será garantizado por el Estado</w:t>
      </w:r>
      <w:r w:rsidRPr="00A7226A">
        <w:rPr>
          <w:rFonts w:ascii="Palatino Linotype" w:hAnsi="Palatino Linotype" w:cs="Arial"/>
          <w:i/>
          <w:iCs/>
          <w:color w:val="222222"/>
          <w:sz w:val="22"/>
          <w:szCs w:val="22"/>
        </w:rPr>
        <w:t>. La ley establecerá las previsiones que permitan asegurar la protección, el respeto y la difusión de este derecho.</w:t>
      </w:r>
    </w:p>
    <w:p w14:paraId="47D5F774" w14:textId="77777777" w:rsidR="007B7C4B" w:rsidRPr="00A7226A"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7226A">
        <w:rPr>
          <w:rFonts w:ascii="Palatino Linotype" w:hAnsi="Palatino Linotype" w:cs="Arial"/>
          <w:i/>
          <w:iCs/>
          <w:color w:val="222222"/>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682E5F8" w14:textId="77777777" w:rsidR="007B7C4B" w:rsidRPr="00A7226A"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7226A">
        <w:rPr>
          <w:rFonts w:ascii="Palatino Linotype" w:hAnsi="Palatino Linotype" w:cs="Arial"/>
          <w:i/>
          <w:iCs/>
          <w:color w:val="222222"/>
          <w:sz w:val="22"/>
          <w:szCs w:val="22"/>
        </w:rPr>
        <w:t>Este derecho se regirá por los principios y bases siguientes:</w:t>
      </w:r>
    </w:p>
    <w:p w14:paraId="16BD4A37" w14:textId="77777777" w:rsidR="007B7C4B" w:rsidRPr="00A7226A"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A7226A">
        <w:rPr>
          <w:rFonts w:ascii="Palatino Linotype" w:hAnsi="Palatino Linotype" w:cs="Arial"/>
          <w:b/>
          <w:i/>
          <w:iCs/>
          <w:color w:val="222222"/>
          <w:sz w:val="22"/>
          <w:szCs w:val="22"/>
        </w:rPr>
        <w:lastRenderedPageBreak/>
        <w:t>I.</w:t>
      </w:r>
      <w:r w:rsidRPr="00A7226A">
        <w:rPr>
          <w:rFonts w:ascii="Palatino Linotype" w:hAnsi="Palatino Linotype" w:cs="Arial"/>
          <w:i/>
          <w:iCs/>
          <w:color w:val="222222"/>
          <w:sz w:val="22"/>
          <w:szCs w:val="22"/>
        </w:rPr>
        <w:t xml:space="preserve"> </w:t>
      </w:r>
      <w:r w:rsidRPr="00A7226A">
        <w:rPr>
          <w:rFonts w:ascii="Palatino Linotype" w:hAnsi="Palatino Linotype" w:cs="Arial"/>
          <w:b/>
          <w:bCs/>
          <w:i/>
          <w:iCs/>
          <w:color w:val="222222"/>
          <w:sz w:val="22"/>
          <w:szCs w:val="22"/>
        </w:rPr>
        <w:t xml:space="preserve">Toda la información en posesión de cualquier autoridad, </w:t>
      </w:r>
      <w:r w:rsidRPr="00A7226A">
        <w:rPr>
          <w:rFonts w:ascii="Palatino Linotype" w:hAnsi="Palatino Linotype" w:cs="Arial"/>
          <w:bCs/>
          <w:i/>
          <w:iCs/>
          <w:color w:val="222222"/>
          <w:sz w:val="22"/>
          <w:szCs w:val="22"/>
        </w:rPr>
        <w:t>entidad, órgano y organismos de los Poderes Ejecutivo, Legislativo y Judicial, órganos autónomos, partidos políticos, fideicomisos y fondos públicos estatales y municipales</w:t>
      </w:r>
      <w:r w:rsidRPr="00A7226A">
        <w:rPr>
          <w:rFonts w:ascii="Palatino Linotype" w:hAnsi="Palatino Linotype" w:cs="Arial"/>
          <w:i/>
          <w:iCs/>
          <w:color w:val="222222"/>
          <w:sz w:val="22"/>
          <w:szCs w:val="22"/>
        </w:rPr>
        <w:t xml:space="preserve">, </w:t>
      </w:r>
      <w:r w:rsidRPr="00A7226A">
        <w:rPr>
          <w:rFonts w:ascii="Palatino Linotype" w:hAnsi="Palatino Linotype" w:cs="Arial"/>
          <w:b/>
          <w:i/>
          <w:iCs/>
          <w:color w:val="222222"/>
          <w:sz w:val="22"/>
          <w:szCs w:val="22"/>
        </w:rPr>
        <w:t>así como del gobierno y de la administración pública municipal y sus organismos descentralizados</w:t>
      </w:r>
      <w:r w:rsidRPr="00A7226A">
        <w:rPr>
          <w:rFonts w:ascii="Palatino Linotype" w:hAnsi="Palatino Linotype" w:cs="Arial"/>
          <w:i/>
          <w:iCs/>
          <w:color w:val="222222"/>
          <w:sz w:val="22"/>
          <w:szCs w:val="22"/>
        </w:rPr>
        <w:t>,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6D4E1D7" w14:textId="77777777" w:rsidR="007B7C4B" w:rsidRPr="00A7226A"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A7226A">
        <w:rPr>
          <w:rFonts w:ascii="Palatino Linotype" w:hAnsi="Palatino Linotype" w:cs="Arial"/>
          <w:b/>
          <w:i/>
          <w:iCs/>
          <w:color w:val="222222"/>
          <w:sz w:val="22"/>
          <w:szCs w:val="22"/>
        </w:rPr>
        <w:t>II.</w:t>
      </w:r>
      <w:r w:rsidRPr="00A7226A">
        <w:rPr>
          <w:rFonts w:ascii="Palatino Linotype" w:hAnsi="Palatino Linotype" w:cs="Arial"/>
          <w:i/>
          <w:iCs/>
          <w:color w:val="222222"/>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5FE8E858" w14:textId="77777777" w:rsidR="007B7C4B" w:rsidRPr="00A7226A"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A7226A">
        <w:rPr>
          <w:rFonts w:ascii="Palatino Linotype" w:hAnsi="Palatino Linotype" w:cs="Arial"/>
          <w:b/>
          <w:i/>
          <w:iCs/>
          <w:color w:val="222222"/>
          <w:sz w:val="22"/>
          <w:szCs w:val="22"/>
        </w:rPr>
        <w:t>IV.</w:t>
      </w:r>
      <w:r w:rsidRPr="00A7226A">
        <w:rPr>
          <w:rFonts w:ascii="Palatino Linotype" w:hAnsi="Palatino Linotype"/>
          <w:i/>
          <w:color w:val="222222"/>
          <w:sz w:val="22"/>
          <w:szCs w:val="22"/>
        </w:rPr>
        <w:t>    </w:t>
      </w:r>
      <w:r w:rsidRPr="00A7226A">
        <w:rPr>
          <w:rStyle w:val="apple-converted-space"/>
          <w:rFonts w:ascii="Palatino Linotype" w:hAnsi="Palatino Linotype"/>
          <w:i/>
          <w:color w:val="222222"/>
          <w:sz w:val="22"/>
          <w:szCs w:val="22"/>
        </w:rPr>
        <w:t> </w:t>
      </w:r>
      <w:r w:rsidRPr="00A7226A">
        <w:rPr>
          <w:rFonts w:ascii="Palatino Linotype" w:hAnsi="Palatino Linotype" w:cs="Arial"/>
          <w:i/>
          <w:iCs/>
          <w:color w:val="222222"/>
          <w:sz w:val="22"/>
          <w:szCs w:val="22"/>
        </w:rPr>
        <w:t>Se establecerán mecanismos de acceso a la información y procedimientos de revisión expeditos que se sustanciarán ante el organismo autónomo especializado e imparcial que establece esta Constitución.</w:t>
      </w:r>
    </w:p>
    <w:p w14:paraId="05265FE6" w14:textId="77777777" w:rsidR="007B7C4B" w:rsidRPr="00A7226A"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A7226A">
        <w:rPr>
          <w:rFonts w:ascii="Palatino Linotype" w:hAnsi="Palatino Linotype" w:cs="Arial"/>
          <w:b/>
          <w:i/>
          <w:iCs/>
          <w:color w:val="222222"/>
          <w:sz w:val="22"/>
          <w:szCs w:val="22"/>
        </w:rPr>
        <w:t>V.</w:t>
      </w:r>
      <w:r w:rsidRPr="00A7226A">
        <w:rPr>
          <w:rFonts w:ascii="Palatino Linotype" w:hAnsi="Palatino Linotype"/>
          <w:b/>
          <w:i/>
          <w:color w:val="222222"/>
          <w:sz w:val="22"/>
          <w:szCs w:val="22"/>
        </w:rPr>
        <w:t xml:space="preserve"> </w:t>
      </w:r>
      <w:r w:rsidRPr="00A7226A">
        <w:rPr>
          <w:rFonts w:ascii="Palatino Linotype" w:hAnsi="Palatino Linotype" w:cs="Arial"/>
          <w:i/>
          <w:iCs/>
          <w:color w:val="222222"/>
          <w:sz w:val="22"/>
          <w:szCs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2C39AB8F" w14:textId="77777777" w:rsidR="007B7C4B" w:rsidRPr="00A7226A"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A7226A">
        <w:rPr>
          <w:rFonts w:ascii="Palatino Linotype" w:hAnsi="Palatino Linotype" w:cs="Arial"/>
          <w:b/>
          <w:i/>
          <w:iCs/>
          <w:color w:val="222222"/>
          <w:sz w:val="22"/>
          <w:szCs w:val="22"/>
        </w:rPr>
        <w:t>VI.</w:t>
      </w:r>
      <w:r w:rsidRPr="00A7226A">
        <w:rPr>
          <w:rFonts w:ascii="Palatino Linotype" w:hAnsi="Palatino Linotype"/>
          <w:i/>
          <w:color w:val="222222"/>
          <w:sz w:val="22"/>
          <w:szCs w:val="22"/>
        </w:rPr>
        <w:t xml:space="preserve"> </w:t>
      </w:r>
      <w:r w:rsidRPr="00A7226A">
        <w:rPr>
          <w:rFonts w:ascii="Palatino Linotype" w:hAnsi="Palatino Linotype" w:cs="Arial"/>
          <w:i/>
          <w:iCs/>
          <w:color w:val="222222"/>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B775ED9" w14:textId="77777777" w:rsidR="007B7C4B" w:rsidRPr="00A7226A"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A7226A">
        <w:rPr>
          <w:rFonts w:ascii="Palatino Linotype" w:hAnsi="Palatino Linotype" w:cs="Arial"/>
          <w:i/>
          <w:iCs/>
          <w:color w:val="222222"/>
          <w:sz w:val="22"/>
          <w:szCs w:val="22"/>
        </w:rPr>
        <w:t>VII. La ley reglamentaria, determinará la manera en que los sujetos obligados deberán hacer pública la información relativa a los recursos públicos que entreguen a personas físicas o jurídicas colectivas.</w:t>
      </w:r>
    </w:p>
    <w:p w14:paraId="6D7E72C3" w14:textId="77777777" w:rsidR="007B7C4B" w:rsidRPr="00A7226A"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7226A">
        <w:rPr>
          <w:rFonts w:ascii="Palatino Linotype" w:hAnsi="Palatino Linotype" w:cs="Arial"/>
          <w:i/>
          <w:color w:val="222222"/>
          <w:sz w:val="22"/>
          <w:szCs w:val="22"/>
        </w:rPr>
        <w:t> (Énfasis añadido)</w:t>
      </w:r>
    </w:p>
    <w:p w14:paraId="27058B11" w14:textId="77777777" w:rsidR="007B7C4B" w:rsidRPr="00A7226A" w:rsidRDefault="007B7C4B" w:rsidP="007B7C4B">
      <w:pPr>
        <w:tabs>
          <w:tab w:val="left" w:pos="8080"/>
        </w:tabs>
        <w:spacing w:line="276" w:lineRule="auto"/>
        <w:ind w:right="899"/>
        <w:jc w:val="both"/>
        <w:rPr>
          <w:rFonts w:ascii="Palatino Linotype" w:hAnsi="Palatino Linotype" w:cs="Arial"/>
          <w:i/>
          <w:color w:val="222222"/>
          <w:sz w:val="22"/>
          <w:szCs w:val="22"/>
        </w:rPr>
      </w:pPr>
    </w:p>
    <w:p w14:paraId="1AB4D821" w14:textId="2535712A" w:rsidR="007B7C4B" w:rsidRPr="00A7226A" w:rsidRDefault="007B7C4B" w:rsidP="007B7C4B">
      <w:pPr>
        <w:spacing w:line="360" w:lineRule="auto"/>
        <w:jc w:val="both"/>
        <w:rPr>
          <w:rFonts w:ascii="Palatino Linotype" w:hAnsi="Palatino Linotype" w:cs="Arial"/>
          <w:color w:val="222222"/>
        </w:rPr>
      </w:pPr>
      <w:r w:rsidRPr="00A7226A">
        <w:rPr>
          <w:rFonts w:ascii="Palatino Linotype" w:hAnsi="Palatino Linotype" w:cs="Arial"/>
          <w:color w:val="222222"/>
        </w:rPr>
        <w:t>De los dispositivos jurídicos que anteceden, se deprende que el Derecho de Acceso a la Información Pública debe ser garantizado por el Estado, así como, toda información generada, obtenida, adquirida, transformada, administrada o en posesión de los Sujetos Obligados es pública y accesible de manera permanente a cualquier persona.</w:t>
      </w:r>
    </w:p>
    <w:p w14:paraId="26D4325F" w14:textId="77777777" w:rsidR="007B7C4B" w:rsidRPr="00A7226A" w:rsidRDefault="007B7C4B" w:rsidP="007B7C4B">
      <w:pPr>
        <w:spacing w:line="360" w:lineRule="auto"/>
        <w:jc w:val="both"/>
        <w:rPr>
          <w:rFonts w:ascii="Palatino Linotype" w:hAnsi="Palatino Linotype" w:cs="Arial"/>
          <w:color w:val="222222"/>
        </w:rPr>
      </w:pPr>
    </w:p>
    <w:p w14:paraId="359D2BD2" w14:textId="77777777" w:rsidR="007B7C4B" w:rsidRPr="00A7226A" w:rsidRDefault="007B7C4B" w:rsidP="007B7C4B">
      <w:pPr>
        <w:spacing w:line="360" w:lineRule="auto"/>
        <w:jc w:val="both"/>
        <w:rPr>
          <w:rFonts w:ascii="Palatino Linotype" w:hAnsi="Palatino Linotype" w:cs="Arial"/>
          <w:color w:val="222222"/>
        </w:rPr>
      </w:pPr>
      <w:r w:rsidRPr="00A7226A">
        <w:rPr>
          <w:rFonts w:ascii="Palatino Linotype" w:hAnsi="Palatino Linotype" w:cs="Arial"/>
          <w:color w:val="222222"/>
        </w:rPr>
        <w:t>Por otra parte, del contenido del artículo 1 de la Constitución Política de los Estados Unidos Mexicanos, se destaca lo siguiente:</w:t>
      </w:r>
    </w:p>
    <w:p w14:paraId="69A6F1CD" w14:textId="77777777" w:rsidR="007B7C4B" w:rsidRPr="00A7226A" w:rsidRDefault="007B7C4B" w:rsidP="007B7C4B">
      <w:pPr>
        <w:spacing w:line="360" w:lineRule="auto"/>
        <w:jc w:val="both"/>
        <w:rPr>
          <w:rFonts w:ascii="Palatino Linotype" w:hAnsi="Palatino Linotype" w:cs="Arial"/>
          <w:color w:val="222222"/>
          <w:sz w:val="16"/>
        </w:rPr>
      </w:pPr>
    </w:p>
    <w:p w14:paraId="44972F7F" w14:textId="77777777" w:rsidR="007B7C4B" w:rsidRPr="00A7226A" w:rsidRDefault="007B7C4B" w:rsidP="007B7C4B">
      <w:pPr>
        <w:spacing w:line="276" w:lineRule="auto"/>
        <w:ind w:left="851" w:right="902"/>
        <w:jc w:val="both"/>
        <w:rPr>
          <w:rFonts w:ascii="Palatino Linotype" w:hAnsi="Palatino Linotype" w:cs="Arial"/>
          <w:color w:val="222222"/>
          <w:sz w:val="22"/>
          <w:szCs w:val="22"/>
        </w:rPr>
      </w:pPr>
      <w:r w:rsidRPr="00A7226A">
        <w:rPr>
          <w:rFonts w:ascii="Palatino Linotype" w:hAnsi="Palatino Linotype" w:cs="Arial"/>
          <w:i/>
          <w:iCs/>
          <w:color w:val="222222"/>
          <w:sz w:val="22"/>
          <w:szCs w:val="22"/>
        </w:rPr>
        <w:t>“</w:t>
      </w:r>
      <w:r w:rsidRPr="00A7226A">
        <w:rPr>
          <w:rFonts w:ascii="Palatino Linotype" w:hAnsi="Palatino Linotype" w:cs="Arial"/>
          <w:b/>
          <w:bCs/>
          <w:i/>
          <w:iCs/>
          <w:color w:val="222222"/>
          <w:sz w:val="22"/>
          <w:szCs w:val="22"/>
        </w:rPr>
        <w:t>Artículo 1o</w:t>
      </w:r>
      <w:r w:rsidRPr="00A7226A">
        <w:rPr>
          <w:rFonts w:ascii="Palatino Linotype" w:hAnsi="Palatino Linotype" w:cs="Arial"/>
          <w:i/>
          <w:iCs/>
          <w:color w:val="222222"/>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705F5CC" w14:textId="77777777" w:rsidR="007B7C4B" w:rsidRPr="00A7226A" w:rsidRDefault="007B7C4B" w:rsidP="007B7C4B">
      <w:pPr>
        <w:spacing w:line="276" w:lineRule="auto"/>
        <w:ind w:left="851" w:right="902"/>
        <w:jc w:val="both"/>
        <w:rPr>
          <w:rFonts w:ascii="Palatino Linotype" w:hAnsi="Palatino Linotype" w:cs="Arial"/>
          <w:color w:val="222222"/>
          <w:sz w:val="22"/>
          <w:szCs w:val="22"/>
        </w:rPr>
      </w:pPr>
      <w:r w:rsidRPr="00A7226A">
        <w:rPr>
          <w:rFonts w:ascii="Palatino Linotype" w:hAnsi="Palatino Linotype" w:cs="Arial"/>
          <w:b/>
          <w:bCs/>
          <w:i/>
          <w:iCs/>
          <w:color w:val="222222"/>
          <w:sz w:val="22"/>
          <w:szCs w:val="22"/>
          <w:u w:val="single"/>
        </w:rPr>
        <w:t>Las normas relativas a los derechos humanos se interpretarán</w:t>
      </w:r>
      <w:r w:rsidRPr="00A7226A">
        <w:rPr>
          <w:rStyle w:val="apple-converted-space"/>
          <w:rFonts w:ascii="Palatino Linotype" w:hAnsi="Palatino Linotype" w:cs="Arial"/>
          <w:i/>
          <w:iCs/>
          <w:color w:val="222222"/>
          <w:sz w:val="22"/>
          <w:szCs w:val="22"/>
        </w:rPr>
        <w:t> </w:t>
      </w:r>
      <w:r w:rsidRPr="00A7226A">
        <w:rPr>
          <w:rFonts w:ascii="Palatino Linotype" w:hAnsi="Palatino Linotype" w:cs="Arial"/>
          <w:i/>
          <w:iCs/>
          <w:color w:val="222222"/>
          <w:sz w:val="22"/>
          <w:szCs w:val="22"/>
        </w:rPr>
        <w:t>de conformidad con esta Constitución y con los tratados internacionales de la</w:t>
      </w:r>
      <w:r w:rsidRPr="00A7226A">
        <w:rPr>
          <w:rStyle w:val="apple-converted-space"/>
          <w:rFonts w:ascii="Palatino Linotype" w:hAnsi="Palatino Linotype" w:cs="Arial"/>
          <w:i/>
          <w:iCs/>
          <w:color w:val="222222"/>
          <w:sz w:val="22"/>
          <w:szCs w:val="22"/>
        </w:rPr>
        <w:t> </w:t>
      </w:r>
      <w:r w:rsidRPr="00A7226A">
        <w:rPr>
          <w:rFonts w:ascii="Palatino Linotype" w:hAnsi="Palatino Linotype" w:cs="Arial"/>
          <w:b/>
          <w:bCs/>
          <w:i/>
          <w:iCs/>
          <w:color w:val="222222"/>
          <w:sz w:val="22"/>
          <w:szCs w:val="22"/>
        </w:rPr>
        <w:t>materia</w:t>
      </w:r>
      <w:r w:rsidRPr="00A7226A">
        <w:rPr>
          <w:rStyle w:val="apple-converted-space"/>
          <w:rFonts w:ascii="Palatino Linotype" w:hAnsi="Palatino Linotype" w:cs="Arial"/>
          <w:i/>
          <w:iCs/>
          <w:color w:val="222222"/>
          <w:sz w:val="22"/>
          <w:szCs w:val="22"/>
        </w:rPr>
        <w:t> </w:t>
      </w:r>
      <w:r w:rsidRPr="00A7226A">
        <w:rPr>
          <w:rFonts w:ascii="Palatino Linotype" w:hAnsi="Palatino Linotype" w:cs="Arial"/>
          <w:b/>
          <w:bCs/>
          <w:i/>
          <w:iCs/>
          <w:color w:val="222222"/>
          <w:sz w:val="22"/>
          <w:szCs w:val="22"/>
          <w:u w:val="single"/>
        </w:rPr>
        <w:t>favoreciendo en todo tiempo a las personas la protección más amplia</w:t>
      </w:r>
      <w:r w:rsidRPr="00A7226A">
        <w:rPr>
          <w:rFonts w:ascii="Palatino Linotype" w:hAnsi="Palatino Linotype" w:cs="Arial"/>
          <w:b/>
          <w:bCs/>
          <w:i/>
          <w:iCs/>
          <w:color w:val="222222"/>
          <w:sz w:val="22"/>
          <w:szCs w:val="22"/>
        </w:rPr>
        <w:t>.</w:t>
      </w:r>
    </w:p>
    <w:p w14:paraId="3AB38B12" w14:textId="77777777" w:rsidR="007B7C4B" w:rsidRPr="00A7226A" w:rsidRDefault="007B7C4B" w:rsidP="007B7C4B">
      <w:pPr>
        <w:spacing w:line="276" w:lineRule="auto"/>
        <w:ind w:left="851" w:right="902"/>
        <w:jc w:val="both"/>
        <w:rPr>
          <w:rFonts w:ascii="Palatino Linotype" w:hAnsi="Palatino Linotype" w:cs="Arial"/>
          <w:color w:val="222222"/>
          <w:sz w:val="22"/>
          <w:szCs w:val="22"/>
        </w:rPr>
      </w:pPr>
      <w:r w:rsidRPr="00A7226A">
        <w:rPr>
          <w:rFonts w:ascii="Palatino Linotype" w:hAnsi="Palatino Linotype" w:cs="Arial"/>
          <w:b/>
          <w:bCs/>
          <w:i/>
          <w:iCs/>
          <w:color w:val="222222"/>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7226A">
        <w:rPr>
          <w:rFonts w:ascii="Palatino Linotype" w:hAnsi="Palatino Linotype" w:cs="Arial"/>
          <w:i/>
          <w:iCs/>
          <w:color w:val="222222"/>
          <w:sz w:val="22"/>
          <w:szCs w:val="22"/>
        </w:rPr>
        <w:t>. En consecuencia, el Estado deberá prevenir, investigar, sancionar y reparar las violaciones a los derechos humanos, en los términos que establezca la ley.”</w:t>
      </w:r>
    </w:p>
    <w:p w14:paraId="14EB040A" w14:textId="77777777" w:rsidR="007B7C4B" w:rsidRPr="00A7226A" w:rsidRDefault="007B7C4B" w:rsidP="007B7C4B">
      <w:pPr>
        <w:spacing w:before="120" w:after="120"/>
        <w:ind w:left="851" w:right="899"/>
        <w:jc w:val="both"/>
        <w:rPr>
          <w:rFonts w:ascii="Palatino Linotype" w:hAnsi="Palatino Linotype" w:cs="Arial"/>
          <w:color w:val="222222"/>
          <w:sz w:val="22"/>
          <w:szCs w:val="22"/>
        </w:rPr>
      </w:pPr>
      <w:r w:rsidRPr="00A7226A">
        <w:rPr>
          <w:rFonts w:ascii="Palatino Linotype" w:hAnsi="Palatino Linotype" w:cs="Arial"/>
          <w:color w:val="222222"/>
          <w:sz w:val="22"/>
          <w:szCs w:val="22"/>
        </w:rPr>
        <w:t>(Énfasis añadido)</w:t>
      </w:r>
    </w:p>
    <w:p w14:paraId="1706A696" w14:textId="77777777" w:rsidR="007B7C4B" w:rsidRPr="00A7226A" w:rsidRDefault="007B7C4B" w:rsidP="007B7C4B">
      <w:pPr>
        <w:pStyle w:val="NormalWeb"/>
        <w:spacing w:before="0" w:beforeAutospacing="0" w:after="0" w:afterAutospacing="0" w:line="360" w:lineRule="auto"/>
        <w:ind w:right="1043"/>
        <w:jc w:val="both"/>
        <w:rPr>
          <w:rFonts w:ascii="Palatino Linotype" w:hAnsi="Palatino Linotype" w:cs="Arial"/>
          <w:color w:val="222222"/>
          <w:sz w:val="12"/>
        </w:rPr>
      </w:pPr>
    </w:p>
    <w:p w14:paraId="75318FBF" w14:textId="77777777" w:rsidR="007B7C4B" w:rsidRPr="00A7226A" w:rsidRDefault="007B7C4B" w:rsidP="007B7C4B">
      <w:pPr>
        <w:spacing w:line="360" w:lineRule="auto"/>
        <w:jc w:val="both"/>
        <w:rPr>
          <w:rFonts w:ascii="Palatino Linotype" w:hAnsi="Palatino Linotype" w:cs="Arial"/>
          <w:color w:val="000000" w:themeColor="text1"/>
        </w:rPr>
      </w:pPr>
      <w:r w:rsidRPr="00A7226A">
        <w:rPr>
          <w:rFonts w:ascii="Palatino Linotype" w:hAnsi="Palatino Linotype" w:cs="Arial"/>
          <w:color w:val="000000" w:themeColor="text1"/>
        </w:rPr>
        <w:t xml:space="preserve">A efecto de justificar la afirmación que antecede, en primer término, es conveniente citar los artículos 2, fracción II y 12 de la Ley de Transparencia y Acceso a la Información Pública del Estado de México y Municipios, que prevén: </w:t>
      </w:r>
    </w:p>
    <w:p w14:paraId="096488A1" w14:textId="77777777" w:rsidR="007B7C4B" w:rsidRPr="00A7226A" w:rsidRDefault="007B7C4B" w:rsidP="007B7C4B">
      <w:pPr>
        <w:tabs>
          <w:tab w:val="left" w:pos="8080"/>
        </w:tabs>
        <w:spacing w:line="276" w:lineRule="auto"/>
        <w:ind w:right="899"/>
        <w:jc w:val="both"/>
        <w:rPr>
          <w:rFonts w:ascii="Palatino Linotype" w:hAnsi="Palatino Linotype" w:cs="Arial"/>
          <w:i/>
          <w:color w:val="222222"/>
          <w:sz w:val="10"/>
          <w:szCs w:val="22"/>
        </w:rPr>
      </w:pPr>
    </w:p>
    <w:p w14:paraId="70DA2DE0" w14:textId="77777777" w:rsidR="007B7C4B" w:rsidRPr="00A7226A"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A7226A">
        <w:rPr>
          <w:rFonts w:ascii="Palatino Linotype" w:hAnsi="Palatino Linotype" w:cs="Arial"/>
          <w:i/>
          <w:color w:val="000000" w:themeColor="text1"/>
          <w:sz w:val="22"/>
          <w:szCs w:val="22"/>
        </w:rPr>
        <w:t>“</w:t>
      </w:r>
      <w:r w:rsidRPr="00A7226A">
        <w:rPr>
          <w:rFonts w:ascii="Palatino Linotype" w:hAnsi="Palatino Linotype" w:cs="Arial"/>
          <w:b/>
          <w:i/>
          <w:color w:val="000000" w:themeColor="text1"/>
          <w:sz w:val="22"/>
          <w:szCs w:val="22"/>
        </w:rPr>
        <w:t>Artículo 2.-</w:t>
      </w:r>
      <w:r w:rsidRPr="00A7226A">
        <w:rPr>
          <w:rFonts w:ascii="Palatino Linotype" w:hAnsi="Palatino Linotype" w:cs="Arial"/>
          <w:i/>
          <w:color w:val="000000" w:themeColor="text1"/>
          <w:sz w:val="22"/>
          <w:szCs w:val="22"/>
        </w:rPr>
        <w:t xml:space="preserve"> </w:t>
      </w:r>
      <w:r w:rsidRPr="00A7226A">
        <w:rPr>
          <w:rFonts w:ascii="Palatino Linotype" w:hAnsi="Palatino Linotype" w:cs="Arial"/>
          <w:i/>
          <w:sz w:val="22"/>
          <w:szCs w:val="22"/>
        </w:rPr>
        <w:t>Son objetivos de esta Ley:</w:t>
      </w:r>
    </w:p>
    <w:p w14:paraId="7D1EDCB6" w14:textId="77777777" w:rsidR="007B7C4B" w:rsidRPr="00A7226A"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A7226A">
        <w:rPr>
          <w:rFonts w:ascii="Palatino Linotype" w:hAnsi="Palatino Linotype" w:cs="Arial"/>
          <w:i/>
          <w:color w:val="000000" w:themeColor="text1"/>
          <w:sz w:val="22"/>
          <w:szCs w:val="22"/>
        </w:rPr>
        <w:t>(…)</w:t>
      </w:r>
    </w:p>
    <w:p w14:paraId="24063984" w14:textId="77777777" w:rsidR="007B7C4B" w:rsidRPr="00A7226A"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A7226A">
        <w:rPr>
          <w:rFonts w:ascii="Palatino Linotype" w:hAnsi="Palatino Linotype" w:cs="Arial"/>
          <w:b/>
          <w:i/>
          <w:color w:val="000000" w:themeColor="text1"/>
          <w:sz w:val="22"/>
          <w:szCs w:val="22"/>
        </w:rPr>
        <w:lastRenderedPageBreak/>
        <w:t>II.</w:t>
      </w:r>
      <w:r w:rsidRPr="00A7226A">
        <w:rPr>
          <w:rFonts w:ascii="Palatino Linotype" w:hAnsi="Palatino Linotype" w:cs="Arial"/>
          <w:i/>
          <w:color w:val="000000" w:themeColor="text1"/>
          <w:sz w:val="22"/>
          <w:szCs w:val="22"/>
        </w:rPr>
        <w:t xml:space="preserve"> </w:t>
      </w:r>
      <w:r w:rsidRPr="00A7226A">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r w:rsidRPr="00A7226A">
        <w:rPr>
          <w:rFonts w:ascii="Palatino Linotype" w:hAnsi="Palatino Linotype" w:cs="Arial"/>
          <w:i/>
          <w:color w:val="000000" w:themeColor="text1"/>
          <w:sz w:val="22"/>
          <w:szCs w:val="22"/>
        </w:rPr>
        <w:t>;</w:t>
      </w:r>
    </w:p>
    <w:p w14:paraId="1DD9391F" w14:textId="77777777" w:rsidR="007B7C4B" w:rsidRPr="00A7226A"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A7226A">
        <w:rPr>
          <w:rFonts w:ascii="Palatino Linotype" w:hAnsi="Palatino Linotype" w:cs="Arial"/>
          <w:i/>
          <w:color w:val="000000" w:themeColor="text1"/>
          <w:sz w:val="22"/>
          <w:szCs w:val="22"/>
        </w:rPr>
        <w:t>(…)</w:t>
      </w:r>
    </w:p>
    <w:p w14:paraId="31712EA2" w14:textId="77777777" w:rsidR="007B7C4B" w:rsidRPr="00A7226A" w:rsidRDefault="007B7C4B" w:rsidP="007B7C4B">
      <w:pPr>
        <w:spacing w:line="276" w:lineRule="auto"/>
        <w:ind w:left="851" w:right="902"/>
        <w:contextualSpacing/>
        <w:jc w:val="both"/>
        <w:rPr>
          <w:rFonts w:ascii="Palatino Linotype" w:hAnsi="Palatino Linotype" w:cs="Arial"/>
          <w:i/>
          <w:color w:val="000000" w:themeColor="text1"/>
          <w:sz w:val="18"/>
          <w:szCs w:val="22"/>
        </w:rPr>
      </w:pPr>
    </w:p>
    <w:p w14:paraId="5E16C48E" w14:textId="77777777" w:rsidR="007B7C4B" w:rsidRPr="00A7226A"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A7226A">
        <w:rPr>
          <w:rFonts w:ascii="Palatino Linotype" w:hAnsi="Palatino Linotype" w:cs="Arial"/>
          <w:b/>
          <w:i/>
          <w:color w:val="000000" w:themeColor="text1"/>
          <w:sz w:val="22"/>
          <w:szCs w:val="22"/>
        </w:rPr>
        <w:t>Artículo 12.-</w:t>
      </w:r>
      <w:r w:rsidRPr="00A7226A">
        <w:rPr>
          <w:rFonts w:ascii="Palatino Linotype" w:hAnsi="Palatino Linotype" w:cs="Arial"/>
          <w:i/>
          <w:color w:val="000000" w:themeColor="text1"/>
          <w:sz w:val="22"/>
          <w:szCs w:val="22"/>
        </w:rPr>
        <w:t xml:space="preserve"> </w:t>
      </w:r>
      <w:r w:rsidRPr="00A7226A">
        <w:rPr>
          <w:rFonts w:ascii="Palatino Linotype" w:hAnsi="Palatino Linotype" w:cs="Arial"/>
          <w:i/>
          <w:sz w:val="22"/>
          <w:szCs w:val="22"/>
        </w:rPr>
        <w:t>Quienes generen, recopilen, administren, manejen, procesen, archiven o conserven información pública serán responsables de la misma en los términos de las disposiciones jurídicas aplicables</w:t>
      </w:r>
      <w:r w:rsidRPr="00A7226A">
        <w:rPr>
          <w:rFonts w:ascii="Palatino Linotype" w:hAnsi="Palatino Linotype" w:cs="Arial"/>
          <w:i/>
          <w:color w:val="000000" w:themeColor="text1"/>
          <w:sz w:val="22"/>
          <w:szCs w:val="22"/>
        </w:rPr>
        <w:t>.</w:t>
      </w:r>
    </w:p>
    <w:p w14:paraId="2A7F7545" w14:textId="77777777" w:rsidR="007B7C4B" w:rsidRPr="00A7226A"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A7226A">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6C2B14E" w14:textId="77777777" w:rsidR="007B7C4B" w:rsidRPr="00A7226A" w:rsidRDefault="007B7C4B" w:rsidP="007B7C4B">
      <w:pPr>
        <w:spacing w:before="240" w:after="240" w:line="360" w:lineRule="auto"/>
        <w:jc w:val="both"/>
        <w:rPr>
          <w:rFonts w:ascii="Palatino Linotype" w:hAnsi="Palatino Linotype" w:cs="Arial"/>
          <w:color w:val="000000" w:themeColor="text1"/>
        </w:rPr>
      </w:pPr>
      <w:r w:rsidRPr="00A7226A">
        <w:rPr>
          <w:rFonts w:ascii="Palatino Linotype" w:hAnsi="Palatino Linotype" w:cs="Arial"/>
          <w:color w:val="000000" w:themeColor="text1"/>
        </w:rPr>
        <w:t>Así, de la interpretación sistemática de los preceptos legales en cita se advierte que, constituye información pública aquella que conste en un soporte documental que generen, administren o posean los Sujetos Obligados en el ejercicio de sus funciones de derecho público.</w:t>
      </w:r>
    </w:p>
    <w:p w14:paraId="2618E3FD" w14:textId="77777777" w:rsidR="007B7C4B" w:rsidRPr="00A7226A" w:rsidRDefault="007B7C4B" w:rsidP="007B7C4B">
      <w:pPr>
        <w:spacing w:before="240" w:after="240" w:line="360" w:lineRule="auto"/>
        <w:jc w:val="both"/>
        <w:rPr>
          <w:rFonts w:ascii="Palatino Linotype" w:hAnsi="Palatino Linotype" w:cs="Arial"/>
          <w:color w:val="000000" w:themeColor="text1"/>
        </w:rPr>
      </w:pPr>
      <w:r w:rsidRPr="00A7226A">
        <w:rPr>
          <w:rFonts w:ascii="Palatino Linotype" w:hAnsi="Palatino Linotype" w:cs="Arial"/>
          <w:color w:val="000000" w:themeColor="text1"/>
        </w:rPr>
        <w:t>Luego, la información pública se encuentra a disposición de cualquier persona, lo que implica que es deber de los Sujetos Obligados, garantizar a toda persona el derecho de acceso a la información pública.</w:t>
      </w:r>
    </w:p>
    <w:p w14:paraId="23EF350F" w14:textId="77777777" w:rsidR="007B7C4B" w:rsidRPr="00A7226A" w:rsidRDefault="007B7C4B" w:rsidP="007B7C4B">
      <w:pPr>
        <w:spacing w:line="360" w:lineRule="auto"/>
        <w:jc w:val="both"/>
        <w:rPr>
          <w:rFonts w:ascii="Palatino Linotype" w:hAnsi="Palatino Linotype" w:cs="Arial"/>
        </w:rPr>
      </w:pPr>
      <w:r w:rsidRPr="00A7226A">
        <w:rPr>
          <w:rFonts w:ascii="Palatino Linotype" w:hAnsi="Palatino Linotype" w:cs="Arial"/>
        </w:rPr>
        <w:t>Adicional, tenemos que la Ley de la materia, prevé en su artículo 23, lo siguiente:</w:t>
      </w:r>
    </w:p>
    <w:p w14:paraId="2AD33341" w14:textId="77777777" w:rsidR="007B7C4B" w:rsidRPr="00A7226A" w:rsidRDefault="007B7C4B" w:rsidP="007B7C4B">
      <w:pPr>
        <w:spacing w:line="360" w:lineRule="auto"/>
        <w:jc w:val="both"/>
        <w:rPr>
          <w:rFonts w:ascii="Palatino Linotype" w:hAnsi="Palatino Linotype" w:cs="Arial"/>
          <w:sz w:val="6"/>
        </w:rPr>
      </w:pPr>
    </w:p>
    <w:p w14:paraId="0361FDF0" w14:textId="77777777" w:rsidR="007B7C4B" w:rsidRPr="00A7226A" w:rsidRDefault="007B7C4B" w:rsidP="007B7C4B">
      <w:pPr>
        <w:spacing w:line="276" w:lineRule="auto"/>
        <w:ind w:left="851" w:right="899"/>
        <w:jc w:val="both"/>
        <w:rPr>
          <w:rFonts w:ascii="Palatino Linotype" w:hAnsi="Palatino Linotype" w:cs="Arial"/>
          <w:i/>
          <w:sz w:val="22"/>
          <w:szCs w:val="22"/>
        </w:rPr>
      </w:pPr>
      <w:r w:rsidRPr="00A7226A">
        <w:rPr>
          <w:rFonts w:ascii="Palatino Linotype" w:hAnsi="Palatino Linotype" w:cs="Arial"/>
          <w:b/>
          <w:i/>
          <w:sz w:val="22"/>
          <w:szCs w:val="22"/>
        </w:rPr>
        <w:t xml:space="preserve">Artículo 23. </w:t>
      </w:r>
      <w:r w:rsidRPr="00A7226A">
        <w:rPr>
          <w:rFonts w:ascii="Palatino Linotype" w:hAnsi="Palatino Linotype" w:cs="Arial"/>
          <w:b/>
          <w:i/>
          <w:sz w:val="22"/>
          <w:szCs w:val="22"/>
          <w:u w:val="single"/>
        </w:rPr>
        <w:t xml:space="preserve">Son sujetos obligados a transparentar y permitir el acceso a su información y </w:t>
      </w:r>
      <w:r w:rsidRPr="00A7226A">
        <w:rPr>
          <w:rFonts w:ascii="Palatino Linotype" w:hAnsi="Palatino Linotype"/>
          <w:b/>
          <w:i/>
          <w:sz w:val="22"/>
          <w:szCs w:val="22"/>
          <w:u w:val="single"/>
        </w:rPr>
        <w:t>proteger</w:t>
      </w:r>
      <w:r w:rsidRPr="00A7226A">
        <w:rPr>
          <w:rFonts w:ascii="Palatino Linotype" w:hAnsi="Palatino Linotype" w:cs="Arial"/>
          <w:b/>
          <w:i/>
          <w:sz w:val="22"/>
          <w:szCs w:val="22"/>
          <w:u w:val="single"/>
        </w:rPr>
        <w:t xml:space="preserve"> los datos personales que obren en su poder</w:t>
      </w:r>
      <w:r w:rsidRPr="00A7226A">
        <w:rPr>
          <w:rFonts w:ascii="Palatino Linotype" w:hAnsi="Palatino Linotype" w:cs="Arial"/>
          <w:i/>
          <w:sz w:val="22"/>
          <w:szCs w:val="22"/>
        </w:rPr>
        <w:t>:</w:t>
      </w:r>
    </w:p>
    <w:p w14:paraId="615791F0" w14:textId="77777777" w:rsidR="007B7C4B" w:rsidRPr="00A7226A" w:rsidRDefault="007B7C4B" w:rsidP="007B7C4B">
      <w:pPr>
        <w:spacing w:line="276" w:lineRule="auto"/>
        <w:ind w:left="851" w:right="899"/>
        <w:jc w:val="both"/>
        <w:rPr>
          <w:rFonts w:ascii="Palatino Linotype" w:hAnsi="Palatino Linotype" w:cs="Arial"/>
          <w:i/>
          <w:sz w:val="22"/>
          <w:szCs w:val="22"/>
        </w:rPr>
      </w:pPr>
      <w:r w:rsidRPr="00A7226A">
        <w:rPr>
          <w:rFonts w:ascii="Palatino Linotype" w:hAnsi="Palatino Linotype" w:cs="Arial"/>
          <w:i/>
          <w:sz w:val="22"/>
          <w:szCs w:val="22"/>
        </w:rPr>
        <w:t xml:space="preserve">I. El Poder Ejecutivo del Estado de México, las dependencias, organismos auxiliares, órganos, </w:t>
      </w:r>
      <w:r w:rsidRPr="00A7226A">
        <w:rPr>
          <w:rFonts w:ascii="Palatino Linotype" w:hAnsi="Palatino Linotype"/>
          <w:i/>
          <w:sz w:val="22"/>
          <w:szCs w:val="22"/>
        </w:rPr>
        <w:t>entidades</w:t>
      </w:r>
      <w:r w:rsidRPr="00A7226A">
        <w:rPr>
          <w:rFonts w:ascii="Palatino Linotype" w:hAnsi="Palatino Linotype" w:cs="Arial"/>
          <w:i/>
          <w:sz w:val="22"/>
          <w:szCs w:val="22"/>
        </w:rPr>
        <w:t>, fideicomisos y fondos públicos, así como la Procuraduría General de Justicia;</w:t>
      </w:r>
    </w:p>
    <w:p w14:paraId="77869567" w14:textId="77777777" w:rsidR="007B7C4B" w:rsidRPr="00A7226A" w:rsidRDefault="007B7C4B" w:rsidP="007B7C4B">
      <w:pPr>
        <w:spacing w:line="276" w:lineRule="auto"/>
        <w:ind w:left="851" w:right="899"/>
        <w:jc w:val="both"/>
        <w:rPr>
          <w:rFonts w:ascii="Palatino Linotype" w:hAnsi="Palatino Linotype" w:cs="Arial"/>
          <w:i/>
          <w:sz w:val="22"/>
          <w:szCs w:val="22"/>
        </w:rPr>
      </w:pPr>
      <w:r w:rsidRPr="00A7226A">
        <w:rPr>
          <w:rFonts w:ascii="Palatino Linotype" w:hAnsi="Palatino Linotype" w:cs="Arial"/>
          <w:i/>
          <w:sz w:val="22"/>
          <w:szCs w:val="22"/>
        </w:rPr>
        <w:t xml:space="preserve">II. El Poder </w:t>
      </w:r>
      <w:r w:rsidRPr="00A7226A">
        <w:rPr>
          <w:rFonts w:ascii="Palatino Linotype" w:hAnsi="Palatino Linotype"/>
          <w:i/>
          <w:sz w:val="22"/>
          <w:szCs w:val="22"/>
        </w:rPr>
        <w:t>Legislativo</w:t>
      </w:r>
      <w:r w:rsidRPr="00A7226A">
        <w:rPr>
          <w:rFonts w:ascii="Palatino Linotype" w:hAnsi="Palatino Linotype" w:cs="Arial"/>
          <w:i/>
          <w:sz w:val="22"/>
          <w:szCs w:val="22"/>
        </w:rPr>
        <w:t xml:space="preserve"> del Estado, los organismos, órganos y entidades de la Legislatura y sus dependencias;</w:t>
      </w:r>
    </w:p>
    <w:p w14:paraId="011E7BDF" w14:textId="77777777" w:rsidR="007B7C4B" w:rsidRPr="00A7226A" w:rsidRDefault="007B7C4B" w:rsidP="007B7C4B">
      <w:pPr>
        <w:spacing w:line="276" w:lineRule="auto"/>
        <w:ind w:left="851" w:right="899"/>
        <w:jc w:val="both"/>
        <w:rPr>
          <w:rFonts w:ascii="Palatino Linotype" w:hAnsi="Palatino Linotype" w:cs="Arial"/>
          <w:i/>
          <w:sz w:val="22"/>
          <w:szCs w:val="22"/>
        </w:rPr>
      </w:pPr>
      <w:r w:rsidRPr="00A7226A">
        <w:rPr>
          <w:rFonts w:ascii="Palatino Linotype" w:hAnsi="Palatino Linotype" w:cs="Arial"/>
          <w:i/>
          <w:sz w:val="22"/>
          <w:szCs w:val="22"/>
        </w:rPr>
        <w:lastRenderedPageBreak/>
        <w:t xml:space="preserve">III. El Poder </w:t>
      </w:r>
      <w:r w:rsidRPr="00A7226A">
        <w:rPr>
          <w:rFonts w:ascii="Palatino Linotype" w:hAnsi="Palatino Linotype"/>
          <w:i/>
          <w:sz w:val="22"/>
          <w:szCs w:val="22"/>
        </w:rPr>
        <w:t>Judicial</w:t>
      </w:r>
      <w:r w:rsidRPr="00A7226A">
        <w:rPr>
          <w:rFonts w:ascii="Palatino Linotype" w:hAnsi="Palatino Linotype" w:cs="Arial"/>
          <w:i/>
          <w:sz w:val="22"/>
          <w:szCs w:val="22"/>
        </w:rPr>
        <w:t xml:space="preserve">, sus organismos, órganos y entidades, así como el Consejo de la </w:t>
      </w:r>
      <w:r w:rsidRPr="00A7226A">
        <w:rPr>
          <w:rFonts w:ascii="Palatino Linotype" w:hAnsi="Palatino Linotype"/>
          <w:i/>
          <w:sz w:val="22"/>
          <w:szCs w:val="22"/>
        </w:rPr>
        <w:t>Judicatura</w:t>
      </w:r>
      <w:r w:rsidRPr="00A7226A">
        <w:rPr>
          <w:rFonts w:ascii="Palatino Linotype" w:hAnsi="Palatino Linotype" w:cs="Arial"/>
          <w:i/>
          <w:sz w:val="22"/>
          <w:szCs w:val="22"/>
        </w:rPr>
        <w:t xml:space="preserve"> del Estado;</w:t>
      </w:r>
    </w:p>
    <w:p w14:paraId="0982B969" w14:textId="77777777" w:rsidR="007B7C4B" w:rsidRPr="00A7226A" w:rsidRDefault="007B7C4B" w:rsidP="007B7C4B">
      <w:pPr>
        <w:spacing w:line="276" w:lineRule="auto"/>
        <w:ind w:left="851" w:right="899"/>
        <w:jc w:val="both"/>
        <w:rPr>
          <w:rFonts w:ascii="Palatino Linotype" w:hAnsi="Palatino Linotype" w:cs="Arial"/>
          <w:b/>
          <w:i/>
          <w:sz w:val="22"/>
          <w:szCs w:val="22"/>
          <w:u w:val="single"/>
        </w:rPr>
      </w:pPr>
      <w:r w:rsidRPr="00A7226A">
        <w:rPr>
          <w:rFonts w:ascii="Palatino Linotype" w:hAnsi="Palatino Linotype" w:cs="Arial"/>
          <w:b/>
          <w:i/>
          <w:sz w:val="22"/>
          <w:szCs w:val="22"/>
          <w:u w:val="single"/>
        </w:rPr>
        <w:t>IV. Los ayuntamientos y las dependencias, organismos, órganos y entidades de la administración municipal;</w:t>
      </w:r>
    </w:p>
    <w:p w14:paraId="770FA8BD" w14:textId="77777777" w:rsidR="007B7C4B" w:rsidRPr="00A7226A" w:rsidRDefault="007B7C4B" w:rsidP="007B7C4B">
      <w:pPr>
        <w:spacing w:line="276" w:lineRule="auto"/>
        <w:ind w:left="851" w:right="899"/>
        <w:jc w:val="both"/>
        <w:rPr>
          <w:rFonts w:ascii="Palatino Linotype" w:hAnsi="Palatino Linotype" w:cs="Arial"/>
          <w:i/>
          <w:sz w:val="22"/>
          <w:szCs w:val="22"/>
        </w:rPr>
      </w:pPr>
      <w:r w:rsidRPr="00A7226A">
        <w:rPr>
          <w:rFonts w:ascii="Palatino Linotype" w:hAnsi="Palatino Linotype" w:cs="Arial"/>
          <w:b/>
          <w:i/>
          <w:sz w:val="22"/>
          <w:szCs w:val="22"/>
        </w:rPr>
        <w:t>V.</w:t>
      </w:r>
      <w:r w:rsidRPr="00A7226A">
        <w:rPr>
          <w:rFonts w:ascii="Palatino Linotype" w:hAnsi="Palatino Linotype" w:cs="Arial"/>
          <w:i/>
          <w:sz w:val="22"/>
          <w:szCs w:val="22"/>
        </w:rPr>
        <w:t xml:space="preserve"> Los </w:t>
      </w:r>
      <w:r w:rsidRPr="00A7226A">
        <w:rPr>
          <w:rFonts w:ascii="Palatino Linotype" w:hAnsi="Palatino Linotype"/>
          <w:i/>
          <w:sz w:val="22"/>
          <w:szCs w:val="22"/>
        </w:rPr>
        <w:t>órganos</w:t>
      </w:r>
      <w:r w:rsidRPr="00A7226A">
        <w:rPr>
          <w:rFonts w:ascii="Palatino Linotype" w:hAnsi="Palatino Linotype" w:cs="Arial"/>
          <w:i/>
          <w:sz w:val="22"/>
          <w:szCs w:val="22"/>
        </w:rPr>
        <w:t xml:space="preserve"> </w:t>
      </w:r>
      <w:r w:rsidRPr="00A7226A">
        <w:rPr>
          <w:rFonts w:ascii="Palatino Linotype" w:hAnsi="Palatino Linotype"/>
          <w:i/>
          <w:sz w:val="22"/>
          <w:szCs w:val="22"/>
        </w:rPr>
        <w:t>autónomos</w:t>
      </w:r>
      <w:r w:rsidRPr="00A7226A">
        <w:rPr>
          <w:rFonts w:ascii="Palatino Linotype" w:hAnsi="Palatino Linotype" w:cs="Arial"/>
          <w:i/>
          <w:sz w:val="22"/>
          <w:szCs w:val="22"/>
        </w:rPr>
        <w:t>;</w:t>
      </w:r>
    </w:p>
    <w:p w14:paraId="2EC95DD3" w14:textId="77777777" w:rsidR="007B7C4B" w:rsidRPr="00A7226A" w:rsidRDefault="007B7C4B" w:rsidP="007B7C4B">
      <w:pPr>
        <w:spacing w:line="276" w:lineRule="auto"/>
        <w:ind w:left="851" w:right="899"/>
        <w:jc w:val="both"/>
        <w:rPr>
          <w:rFonts w:ascii="Palatino Linotype" w:hAnsi="Palatino Linotype"/>
          <w:i/>
          <w:sz w:val="22"/>
          <w:szCs w:val="22"/>
        </w:rPr>
      </w:pPr>
      <w:r w:rsidRPr="00A7226A">
        <w:rPr>
          <w:rFonts w:ascii="Palatino Linotype" w:hAnsi="Palatino Linotype" w:cs="Arial"/>
          <w:b/>
          <w:i/>
          <w:sz w:val="22"/>
          <w:szCs w:val="22"/>
        </w:rPr>
        <w:t>VI.</w:t>
      </w:r>
      <w:r w:rsidRPr="00A7226A">
        <w:rPr>
          <w:rFonts w:ascii="Palatino Linotype" w:hAnsi="Palatino Linotype" w:cs="Arial"/>
          <w:i/>
          <w:sz w:val="22"/>
          <w:szCs w:val="22"/>
        </w:rPr>
        <w:t xml:space="preserve"> Los </w:t>
      </w:r>
      <w:r w:rsidRPr="00A7226A">
        <w:rPr>
          <w:rFonts w:ascii="Palatino Linotype" w:hAnsi="Palatino Linotype"/>
          <w:i/>
          <w:sz w:val="22"/>
          <w:szCs w:val="22"/>
        </w:rPr>
        <w:t>tribunales administrativos y autoridades jurisdiccionales en materia laboral;</w:t>
      </w:r>
    </w:p>
    <w:p w14:paraId="7E212CF5" w14:textId="77777777" w:rsidR="007B7C4B" w:rsidRPr="00A7226A" w:rsidRDefault="007B7C4B" w:rsidP="007B7C4B">
      <w:pPr>
        <w:spacing w:line="276" w:lineRule="auto"/>
        <w:ind w:left="851" w:right="899"/>
        <w:jc w:val="both"/>
        <w:rPr>
          <w:rFonts w:ascii="Palatino Linotype" w:hAnsi="Palatino Linotype"/>
          <w:i/>
          <w:sz w:val="22"/>
          <w:szCs w:val="22"/>
        </w:rPr>
      </w:pPr>
      <w:r w:rsidRPr="00A7226A">
        <w:rPr>
          <w:rFonts w:ascii="Palatino Linotype" w:hAnsi="Palatino Linotype"/>
          <w:b/>
          <w:i/>
          <w:sz w:val="22"/>
          <w:szCs w:val="22"/>
        </w:rPr>
        <w:t>VII.</w:t>
      </w:r>
      <w:r w:rsidRPr="00A7226A">
        <w:rPr>
          <w:rFonts w:ascii="Palatino Linotype" w:hAnsi="Palatino Linotype"/>
          <w:i/>
          <w:sz w:val="22"/>
          <w:szCs w:val="22"/>
        </w:rPr>
        <w:t xml:space="preserve"> Los partidos políticos y agrupaciones políticas, en los términos de las disposiciones aplicables;</w:t>
      </w:r>
    </w:p>
    <w:p w14:paraId="59C6B3E1" w14:textId="77777777" w:rsidR="007B7C4B" w:rsidRPr="00A7226A" w:rsidRDefault="007B7C4B" w:rsidP="007B7C4B">
      <w:pPr>
        <w:spacing w:line="276" w:lineRule="auto"/>
        <w:ind w:left="851" w:right="899"/>
        <w:jc w:val="both"/>
        <w:rPr>
          <w:rFonts w:ascii="Palatino Linotype" w:hAnsi="Palatino Linotype"/>
          <w:i/>
          <w:sz w:val="22"/>
          <w:szCs w:val="22"/>
        </w:rPr>
      </w:pPr>
      <w:r w:rsidRPr="00A7226A">
        <w:rPr>
          <w:rFonts w:ascii="Palatino Linotype" w:hAnsi="Palatino Linotype"/>
          <w:b/>
          <w:i/>
          <w:sz w:val="22"/>
          <w:szCs w:val="22"/>
        </w:rPr>
        <w:t>VIII.</w:t>
      </w:r>
      <w:r w:rsidRPr="00A7226A">
        <w:rPr>
          <w:rFonts w:ascii="Palatino Linotype" w:hAnsi="Palatino Linotype"/>
          <w:i/>
          <w:sz w:val="22"/>
          <w:szCs w:val="22"/>
        </w:rPr>
        <w:t xml:space="preserve"> Los fideicomisos y fondos públicos que cuenten con financiamiento público, parcial o total, o con participación de entidades de gobierno;</w:t>
      </w:r>
    </w:p>
    <w:p w14:paraId="36EFA8C3" w14:textId="77777777" w:rsidR="007B7C4B" w:rsidRPr="00A7226A" w:rsidRDefault="007B7C4B" w:rsidP="007B7C4B">
      <w:pPr>
        <w:spacing w:line="276" w:lineRule="auto"/>
        <w:ind w:left="851" w:right="899"/>
        <w:jc w:val="both"/>
        <w:rPr>
          <w:rFonts w:ascii="Palatino Linotype" w:hAnsi="Palatino Linotype"/>
          <w:i/>
          <w:sz w:val="22"/>
          <w:szCs w:val="22"/>
        </w:rPr>
      </w:pPr>
      <w:r w:rsidRPr="00A7226A">
        <w:rPr>
          <w:rFonts w:ascii="Palatino Linotype" w:hAnsi="Palatino Linotype"/>
          <w:b/>
          <w:i/>
          <w:sz w:val="22"/>
          <w:szCs w:val="22"/>
        </w:rPr>
        <w:t>IX.</w:t>
      </w:r>
      <w:r w:rsidRPr="00A7226A">
        <w:rPr>
          <w:rFonts w:ascii="Palatino Linotype" w:hAnsi="Palatino Linotype"/>
          <w:i/>
          <w:sz w:val="22"/>
          <w:szCs w:val="22"/>
        </w:rPr>
        <w:t xml:space="preserve"> Los sindicatos que reciban y/o ejerzan recursos públicos en el ámbito estatal y municipal;</w:t>
      </w:r>
    </w:p>
    <w:p w14:paraId="232A1B81" w14:textId="77777777" w:rsidR="007B7C4B" w:rsidRPr="00A7226A" w:rsidRDefault="007B7C4B" w:rsidP="007B7C4B">
      <w:pPr>
        <w:spacing w:line="276" w:lineRule="auto"/>
        <w:ind w:left="851" w:right="899"/>
        <w:jc w:val="both"/>
        <w:rPr>
          <w:rFonts w:ascii="Palatino Linotype" w:hAnsi="Palatino Linotype"/>
          <w:i/>
          <w:sz w:val="22"/>
          <w:szCs w:val="22"/>
        </w:rPr>
      </w:pPr>
      <w:r w:rsidRPr="00A7226A">
        <w:rPr>
          <w:rFonts w:ascii="Palatino Linotype" w:hAnsi="Palatino Linotype"/>
          <w:b/>
          <w:i/>
          <w:sz w:val="22"/>
          <w:szCs w:val="22"/>
        </w:rPr>
        <w:t>X.</w:t>
      </w:r>
      <w:r w:rsidRPr="00A7226A">
        <w:rPr>
          <w:rFonts w:ascii="Palatino Linotype" w:hAnsi="Palatino Linotype"/>
          <w:i/>
          <w:sz w:val="22"/>
          <w:szCs w:val="22"/>
        </w:rPr>
        <w:t xml:space="preserve"> Cualquier persona física o jurídico colectiva que reciba y ejerza recursos públicos en el ámbito estatal o municipal; y</w:t>
      </w:r>
    </w:p>
    <w:p w14:paraId="216DF576" w14:textId="77777777" w:rsidR="007B7C4B" w:rsidRPr="00A7226A" w:rsidRDefault="007B7C4B" w:rsidP="007B7C4B">
      <w:pPr>
        <w:spacing w:line="276" w:lineRule="auto"/>
        <w:ind w:left="851" w:right="899"/>
        <w:jc w:val="both"/>
        <w:rPr>
          <w:rFonts w:ascii="Palatino Linotype" w:hAnsi="Palatino Linotype"/>
          <w:i/>
          <w:sz w:val="22"/>
          <w:szCs w:val="22"/>
        </w:rPr>
      </w:pPr>
      <w:r w:rsidRPr="00A7226A">
        <w:rPr>
          <w:rFonts w:ascii="Palatino Linotype" w:hAnsi="Palatino Linotype"/>
          <w:b/>
          <w:i/>
          <w:sz w:val="22"/>
          <w:szCs w:val="22"/>
        </w:rPr>
        <w:t>XI.</w:t>
      </w:r>
      <w:r w:rsidRPr="00A7226A">
        <w:rPr>
          <w:rFonts w:ascii="Palatino Linotype" w:hAnsi="Palatino Linotype"/>
          <w:i/>
          <w:sz w:val="22"/>
          <w:szCs w:val="22"/>
        </w:rPr>
        <w:t xml:space="preserve"> Cualquier otra autoridad, entidad, órgano u organismo de los poderes estatal o municipal, que reciba recursos públicos.</w:t>
      </w:r>
    </w:p>
    <w:p w14:paraId="126E824B" w14:textId="77777777" w:rsidR="007B7C4B" w:rsidRPr="00A7226A" w:rsidRDefault="007B7C4B" w:rsidP="007B7C4B">
      <w:pPr>
        <w:spacing w:line="276" w:lineRule="auto"/>
        <w:ind w:left="851" w:right="899"/>
        <w:jc w:val="both"/>
        <w:rPr>
          <w:rFonts w:ascii="Palatino Linotype" w:hAnsi="Palatino Linotype"/>
          <w:i/>
          <w:sz w:val="22"/>
          <w:szCs w:val="22"/>
        </w:rPr>
      </w:pPr>
      <w:r w:rsidRPr="00A7226A">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489233B" w14:textId="77777777" w:rsidR="007B7C4B" w:rsidRPr="00A7226A" w:rsidRDefault="007B7C4B" w:rsidP="007B7C4B">
      <w:pPr>
        <w:spacing w:line="276" w:lineRule="auto"/>
        <w:ind w:left="851" w:right="899"/>
        <w:jc w:val="both"/>
        <w:rPr>
          <w:rFonts w:ascii="Palatino Linotype" w:hAnsi="Palatino Linotype" w:cs="Arial"/>
          <w:i/>
          <w:sz w:val="22"/>
          <w:szCs w:val="22"/>
        </w:rPr>
      </w:pPr>
      <w:r w:rsidRPr="00A7226A">
        <w:rPr>
          <w:rFonts w:ascii="Palatino Linotype" w:hAnsi="Palatino Linotype" w:cs="Arial"/>
          <w:b/>
          <w:i/>
          <w:sz w:val="22"/>
          <w:szCs w:val="22"/>
          <w:u w:val="single"/>
        </w:rPr>
        <w:t>Los servidores públicos deberán transparentar sus acciones así como garantizar y respetar el derecho de acceso a la información pública.</w:t>
      </w:r>
    </w:p>
    <w:p w14:paraId="0C1959D1" w14:textId="77777777" w:rsidR="007B7C4B" w:rsidRPr="00A7226A" w:rsidRDefault="007B7C4B" w:rsidP="007B7C4B">
      <w:pPr>
        <w:spacing w:line="276" w:lineRule="auto"/>
        <w:ind w:left="851" w:right="899"/>
        <w:jc w:val="both"/>
        <w:rPr>
          <w:rFonts w:ascii="Palatino Linotype" w:hAnsi="Palatino Linotype" w:cs="Arial"/>
          <w:i/>
          <w:sz w:val="22"/>
        </w:rPr>
      </w:pPr>
      <w:r w:rsidRPr="00A7226A">
        <w:rPr>
          <w:rFonts w:ascii="Palatino Linotype" w:hAnsi="Palatino Linotype" w:cs="Arial"/>
          <w:i/>
          <w:sz w:val="22"/>
        </w:rPr>
        <w:t>(Énfasis añadido)</w:t>
      </w:r>
    </w:p>
    <w:p w14:paraId="43975010" w14:textId="77777777" w:rsidR="007B7C4B" w:rsidRPr="00A7226A" w:rsidRDefault="007B7C4B" w:rsidP="007B7C4B">
      <w:pPr>
        <w:spacing w:line="360" w:lineRule="auto"/>
        <w:ind w:left="851" w:right="899"/>
        <w:jc w:val="both"/>
        <w:rPr>
          <w:rFonts w:ascii="Palatino Linotype" w:hAnsi="Palatino Linotype" w:cs="Arial"/>
          <w:sz w:val="22"/>
        </w:rPr>
      </w:pPr>
    </w:p>
    <w:p w14:paraId="1EE744F0" w14:textId="77777777" w:rsidR="007B7C4B" w:rsidRPr="00A7226A" w:rsidRDefault="007B7C4B" w:rsidP="007B7C4B">
      <w:pPr>
        <w:spacing w:line="360" w:lineRule="auto"/>
        <w:jc w:val="both"/>
        <w:rPr>
          <w:rFonts w:ascii="Palatino Linotype" w:hAnsi="Palatino Linotype" w:cs="Arial"/>
        </w:rPr>
      </w:pPr>
      <w:r w:rsidRPr="00A7226A">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056AFEC7" w14:textId="77777777" w:rsidR="00CC2AF5" w:rsidRPr="00A7226A" w:rsidRDefault="00CC2AF5" w:rsidP="007B7C4B">
      <w:pPr>
        <w:tabs>
          <w:tab w:val="left" w:pos="8080"/>
        </w:tabs>
        <w:spacing w:line="360" w:lineRule="auto"/>
        <w:ind w:right="49"/>
        <w:jc w:val="both"/>
        <w:rPr>
          <w:rFonts w:ascii="Palatino Linotype" w:hAnsi="Palatino Linotype" w:cs="Arial"/>
          <w:color w:val="000000" w:themeColor="text1"/>
          <w:sz w:val="16"/>
          <w:szCs w:val="16"/>
        </w:rPr>
      </w:pPr>
    </w:p>
    <w:p w14:paraId="4493935C" w14:textId="77777777" w:rsidR="007B7C4B" w:rsidRPr="00A7226A" w:rsidRDefault="007B7C4B" w:rsidP="007B7C4B">
      <w:pPr>
        <w:tabs>
          <w:tab w:val="left" w:pos="8080"/>
        </w:tabs>
        <w:spacing w:line="360" w:lineRule="auto"/>
        <w:ind w:right="49"/>
        <w:jc w:val="both"/>
        <w:rPr>
          <w:rFonts w:ascii="Palatino Linotype" w:hAnsi="Palatino Linotype" w:cs="Arial"/>
          <w:color w:val="000000" w:themeColor="text1"/>
        </w:rPr>
      </w:pPr>
      <w:r w:rsidRPr="00A7226A">
        <w:rPr>
          <w:rFonts w:ascii="Palatino Linotype" w:hAnsi="Palatino Linotype" w:cs="Arial"/>
          <w:color w:val="000000" w:themeColor="text1"/>
        </w:rPr>
        <w:t xml:space="preserve">Ahora bien, es de subrayar que el derecho de acceso a la información pública, consiste en que la información solicitada conste en un soporte documental en cualquiera de sus </w:t>
      </w:r>
      <w:r w:rsidRPr="00A7226A">
        <w:rPr>
          <w:rFonts w:ascii="Palatino Linotype" w:hAnsi="Palatino Linotype" w:cs="Arial"/>
          <w:color w:val="000000" w:themeColor="text1"/>
        </w:rPr>
        <w:lastRenderedPageBreak/>
        <w:t xml:space="preserve">formas, a saber: </w:t>
      </w:r>
      <w:r w:rsidRPr="00A7226A">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A7226A">
        <w:rPr>
          <w:rFonts w:ascii="Palatino Linotype" w:hAnsi="Palatino Linotype" w:cs="Arial"/>
          <w:color w:val="000000" w:themeColor="text1"/>
        </w:rPr>
        <w:t xml:space="preserve">; los que </w:t>
      </w:r>
      <w:r w:rsidRPr="00A7226A">
        <w:rPr>
          <w:rFonts w:ascii="Palatino Linotype" w:hAnsi="Palatino Linotype" w:cs="Arial"/>
        </w:rPr>
        <w:t>podrán estar en cualquier medio, sea escrito, impreso, sonoro, visual, electrónico, informático u holográfico</w:t>
      </w:r>
      <w:r w:rsidRPr="00A7226A">
        <w:rPr>
          <w:rFonts w:ascii="Palatino Linotype" w:hAnsi="Palatino Linotype" w:cs="Arial"/>
          <w:color w:val="000000" w:themeColor="text1"/>
        </w:rPr>
        <w:t>, de conformidad con el artículo 3, fracción XI de la Ley de Transparencia y Acceso a la Información Pública del Estado de México y Municipios, como se aprecia a continuación:</w:t>
      </w:r>
    </w:p>
    <w:p w14:paraId="6C88F760" w14:textId="77777777" w:rsidR="007B7C4B" w:rsidRPr="00A7226A" w:rsidRDefault="007B7C4B" w:rsidP="007B7C4B">
      <w:pPr>
        <w:tabs>
          <w:tab w:val="left" w:pos="8080"/>
        </w:tabs>
        <w:spacing w:line="360" w:lineRule="auto"/>
        <w:ind w:right="49"/>
        <w:jc w:val="both"/>
        <w:rPr>
          <w:rFonts w:ascii="Palatino Linotype" w:hAnsi="Palatino Linotype" w:cs="Arial"/>
          <w:color w:val="000000" w:themeColor="text1"/>
        </w:rPr>
      </w:pPr>
    </w:p>
    <w:p w14:paraId="5D871E9A" w14:textId="77777777" w:rsidR="007B7C4B" w:rsidRPr="00A7226A" w:rsidRDefault="007B7C4B" w:rsidP="007B7C4B">
      <w:pPr>
        <w:autoSpaceDE w:val="0"/>
        <w:autoSpaceDN w:val="0"/>
        <w:adjustRightInd w:val="0"/>
        <w:ind w:left="851" w:right="900"/>
        <w:jc w:val="both"/>
        <w:rPr>
          <w:rFonts w:ascii="Palatino Linotype" w:hAnsi="Palatino Linotype" w:cs="Arial"/>
          <w:b/>
          <w:bCs/>
          <w:i/>
          <w:sz w:val="22"/>
          <w:szCs w:val="22"/>
          <w:lang w:eastAsia="en-US"/>
        </w:rPr>
      </w:pPr>
      <w:r w:rsidRPr="00A7226A">
        <w:rPr>
          <w:rFonts w:ascii="Palatino Linotype" w:hAnsi="Palatino Linotype" w:cs="Arial"/>
          <w:bCs/>
          <w:i/>
          <w:sz w:val="22"/>
          <w:szCs w:val="22"/>
          <w:lang w:eastAsia="en-US"/>
        </w:rPr>
        <w:t>“</w:t>
      </w:r>
      <w:r w:rsidRPr="00A7226A">
        <w:rPr>
          <w:rFonts w:ascii="Palatino Linotype" w:hAnsi="Palatino Linotype" w:cs="Arial"/>
          <w:b/>
          <w:bCs/>
          <w:i/>
          <w:sz w:val="22"/>
          <w:szCs w:val="22"/>
          <w:lang w:eastAsia="en-US"/>
        </w:rPr>
        <w:t xml:space="preserve">Artículo 3. </w:t>
      </w:r>
      <w:r w:rsidRPr="00A7226A">
        <w:rPr>
          <w:rFonts w:ascii="Palatino Linotype" w:hAnsi="Palatino Linotype" w:cs="Arial"/>
          <w:bCs/>
          <w:i/>
          <w:sz w:val="22"/>
          <w:szCs w:val="22"/>
          <w:lang w:eastAsia="en-US"/>
        </w:rPr>
        <w:t>Para los efectos de la presente Ley se entenderá por:</w:t>
      </w:r>
      <w:r w:rsidRPr="00A7226A">
        <w:rPr>
          <w:rFonts w:ascii="Palatino Linotype" w:hAnsi="Palatino Linotype" w:cs="Arial"/>
          <w:b/>
          <w:bCs/>
          <w:i/>
          <w:sz w:val="22"/>
          <w:szCs w:val="22"/>
          <w:lang w:eastAsia="en-US"/>
        </w:rPr>
        <w:t xml:space="preserve"> </w:t>
      </w:r>
    </w:p>
    <w:p w14:paraId="23ADD62F" w14:textId="77777777" w:rsidR="007B7C4B" w:rsidRPr="00A7226A" w:rsidRDefault="007B7C4B" w:rsidP="007B7C4B">
      <w:pPr>
        <w:autoSpaceDE w:val="0"/>
        <w:autoSpaceDN w:val="0"/>
        <w:adjustRightInd w:val="0"/>
        <w:ind w:left="851" w:right="900"/>
        <w:jc w:val="both"/>
        <w:rPr>
          <w:rFonts w:ascii="Palatino Linotype" w:hAnsi="Palatino Linotype" w:cs="Arial"/>
          <w:bCs/>
          <w:i/>
          <w:sz w:val="22"/>
          <w:szCs w:val="22"/>
          <w:lang w:eastAsia="en-US"/>
        </w:rPr>
      </w:pPr>
      <w:r w:rsidRPr="00A7226A">
        <w:rPr>
          <w:rFonts w:ascii="Palatino Linotype" w:hAnsi="Palatino Linotype" w:cs="Arial"/>
          <w:bCs/>
          <w:i/>
          <w:sz w:val="22"/>
          <w:szCs w:val="22"/>
          <w:lang w:eastAsia="en-US"/>
        </w:rPr>
        <w:t>…</w:t>
      </w:r>
    </w:p>
    <w:p w14:paraId="5EFE938D" w14:textId="77777777" w:rsidR="007B7C4B" w:rsidRPr="00A7226A" w:rsidRDefault="007B7C4B" w:rsidP="007B7C4B">
      <w:pPr>
        <w:autoSpaceDE w:val="0"/>
        <w:autoSpaceDN w:val="0"/>
        <w:adjustRightInd w:val="0"/>
        <w:ind w:left="851" w:right="900"/>
        <w:jc w:val="both"/>
        <w:rPr>
          <w:rFonts w:ascii="Palatino Linotype" w:hAnsi="Palatino Linotype" w:cs="Arial"/>
          <w:b/>
          <w:bCs/>
          <w:i/>
          <w:sz w:val="22"/>
          <w:szCs w:val="22"/>
          <w:lang w:eastAsia="en-US"/>
        </w:rPr>
      </w:pPr>
    </w:p>
    <w:p w14:paraId="676F7730" w14:textId="77777777" w:rsidR="007B7C4B" w:rsidRPr="00A7226A" w:rsidRDefault="007B7C4B" w:rsidP="007B7C4B">
      <w:pPr>
        <w:autoSpaceDE w:val="0"/>
        <w:autoSpaceDN w:val="0"/>
        <w:adjustRightInd w:val="0"/>
        <w:ind w:left="851" w:right="900"/>
        <w:jc w:val="both"/>
        <w:rPr>
          <w:rFonts w:ascii="Palatino Linotype" w:hAnsi="Palatino Linotype" w:cs="Arial"/>
          <w:i/>
          <w:sz w:val="22"/>
          <w:szCs w:val="22"/>
          <w:lang w:eastAsia="en-US"/>
        </w:rPr>
      </w:pPr>
      <w:r w:rsidRPr="00A7226A">
        <w:rPr>
          <w:rFonts w:ascii="Palatino Linotype" w:hAnsi="Palatino Linotype" w:cs="Arial"/>
          <w:b/>
          <w:i/>
          <w:sz w:val="22"/>
          <w:szCs w:val="22"/>
          <w:lang w:eastAsia="en-US"/>
        </w:rPr>
        <w:t>XI. Documento:</w:t>
      </w:r>
      <w:r w:rsidRPr="00A7226A">
        <w:rPr>
          <w:rFonts w:ascii="Palatino Linotype" w:hAnsi="Palatino Linotype" w:cs="Arial"/>
          <w:i/>
          <w:sz w:val="22"/>
          <w:szCs w:val="22"/>
          <w:lang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A3C6D04" w14:textId="77777777" w:rsidR="007B7C4B" w:rsidRPr="00A7226A" w:rsidRDefault="007B7C4B" w:rsidP="007B7C4B">
      <w:pPr>
        <w:autoSpaceDE w:val="0"/>
        <w:autoSpaceDN w:val="0"/>
        <w:adjustRightInd w:val="0"/>
        <w:ind w:left="851" w:right="900"/>
        <w:jc w:val="both"/>
        <w:rPr>
          <w:rFonts w:ascii="Palatino Linotype" w:hAnsi="Palatino Linotype" w:cs="Arial"/>
          <w:bCs/>
          <w:i/>
          <w:sz w:val="22"/>
          <w:szCs w:val="22"/>
          <w:lang w:eastAsia="en-US"/>
        </w:rPr>
      </w:pPr>
      <w:r w:rsidRPr="00A7226A">
        <w:rPr>
          <w:rFonts w:ascii="Palatino Linotype" w:hAnsi="Palatino Linotype" w:cs="Arial"/>
          <w:b/>
          <w:bCs/>
          <w:i/>
          <w:sz w:val="22"/>
          <w:szCs w:val="22"/>
          <w:lang w:eastAsia="en-US"/>
        </w:rPr>
        <w:t>…</w:t>
      </w:r>
      <w:r w:rsidRPr="00A7226A">
        <w:rPr>
          <w:rFonts w:ascii="Palatino Linotype" w:hAnsi="Palatino Linotype" w:cs="Arial"/>
          <w:bCs/>
          <w:i/>
          <w:sz w:val="22"/>
          <w:szCs w:val="22"/>
          <w:lang w:eastAsia="en-US"/>
        </w:rPr>
        <w:t>”</w:t>
      </w:r>
    </w:p>
    <w:p w14:paraId="487659C2" w14:textId="77777777" w:rsidR="00820174" w:rsidRPr="00A7226A" w:rsidRDefault="00820174" w:rsidP="00820174">
      <w:pPr>
        <w:spacing w:before="240" w:after="240" w:line="360" w:lineRule="auto"/>
        <w:jc w:val="both"/>
        <w:rPr>
          <w:rFonts w:ascii="Palatino Linotype" w:eastAsia="Calibri" w:hAnsi="Palatino Linotype" w:cs="Arial"/>
          <w:lang w:eastAsia="es-MX"/>
        </w:rPr>
      </w:pPr>
      <w:r w:rsidRPr="00A7226A">
        <w:rPr>
          <w:rFonts w:ascii="Palatino Linotype" w:eastAsia="Calibri" w:hAnsi="Palatino Linotype" w:cs="Arial"/>
          <w:lang w:eastAsia="es-MX"/>
        </w:rPr>
        <w:t>Así, conviene citar lo establecido por el artículo 31, fracción XVIII, de la Ley Orgánica Municipal del Estado de México, que a la letra señala:</w:t>
      </w:r>
    </w:p>
    <w:p w14:paraId="7F5E3732" w14:textId="77777777" w:rsidR="00820174" w:rsidRPr="00A7226A" w:rsidRDefault="00820174" w:rsidP="00820174">
      <w:pPr>
        <w:ind w:left="851" w:right="899"/>
        <w:jc w:val="both"/>
        <w:rPr>
          <w:rFonts w:ascii="Palatino Linotype" w:hAnsi="Palatino Linotype" w:cs="Arial"/>
          <w:i/>
          <w:sz w:val="22"/>
          <w:szCs w:val="22"/>
        </w:rPr>
      </w:pPr>
      <w:r w:rsidRPr="00A7226A">
        <w:rPr>
          <w:rFonts w:ascii="Palatino Linotype" w:hAnsi="Palatino Linotype" w:cs="Arial"/>
          <w:i/>
          <w:sz w:val="22"/>
          <w:szCs w:val="22"/>
        </w:rPr>
        <w:t>“</w:t>
      </w:r>
      <w:r w:rsidRPr="00A7226A">
        <w:rPr>
          <w:rFonts w:ascii="Palatino Linotype" w:hAnsi="Palatino Linotype" w:cs="Arial"/>
          <w:b/>
          <w:i/>
          <w:sz w:val="22"/>
          <w:szCs w:val="22"/>
        </w:rPr>
        <w:t>Artículo</w:t>
      </w:r>
      <w:r w:rsidRPr="00A7226A">
        <w:rPr>
          <w:rFonts w:ascii="Palatino Linotype" w:hAnsi="Palatino Linotype" w:cs="Arial"/>
          <w:b/>
          <w:i/>
        </w:rPr>
        <w:t xml:space="preserve"> </w:t>
      </w:r>
      <w:r w:rsidRPr="00A7226A">
        <w:rPr>
          <w:rFonts w:ascii="Palatino Linotype" w:hAnsi="Palatino Linotype" w:cs="Arial"/>
          <w:b/>
          <w:i/>
          <w:sz w:val="22"/>
          <w:szCs w:val="22"/>
        </w:rPr>
        <w:t>31</w:t>
      </w:r>
      <w:r w:rsidRPr="00A7226A">
        <w:rPr>
          <w:rFonts w:ascii="Palatino Linotype" w:hAnsi="Palatino Linotype" w:cs="Arial"/>
          <w:i/>
          <w:sz w:val="22"/>
          <w:szCs w:val="22"/>
        </w:rPr>
        <w:t>.-</w:t>
      </w:r>
      <w:r w:rsidRPr="00A7226A">
        <w:rPr>
          <w:rFonts w:ascii="Palatino Linotype" w:hAnsi="Palatino Linotype" w:cs="Arial"/>
          <w:i/>
        </w:rPr>
        <w:t xml:space="preserve"> </w:t>
      </w:r>
      <w:r w:rsidRPr="00A7226A">
        <w:rPr>
          <w:rFonts w:ascii="Palatino Linotype" w:hAnsi="Palatino Linotype" w:cs="Arial"/>
          <w:i/>
          <w:sz w:val="22"/>
          <w:szCs w:val="22"/>
        </w:rPr>
        <w:t>Son</w:t>
      </w:r>
      <w:r w:rsidRPr="00A7226A">
        <w:rPr>
          <w:rFonts w:ascii="Palatino Linotype" w:hAnsi="Palatino Linotype" w:cs="Arial"/>
          <w:i/>
        </w:rPr>
        <w:t xml:space="preserve"> </w:t>
      </w:r>
      <w:r w:rsidRPr="00A7226A">
        <w:rPr>
          <w:rFonts w:ascii="Palatino Linotype" w:hAnsi="Palatino Linotype" w:cs="Arial"/>
          <w:i/>
          <w:sz w:val="22"/>
          <w:szCs w:val="22"/>
        </w:rPr>
        <w:t>atribuciones</w:t>
      </w:r>
      <w:r w:rsidRPr="00A7226A">
        <w:rPr>
          <w:rFonts w:ascii="Palatino Linotype" w:hAnsi="Palatino Linotype" w:cs="Arial"/>
          <w:i/>
        </w:rPr>
        <w:t xml:space="preserve"> </w:t>
      </w:r>
      <w:r w:rsidRPr="00A7226A">
        <w:rPr>
          <w:rFonts w:ascii="Palatino Linotype" w:hAnsi="Palatino Linotype" w:cs="Arial"/>
          <w:i/>
          <w:sz w:val="22"/>
          <w:szCs w:val="22"/>
        </w:rPr>
        <w:t>de</w:t>
      </w:r>
      <w:r w:rsidRPr="00A7226A">
        <w:rPr>
          <w:rFonts w:ascii="Palatino Linotype" w:hAnsi="Palatino Linotype" w:cs="Arial"/>
          <w:i/>
        </w:rPr>
        <w:t xml:space="preserve"> </w:t>
      </w:r>
      <w:r w:rsidRPr="00A7226A">
        <w:rPr>
          <w:rFonts w:ascii="Palatino Linotype" w:hAnsi="Palatino Linotype" w:cs="Arial"/>
          <w:i/>
          <w:sz w:val="22"/>
          <w:szCs w:val="22"/>
        </w:rPr>
        <w:t>los</w:t>
      </w:r>
      <w:r w:rsidRPr="00A7226A">
        <w:rPr>
          <w:rFonts w:ascii="Palatino Linotype" w:hAnsi="Palatino Linotype" w:cs="Arial"/>
          <w:i/>
        </w:rPr>
        <w:t xml:space="preserve"> </w:t>
      </w:r>
      <w:r w:rsidRPr="00A7226A">
        <w:rPr>
          <w:rFonts w:ascii="Palatino Linotype" w:hAnsi="Palatino Linotype" w:cs="Arial"/>
          <w:i/>
          <w:sz w:val="22"/>
          <w:szCs w:val="22"/>
        </w:rPr>
        <w:t>ayuntamientos:</w:t>
      </w:r>
    </w:p>
    <w:p w14:paraId="5C78838E" w14:textId="77777777" w:rsidR="00820174" w:rsidRPr="00A7226A" w:rsidRDefault="00820174" w:rsidP="00820174">
      <w:pPr>
        <w:ind w:left="851" w:right="899"/>
        <w:jc w:val="both"/>
        <w:rPr>
          <w:rFonts w:ascii="Palatino Linotype" w:hAnsi="Palatino Linotype" w:cs="Arial"/>
          <w:i/>
          <w:sz w:val="22"/>
          <w:szCs w:val="22"/>
        </w:rPr>
      </w:pPr>
      <w:r w:rsidRPr="00A7226A">
        <w:rPr>
          <w:rFonts w:ascii="Palatino Linotype" w:hAnsi="Palatino Linotype" w:cs="Arial"/>
          <w:i/>
          <w:sz w:val="22"/>
          <w:szCs w:val="22"/>
        </w:rPr>
        <w:t>…</w:t>
      </w:r>
    </w:p>
    <w:p w14:paraId="165BCB4F" w14:textId="77777777" w:rsidR="00820174" w:rsidRPr="00A7226A" w:rsidRDefault="00820174" w:rsidP="00820174">
      <w:pPr>
        <w:ind w:left="851" w:right="899"/>
        <w:jc w:val="both"/>
        <w:rPr>
          <w:rFonts w:ascii="Palatino Linotype" w:hAnsi="Palatino Linotype" w:cs="Arial"/>
          <w:i/>
          <w:sz w:val="22"/>
          <w:szCs w:val="22"/>
        </w:rPr>
      </w:pPr>
      <w:r w:rsidRPr="00A7226A">
        <w:rPr>
          <w:rFonts w:ascii="Palatino Linotype" w:hAnsi="Palatino Linotype" w:cs="Arial"/>
          <w:b/>
          <w:i/>
          <w:sz w:val="22"/>
          <w:szCs w:val="22"/>
        </w:rPr>
        <w:t>XVIII.</w:t>
      </w:r>
      <w:r w:rsidRPr="00A7226A">
        <w:rPr>
          <w:rFonts w:ascii="Palatino Linotype" w:hAnsi="Palatino Linotype" w:cs="Arial"/>
          <w:i/>
        </w:rPr>
        <w:t xml:space="preserve"> </w:t>
      </w:r>
      <w:r w:rsidRPr="00A7226A">
        <w:rPr>
          <w:rFonts w:ascii="Palatino Linotype" w:hAnsi="Palatino Linotype" w:cs="Arial"/>
          <w:b/>
          <w:i/>
          <w:sz w:val="22"/>
          <w:szCs w:val="22"/>
        </w:rPr>
        <w:t>Administrar</w:t>
      </w:r>
      <w:r w:rsidRPr="00A7226A">
        <w:rPr>
          <w:rFonts w:ascii="Palatino Linotype" w:hAnsi="Palatino Linotype" w:cs="Arial"/>
          <w:b/>
          <w:i/>
        </w:rPr>
        <w:t xml:space="preserve"> </w:t>
      </w:r>
      <w:r w:rsidRPr="00A7226A">
        <w:rPr>
          <w:rFonts w:ascii="Palatino Linotype" w:hAnsi="Palatino Linotype" w:cs="Arial"/>
          <w:b/>
          <w:i/>
          <w:sz w:val="22"/>
          <w:szCs w:val="22"/>
        </w:rPr>
        <w:t>su</w:t>
      </w:r>
      <w:r w:rsidRPr="00A7226A">
        <w:rPr>
          <w:rFonts w:ascii="Palatino Linotype" w:hAnsi="Palatino Linotype" w:cs="Arial"/>
          <w:b/>
          <w:i/>
        </w:rPr>
        <w:t xml:space="preserve"> </w:t>
      </w:r>
      <w:r w:rsidRPr="00A7226A">
        <w:rPr>
          <w:rFonts w:ascii="Palatino Linotype" w:hAnsi="Palatino Linotype" w:cs="Arial"/>
          <w:b/>
          <w:i/>
          <w:sz w:val="22"/>
          <w:szCs w:val="22"/>
        </w:rPr>
        <w:t>hacienda</w:t>
      </w:r>
      <w:r w:rsidRPr="00A7226A">
        <w:rPr>
          <w:rFonts w:ascii="Palatino Linotype" w:hAnsi="Palatino Linotype" w:cs="Arial"/>
          <w:i/>
        </w:rPr>
        <w:t xml:space="preserve"> </w:t>
      </w:r>
      <w:r w:rsidRPr="00A7226A">
        <w:rPr>
          <w:rFonts w:ascii="Palatino Linotype" w:hAnsi="Palatino Linotype" w:cs="Arial"/>
          <w:i/>
          <w:sz w:val="22"/>
          <w:szCs w:val="22"/>
        </w:rPr>
        <w:t>en</w:t>
      </w:r>
      <w:r w:rsidRPr="00A7226A">
        <w:rPr>
          <w:rFonts w:ascii="Palatino Linotype" w:hAnsi="Palatino Linotype" w:cs="Arial"/>
          <w:i/>
        </w:rPr>
        <w:t xml:space="preserve"> </w:t>
      </w:r>
      <w:r w:rsidRPr="00A7226A">
        <w:rPr>
          <w:rFonts w:ascii="Palatino Linotype" w:hAnsi="Palatino Linotype" w:cs="Arial"/>
          <w:i/>
          <w:sz w:val="22"/>
          <w:szCs w:val="22"/>
        </w:rPr>
        <w:t>términos</w:t>
      </w:r>
      <w:r w:rsidRPr="00A7226A">
        <w:rPr>
          <w:rFonts w:ascii="Palatino Linotype" w:hAnsi="Palatino Linotype" w:cs="Arial"/>
          <w:i/>
        </w:rPr>
        <w:t xml:space="preserve"> </w:t>
      </w:r>
      <w:r w:rsidRPr="00A7226A">
        <w:rPr>
          <w:rFonts w:ascii="Palatino Linotype" w:hAnsi="Palatino Linotype" w:cs="Arial"/>
          <w:i/>
          <w:sz w:val="22"/>
          <w:szCs w:val="22"/>
        </w:rPr>
        <w:t>de</w:t>
      </w:r>
      <w:r w:rsidRPr="00A7226A">
        <w:rPr>
          <w:rFonts w:ascii="Palatino Linotype" w:hAnsi="Palatino Linotype" w:cs="Arial"/>
          <w:i/>
        </w:rPr>
        <w:t xml:space="preserve"> </w:t>
      </w:r>
      <w:r w:rsidRPr="00A7226A">
        <w:rPr>
          <w:rFonts w:ascii="Palatino Linotype" w:hAnsi="Palatino Linotype" w:cs="Arial"/>
          <w:i/>
          <w:sz w:val="22"/>
          <w:szCs w:val="22"/>
        </w:rPr>
        <w:t>ley,</w:t>
      </w:r>
      <w:r w:rsidRPr="00A7226A">
        <w:rPr>
          <w:rFonts w:ascii="Palatino Linotype" w:hAnsi="Palatino Linotype" w:cs="Arial"/>
          <w:i/>
        </w:rPr>
        <w:t xml:space="preserve"> </w:t>
      </w:r>
      <w:r w:rsidRPr="00A7226A">
        <w:rPr>
          <w:rFonts w:ascii="Palatino Linotype" w:hAnsi="Palatino Linotype" w:cs="Arial"/>
          <w:i/>
          <w:sz w:val="22"/>
          <w:szCs w:val="22"/>
        </w:rPr>
        <w:t>y</w:t>
      </w:r>
      <w:r w:rsidRPr="00A7226A">
        <w:rPr>
          <w:rFonts w:ascii="Palatino Linotype" w:hAnsi="Palatino Linotype" w:cs="Arial"/>
          <w:i/>
        </w:rPr>
        <w:t xml:space="preserve"> </w:t>
      </w:r>
      <w:r w:rsidRPr="00A7226A">
        <w:rPr>
          <w:rFonts w:ascii="Palatino Linotype" w:hAnsi="Palatino Linotype" w:cs="Arial"/>
          <w:i/>
          <w:sz w:val="22"/>
          <w:szCs w:val="22"/>
        </w:rPr>
        <w:t>controlar</w:t>
      </w:r>
      <w:r w:rsidRPr="00A7226A">
        <w:rPr>
          <w:rFonts w:ascii="Palatino Linotype" w:hAnsi="Palatino Linotype" w:cs="Arial"/>
          <w:i/>
        </w:rPr>
        <w:t xml:space="preserve"> </w:t>
      </w:r>
      <w:r w:rsidRPr="00A7226A">
        <w:rPr>
          <w:rFonts w:ascii="Palatino Linotype" w:hAnsi="Palatino Linotype" w:cs="Arial"/>
          <w:i/>
          <w:sz w:val="22"/>
          <w:szCs w:val="22"/>
        </w:rPr>
        <w:t>a</w:t>
      </w:r>
      <w:r w:rsidRPr="00A7226A">
        <w:rPr>
          <w:rFonts w:ascii="Palatino Linotype" w:hAnsi="Palatino Linotype" w:cs="Arial"/>
          <w:i/>
        </w:rPr>
        <w:t xml:space="preserve"> </w:t>
      </w:r>
      <w:r w:rsidRPr="00A7226A">
        <w:rPr>
          <w:rFonts w:ascii="Palatino Linotype" w:hAnsi="Palatino Linotype" w:cs="Arial"/>
          <w:i/>
          <w:sz w:val="22"/>
          <w:szCs w:val="22"/>
        </w:rPr>
        <w:t>través</w:t>
      </w:r>
      <w:r w:rsidRPr="00A7226A">
        <w:rPr>
          <w:rFonts w:ascii="Palatino Linotype" w:hAnsi="Palatino Linotype" w:cs="Arial"/>
          <w:i/>
        </w:rPr>
        <w:t xml:space="preserve"> </w:t>
      </w:r>
      <w:r w:rsidRPr="00A7226A">
        <w:rPr>
          <w:rFonts w:ascii="Palatino Linotype" w:hAnsi="Palatino Linotype" w:cs="Arial"/>
          <w:i/>
          <w:sz w:val="22"/>
          <w:szCs w:val="22"/>
        </w:rPr>
        <w:t>del</w:t>
      </w:r>
      <w:r w:rsidRPr="00A7226A">
        <w:rPr>
          <w:rFonts w:ascii="Palatino Linotype" w:hAnsi="Palatino Linotype" w:cs="Arial"/>
          <w:i/>
        </w:rPr>
        <w:t xml:space="preserve"> </w:t>
      </w:r>
      <w:r w:rsidRPr="00A7226A">
        <w:rPr>
          <w:rFonts w:ascii="Palatino Linotype" w:hAnsi="Palatino Linotype" w:cs="Arial"/>
          <w:i/>
          <w:sz w:val="22"/>
          <w:szCs w:val="22"/>
        </w:rPr>
        <w:t>presidente</w:t>
      </w:r>
      <w:r w:rsidRPr="00A7226A">
        <w:rPr>
          <w:rFonts w:ascii="Palatino Linotype" w:hAnsi="Palatino Linotype" w:cs="Arial"/>
          <w:i/>
        </w:rPr>
        <w:t xml:space="preserve"> </w:t>
      </w:r>
      <w:r w:rsidRPr="00A7226A">
        <w:rPr>
          <w:rFonts w:ascii="Palatino Linotype" w:hAnsi="Palatino Linotype" w:cs="Arial"/>
          <w:i/>
          <w:sz w:val="22"/>
          <w:szCs w:val="22"/>
        </w:rPr>
        <w:t>y</w:t>
      </w:r>
      <w:r w:rsidRPr="00A7226A">
        <w:rPr>
          <w:rFonts w:ascii="Palatino Linotype" w:hAnsi="Palatino Linotype" w:cs="Arial"/>
          <w:i/>
        </w:rPr>
        <w:t xml:space="preserve"> </w:t>
      </w:r>
      <w:r w:rsidRPr="00A7226A">
        <w:rPr>
          <w:rFonts w:ascii="Palatino Linotype" w:hAnsi="Palatino Linotype" w:cs="Arial"/>
          <w:i/>
          <w:sz w:val="22"/>
          <w:szCs w:val="22"/>
        </w:rPr>
        <w:t>síndico</w:t>
      </w:r>
      <w:r w:rsidRPr="00A7226A">
        <w:rPr>
          <w:rFonts w:ascii="Palatino Linotype" w:hAnsi="Palatino Linotype" w:cs="Arial"/>
          <w:i/>
        </w:rPr>
        <w:t xml:space="preserve"> </w:t>
      </w:r>
      <w:r w:rsidRPr="00A7226A">
        <w:rPr>
          <w:rFonts w:ascii="Palatino Linotype" w:hAnsi="Palatino Linotype" w:cs="Arial"/>
          <w:b/>
          <w:i/>
          <w:sz w:val="22"/>
          <w:szCs w:val="22"/>
        </w:rPr>
        <w:t>la</w:t>
      </w:r>
      <w:r w:rsidRPr="00A7226A">
        <w:rPr>
          <w:rFonts w:ascii="Palatino Linotype" w:hAnsi="Palatino Linotype" w:cs="Arial"/>
          <w:b/>
          <w:i/>
        </w:rPr>
        <w:t xml:space="preserve"> </w:t>
      </w:r>
      <w:r w:rsidRPr="00A7226A">
        <w:rPr>
          <w:rFonts w:ascii="Palatino Linotype" w:hAnsi="Palatino Linotype" w:cs="Arial"/>
          <w:b/>
          <w:i/>
          <w:sz w:val="22"/>
          <w:szCs w:val="22"/>
        </w:rPr>
        <w:t>aplicación</w:t>
      </w:r>
      <w:r w:rsidRPr="00A7226A">
        <w:rPr>
          <w:rFonts w:ascii="Palatino Linotype" w:hAnsi="Palatino Linotype" w:cs="Arial"/>
          <w:b/>
          <w:i/>
        </w:rPr>
        <w:t xml:space="preserve"> </w:t>
      </w:r>
      <w:r w:rsidRPr="00A7226A">
        <w:rPr>
          <w:rFonts w:ascii="Palatino Linotype" w:hAnsi="Palatino Linotype" w:cs="Arial"/>
          <w:b/>
          <w:i/>
          <w:sz w:val="22"/>
          <w:szCs w:val="22"/>
        </w:rPr>
        <w:t>del</w:t>
      </w:r>
      <w:r w:rsidRPr="00A7226A">
        <w:rPr>
          <w:rFonts w:ascii="Palatino Linotype" w:hAnsi="Palatino Linotype" w:cs="Arial"/>
          <w:b/>
          <w:i/>
        </w:rPr>
        <w:t xml:space="preserve"> </w:t>
      </w:r>
      <w:r w:rsidRPr="00A7226A">
        <w:rPr>
          <w:rFonts w:ascii="Palatino Linotype" w:hAnsi="Palatino Linotype" w:cs="Arial"/>
          <w:b/>
          <w:i/>
          <w:sz w:val="22"/>
          <w:szCs w:val="22"/>
        </w:rPr>
        <w:t>presupuesto</w:t>
      </w:r>
      <w:r w:rsidRPr="00A7226A">
        <w:rPr>
          <w:rFonts w:ascii="Palatino Linotype" w:hAnsi="Palatino Linotype" w:cs="Arial"/>
          <w:b/>
          <w:i/>
        </w:rPr>
        <w:t xml:space="preserve"> </w:t>
      </w:r>
      <w:r w:rsidRPr="00A7226A">
        <w:rPr>
          <w:rFonts w:ascii="Palatino Linotype" w:hAnsi="Palatino Linotype" w:cs="Arial"/>
          <w:b/>
          <w:i/>
          <w:sz w:val="22"/>
          <w:szCs w:val="22"/>
        </w:rPr>
        <w:t>de</w:t>
      </w:r>
      <w:r w:rsidRPr="00A7226A">
        <w:rPr>
          <w:rFonts w:ascii="Palatino Linotype" w:hAnsi="Palatino Linotype" w:cs="Arial"/>
          <w:b/>
          <w:i/>
        </w:rPr>
        <w:t xml:space="preserve"> </w:t>
      </w:r>
      <w:r w:rsidRPr="00A7226A">
        <w:rPr>
          <w:rFonts w:ascii="Palatino Linotype" w:hAnsi="Palatino Linotype" w:cs="Arial"/>
          <w:b/>
          <w:i/>
          <w:sz w:val="22"/>
          <w:szCs w:val="22"/>
        </w:rPr>
        <w:t>egresos</w:t>
      </w:r>
      <w:r w:rsidRPr="00A7226A">
        <w:rPr>
          <w:rFonts w:ascii="Palatino Linotype" w:hAnsi="Palatino Linotype" w:cs="Arial"/>
          <w:b/>
          <w:i/>
        </w:rPr>
        <w:t xml:space="preserve"> </w:t>
      </w:r>
      <w:r w:rsidRPr="00A7226A">
        <w:rPr>
          <w:rFonts w:ascii="Palatino Linotype" w:hAnsi="Palatino Linotype" w:cs="Arial"/>
          <w:b/>
          <w:i/>
          <w:sz w:val="22"/>
          <w:szCs w:val="22"/>
        </w:rPr>
        <w:t>del</w:t>
      </w:r>
      <w:r w:rsidRPr="00A7226A">
        <w:rPr>
          <w:rFonts w:ascii="Palatino Linotype" w:hAnsi="Palatino Linotype" w:cs="Arial"/>
          <w:b/>
          <w:i/>
        </w:rPr>
        <w:t xml:space="preserve"> </w:t>
      </w:r>
      <w:r w:rsidRPr="00A7226A">
        <w:rPr>
          <w:rFonts w:ascii="Palatino Linotype" w:hAnsi="Palatino Linotype" w:cs="Arial"/>
          <w:b/>
          <w:i/>
          <w:sz w:val="22"/>
          <w:szCs w:val="22"/>
        </w:rPr>
        <w:t>municipio</w:t>
      </w:r>
      <w:r w:rsidRPr="00A7226A">
        <w:rPr>
          <w:rFonts w:ascii="Palatino Linotype" w:hAnsi="Palatino Linotype" w:cs="Arial"/>
          <w:i/>
          <w:sz w:val="22"/>
          <w:szCs w:val="22"/>
        </w:rPr>
        <w:t>;</w:t>
      </w:r>
    </w:p>
    <w:p w14:paraId="5A935EAE" w14:textId="77777777" w:rsidR="00820174" w:rsidRPr="00A7226A" w:rsidRDefault="00820174" w:rsidP="00820174">
      <w:pPr>
        <w:ind w:left="851" w:right="899"/>
        <w:jc w:val="both"/>
        <w:rPr>
          <w:rFonts w:ascii="Palatino Linotype" w:hAnsi="Palatino Linotype" w:cs="Arial"/>
          <w:i/>
          <w:sz w:val="22"/>
          <w:szCs w:val="22"/>
        </w:rPr>
      </w:pPr>
      <w:r w:rsidRPr="00A7226A">
        <w:rPr>
          <w:rFonts w:ascii="Palatino Linotype" w:hAnsi="Palatino Linotype" w:cs="Arial"/>
          <w:i/>
          <w:sz w:val="22"/>
          <w:szCs w:val="22"/>
        </w:rPr>
        <w:t>…”</w:t>
      </w:r>
      <w:r w:rsidRPr="00A7226A">
        <w:rPr>
          <w:rFonts w:ascii="Palatino Linotype" w:hAnsi="Palatino Linotype" w:cs="Arial"/>
          <w:i/>
        </w:rPr>
        <w:t xml:space="preserve"> </w:t>
      </w:r>
    </w:p>
    <w:p w14:paraId="62A40FE7" w14:textId="77777777" w:rsidR="00820174" w:rsidRPr="00A7226A" w:rsidRDefault="00820174" w:rsidP="00820174">
      <w:pPr>
        <w:ind w:left="851" w:right="899"/>
        <w:jc w:val="both"/>
        <w:rPr>
          <w:rFonts w:ascii="Palatino Linotype" w:hAnsi="Palatino Linotype" w:cs="Arial"/>
          <w:i/>
          <w:sz w:val="22"/>
          <w:szCs w:val="22"/>
        </w:rPr>
      </w:pPr>
      <w:r w:rsidRPr="00A7226A">
        <w:rPr>
          <w:rFonts w:ascii="Palatino Linotype" w:hAnsi="Palatino Linotype" w:cs="Arial"/>
          <w:i/>
          <w:sz w:val="22"/>
          <w:szCs w:val="22"/>
        </w:rPr>
        <w:t>(Énfasis</w:t>
      </w:r>
      <w:r w:rsidRPr="00A7226A">
        <w:rPr>
          <w:rFonts w:ascii="Palatino Linotype" w:hAnsi="Palatino Linotype" w:cs="Arial"/>
          <w:i/>
        </w:rPr>
        <w:t xml:space="preserve"> </w:t>
      </w:r>
      <w:r w:rsidRPr="00A7226A">
        <w:rPr>
          <w:rFonts w:ascii="Palatino Linotype" w:hAnsi="Palatino Linotype" w:cs="Arial"/>
          <w:i/>
          <w:sz w:val="22"/>
          <w:szCs w:val="22"/>
        </w:rPr>
        <w:t>añadido)</w:t>
      </w:r>
    </w:p>
    <w:p w14:paraId="4B02F0D3" w14:textId="77777777" w:rsidR="00820174" w:rsidRPr="00A7226A" w:rsidRDefault="00820174" w:rsidP="00820174">
      <w:pPr>
        <w:spacing w:before="240" w:after="240" w:line="360" w:lineRule="auto"/>
        <w:jc w:val="both"/>
        <w:rPr>
          <w:rFonts w:ascii="Palatino Linotype" w:hAnsi="Palatino Linotype" w:cs="Arial"/>
        </w:rPr>
      </w:pPr>
      <w:r w:rsidRPr="00A7226A">
        <w:rPr>
          <w:rFonts w:ascii="Palatino Linotype" w:hAnsi="Palatino Linotype" w:cs="Arial"/>
        </w:rPr>
        <w:lastRenderedPageBreak/>
        <w:t>Precepto legal del que se advierte que, los Ayuntamientos tienen la atribución de administrar los recursos obtenidos de su hacienda, en los términos de la legislación aplicable, controlándola a través del Presidente y Síndico Municipal la aplicación del presupuesto de egresos otorgado anualmente a los Municipios.</w:t>
      </w:r>
    </w:p>
    <w:p w14:paraId="004D6350" w14:textId="475F0F53" w:rsidR="00714186" w:rsidRPr="00A7226A" w:rsidRDefault="00714186" w:rsidP="00714186">
      <w:pPr>
        <w:spacing w:line="360" w:lineRule="auto"/>
        <w:jc w:val="both"/>
        <w:rPr>
          <w:rFonts w:ascii="Palatino Linotype" w:hAnsi="Palatino Linotype" w:cs="Arial"/>
        </w:rPr>
      </w:pPr>
      <w:r w:rsidRPr="00A7226A">
        <w:rPr>
          <w:rFonts w:ascii="Palatino Linotype" w:hAnsi="Palatino Linotype" w:cs="Arial"/>
        </w:rPr>
        <w:t xml:space="preserve">Es de la normativa que antecede que, es obligación del </w:t>
      </w:r>
      <w:r w:rsidRPr="00A7226A">
        <w:rPr>
          <w:rFonts w:ascii="Palatino Linotype" w:hAnsi="Palatino Linotype" w:cs="Arial"/>
          <w:b/>
        </w:rPr>
        <w:t>SUJETO OBLIGADO</w:t>
      </w:r>
      <w:r w:rsidRPr="00A7226A">
        <w:rPr>
          <w:rFonts w:ascii="Palatino Linotype" w:hAnsi="Palatino Linotype" w:cs="Arial"/>
        </w:rPr>
        <w:t xml:space="preserve"> el transparentar los sueldos de los servidores públicos adscritos al Ayuntamiento de Tecámac, por lo que como el ahora</w:t>
      </w:r>
      <w:r w:rsidRPr="00A7226A">
        <w:rPr>
          <w:rFonts w:ascii="Palatino Linotype" w:hAnsi="Palatino Linotype" w:cs="Arial"/>
          <w:b/>
        </w:rPr>
        <w:t xml:space="preserve"> RECURRENTE</w:t>
      </w:r>
      <w:r w:rsidRPr="00A7226A">
        <w:rPr>
          <w:rFonts w:ascii="Palatino Linotype" w:hAnsi="Palatino Linotype" w:cs="Arial"/>
        </w:rPr>
        <w:t xml:space="preserve"> solicitó la El Tabulador de la nómina de la primer quincena del mes de enero de 2019; así como, los recibos de nómina de los servidores públicos por lo que, es preciso determinar la información que se va a ordenar.</w:t>
      </w:r>
    </w:p>
    <w:p w14:paraId="33E7B746" w14:textId="77777777" w:rsidR="00714186" w:rsidRPr="00A7226A" w:rsidRDefault="00714186" w:rsidP="00714186">
      <w:pPr>
        <w:spacing w:line="360" w:lineRule="auto"/>
        <w:jc w:val="both"/>
        <w:rPr>
          <w:rFonts w:ascii="Palatino Linotype" w:hAnsi="Palatino Linotype" w:cs="Arial"/>
          <w:sz w:val="8"/>
        </w:rPr>
      </w:pPr>
    </w:p>
    <w:p w14:paraId="5B6ECFA5" w14:textId="77777777" w:rsidR="00714186" w:rsidRPr="00A7226A" w:rsidRDefault="00714186" w:rsidP="00714186">
      <w:pPr>
        <w:spacing w:before="120" w:after="120" w:line="360" w:lineRule="auto"/>
        <w:jc w:val="both"/>
        <w:rPr>
          <w:rFonts w:ascii="Palatino Linotype" w:hAnsi="Palatino Linotype" w:cs="Arial"/>
        </w:rPr>
      </w:pPr>
      <w:r w:rsidRPr="00A7226A">
        <w:rPr>
          <w:rFonts w:ascii="Palatino Linotype" w:hAnsi="Palatino Linotype" w:cs="Arial"/>
        </w:rPr>
        <w:t xml:space="preserve">En nuestra legislación no existe como tal una definición de </w:t>
      </w:r>
      <w:r w:rsidRPr="00A7226A">
        <w:rPr>
          <w:rFonts w:ascii="Palatino Linotype" w:hAnsi="Palatino Linotype" w:cs="Arial"/>
          <w:b/>
        </w:rPr>
        <w:t>“</w:t>
      </w:r>
      <w:r w:rsidRPr="00A7226A">
        <w:rPr>
          <w:rFonts w:ascii="Palatino Linotype" w:hAnsi="Palatino Linotype" w:cs="Arial"/>
          <w:b/>
          <w:u w:val="single"/>
        </w:rPr>
        <w:t>nómina</w:t>
      </w:r>
      <w:r w:rsidRPr="00A7226A">
        <w:rPr>
          <w:rFonts w:ascii="Palatino Linotype" w:hAnsi="Palatino Linotype" w:cs="Arial"/>
          <w:b/>
        </w:rPr>
        <w:t>”</w:t>
      </w:r>
      <w:r w:rsidRPr="00A7226A">
        <w:rPr>
          <w:rFonts w:ascii="Palatino Linotype" w:hAnsi="Palatino Linotype" w:cs="Arial"/>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A7226A">
        <w:rPr>
          <w:rFonts w:ascii="Palatino Linotype" w:hAnsi="Palatino Linotype" w:cs="Arial"/>
        </w:rPr>
        <w:t>Presupuestación</w:t>
      </w:r>
      <w:proofErr w:type="spellEnd"/>
      <w:r w:rsidRPr="00A7226A">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4520E5A7" w14:textId="77777777" w:rsidR="00714186" w:rsidRPr="00A7226A" w:rsidRDefault="00714186" w:rsidP="00714186">
      <w:pPr>
        <w:spacing w:line="276" w:lineRule="auto"/>
        <w:ind w:left="851" w:right="992"/>
        <w:jc w:val="both"/>
        <w:rPr>
          <w:rFonts w:ascii="Palatino Linotype" w:hAnsi="Palatino Linotype" w:cs="Arial"/>
          <w:i/>
          <w:sz w:val="22"/>
          <w:szCs w:val="20"/>
          <w:lang w:eastAsia="es-MX"/>
        </w:rPr>
      </w:pPr>
      <w:r w:rsidRPr="00A7226A">
        <w:rPr>
          <w:rFonts w:ascii="Palatino Linotype" w:hAnsi="Palatino Linotype" w:cs="Arial"/>
          <w:bCs/>
          <w:i/>
          <w:sz w:val="22"/>
          <w:szCs w:val="20"/>
          <w:lang w:eastAsia="es-MX"/>
        </w:rPr>
        <w:t>“</w:t>
      </w:r>
      <w:r w:rsidRPr="00A7226A">
        <w:rPr>
          <w:rFonts w:ascii="Palatino Linotype" w:hAnsi="Palatino Linotype" w:cs="Arial"/>
          <w:b/>
          <w:bCs/>
          <w:i/>
          <w:sz w:val="22"/>
          <w:szCs w:val="20"/>
          <w:lang w:eastAsia="es-MX"/>
        </w:rPr>
        <w:t>NÓMINA</w:t>
      </w:r>
      <w:r w:rsidRPr="00A7226A">
        <w:rPr>
          <w:rFonts w:ascii="Palatino Linotype" w:hAnsi="Palatino Linotype" w:cs="Arial"/>
          <w:bCs/>
          <w:i/>
          <w:sz w:val="22"/>
          <w:szCs w:val="20"/>
          <w:lang w:eastAsia="es-MX"/>
        </w:rPr>
        <w:t xml:space="preserve"> </w:t>
      </w:r>
      <w:r w:rsidRPr="00A7226A">
        <w:rPr>
          <w:rFonts w:ascii="Palatino Linotype" w:hAnsi="Palatino Linotype" w:cs="Arial"/>
          <w:i/>
          <w:sz w:val="22"/>
          <w:szCs w:val="20"/>
          <w:lang w:eastAsia="es-MX"/>
        </w:rPr>
        <w:t>Listado general de los trabajadores de una institución, en</w:t>
      </w:r>
      <w:r w:rsidRPr="00A7226A">
        <w:rPr>
          <w:rFonts w:ascii="Palatino Linotype" w:hAnsi="Palatino Linotype" w:cs="Arial"/>
          <w:bCs/>
          <w:i/>
          <w:sz w:val="22"/>
          <w:szCs w:val="20"/>
          <w:lang w:eastAsia="es-MX"/>
        </w:rPr>
        <w:t xml:space="preserve"> </w:t>
      </w:r>
      <w:r w:rsidRPr="00A7226A">
        <w:rPr>
          <w:rFonts w:ascii="Palatino Linotype" w:hAnsi="Palatino Linotype" w:cs="Arial"/>
          <w:i/>
          <w:sz w:val="22"/>
          <w:szCs w:val="20"/>
          <w:lang w:eastAsia="es-MX"/>
        </w:rPr>
        <w:t>el cual se asientan las percepciones brutas, deducciones y</w:t>
      </w:r>
      <w:r w:rsidRPr="00A7226A">
        <w:rPr>
          <w:rFonts w:ascii="Palatino Linotype" w:hAnsi="Palatino Linotype" w:cs="Arial"/>
          <w:bCs/>
          <w:i/>
          <w:sz w:val="22"/>
          <w:szCs w:val="20"/>
          <w:lang w:eastAsia="es-MX"/>
        </w:rPr>
        <w:t xml:space="preserve"> </w:t>
      </w:r>
      <w:r w:rsidRPr="00A7226A">
        <w:rPr>
          <w:rFonts w:ascii="Palatino Linotype" w:hAnsi="Palatino Linotype" w:cs="Arial"/>
          <w:i/>
          <w:sz w:val="22"/>
          <w:szCs w:val="20"/>
          <w:lang w:eastAsia="es-MX"/>
        </w:rPr>
        <w:t>alcance neto de las mismas; la nómina es utilizada para</w:t>
      </w:r>
      <w:r w:rsidRPr="00A7226A">
        <w:rPr>
          <w:rFonts w:ascii="Palatino Linotype" w:hAnsi="Palatino Linotype" w:cs="Arial"/>
          <w:bCs/>
          <w:i/>
          <w:sz w:val="22"/>
          <w:szCs w:val="20"/>
          <w:lang w:eastAsia="es-MX"/>
        </w:rPr>
        <w:t xml:space="preserve"> </w:t>
      </w:r>
      <w:r w:rsidRPr="00A7226A">
        <w:rPr>
          <w:rFonts w:ascii="Palatino Linotype" w:hAnsi="Palatino Linotype" w:cs="Arial"/>
          <w:i/>
          <w:sz w:val="22"/>
          <w:szCs w:val="20"/>
          <w:lang w:eastAsia="es-MX"/>
        </w:rPr>
        <w:t xml:space="preserve">efectuar los pagos </w:t>
      </w:r>
      <w:r w:rsidRPr="00A7226A">
        <w:rPr>
          <w:rFonts w:ascii="Palatino Linotype" w:hAnsi="Palatino Linotype" w:cs="Arial"/>
          <w:bCs/>
          <w:i/>
          <w:sz w:val="22"/>
          <w:szCs w:val="22"/>
        </w:rPr>
        <w:t>periódicos</w:t>
      </w:r>
      <w:r w:rsidRPr="00A7226A">
        <w:rPr>
          <w:rFonts w:ascii="Palatino Linotype" w:hAnsi="Palatino Linotype" w:cs="Arial"/>
          <w:i/>
          <w:sz w:val="22"/>
          <w:szCs w:val="20"/>
          <w:lang w:eastAsia="es-MX"/>
        </w:rPr>
        <w:t xml:space="preserve"> (semanales, </w:t>
      </w:r>
      <w:r w:rsidRPr="00A7226A">
        <w:rPr>
          <w:rFonts w:ascii="Palatino Linotype" w:hAnsi="Palatino Linotype"/>
          <w:i/>
          <w:color w:val="000000"/>
          <w:sz w:val="22"/>
          <w:szCs w:val="22"/>
        </w:rPr>
        <w:t>quincenales</w:t>
      </w:r>
      <w:r w:rsidRPr="00A7226A">
        <w:rPr>
          <w:rFonts w:ascii="Palatino Linotype" w:hAnsi="Palatino Linotype" w:cs="Arial"/>
          <w:i/>
          <w:sz w:val="22"/>
          <w:szCs w:val="20"/>
          <w:lang w:eastAsia="es-MX"/>
        </w:rPr>
        <w:t xml:space="preserve"> o</w:t>
      </w:r>
      <w:r w:rsidRPr="00A7226A">
        <w:rPr>
          <w:rFonts w:ascii="Palatino Linotype" w:hAnsi="Palatino Linotype" w:cs="Arial"/>
          <w:bCs/>
          <w:i/>
          <w:sz w:val="22"/>
          <w:szCs w:val="20"/>
          <w:lang w:eastAsia="es-MX"/>
        </w:rPr>
        <w:t xml:space="preserve"> </w:t>
      </w:r>
      <w:r w:rsidRPr="00A7226A">
        <w:rPr>
          <w:rFonts w:ascii="Palatino Linotype" w:hAnsi="Palatino Linotype" w:cs="Arial"/>
          <w:i/>
          <w:sz w:val="22"/>
          <w:szCs w:val="20"/>
          <w:lang w:eastAsia="es-MX"/>
        </w:rPr>
        <w:t>mensuales) a los trabajadores por concepto de sueldos y</w:t>
      </w:r>
      <w:r w:rsidRPr="00A7226A">
        <w:rPr>
          <w:rFonts w:ascii="Palatino Linotype" w:hAnsi="Palatino Linotype" w:cs="Arial"/>
          <w:bCs/>
          <w:i/>
          <w:sz w:val="22"/>
          <w:szCs w:val="20"/>
          <w:lang w:eastAsia="es-MX"/>
        </w:rPr>
        <w:t xml:space="preserve"> </w:t>
      </w:r>
      <w:r w:rsidRPr="00A7226A">
        <w:rPr>
          <w:rFonts w:ascii="Palatino Linotype" w:hAnsi="Palatino Linotype" w:cs="Arial"/>
          <w:i/>
          <w:sz w:val="22"/>
          <w:szCs w:val="20"/>
          <w:lang w:eastAsia="es-MX"/>
        </w:rPr>
        <w:t>salarios.”</w:t>
      </w:r>
    </w:p>
    <w:p w14:paraId="1A17030C" w14:textId="77777777" w:rsidR="00714186" w:rsidRPr="00A7226A" w:rsidRDefault="00714186" w:rsidP="00714186">
      <w:pPr>
        <w:spacing w:before="120" w:after="120" w:line="276" w:lineRule="auto"/>
        <w:ind w:left="709" w:right="709"/>
        <w:jc w:val="both"/>
        <w:rPr>
          <w:rFonts w:ascii="Palatino Linotype" w:hAnsi="Palatino Linotype" w:cs="Arial"/>
          <w:i/>
          <w:sz w:val="12"/>
          <w:szCs w:val="20"/>
          <w:lang w:eastAsia="es-MX"/>
        </w:rPr>
      </w:pPr>
    </w:p>
    <w:p w14:paraId="7FDCB2DB" w14:textId="77777777" w:rsidR="00714186" w:rsidRPr="00A7226A" w:rsidRDefault="00714186" w:rsidP="00714186">
      <w:pPr>
        <w:spacing w:before="120" w:after="120" w:line="360" w:lineRule="auto"/>
        <w:jc w:val="both"/>
        <w:rPr>
          <w:rFonts w:ascii="Palatino Linotype" w:hAnsi="Palatino Linotype" w:cs="Arial"/>
          <w:lang w:eastAsia="es-MX"/>
        </w:rPr>
      </w:pPr>
      <w:r w:rsidRPr="00A7226A">
        <w:rPr>
          <w:rFonts w:ascii="Palatino Linotype" w:hAnsi="Palatino Linotype" w:cs="Arial"/>
        </w:rPr>
        <w:t>Como ya se apuntó, si bien es cierto nuestra legislación no establece la definición de “nómina”,</w:t>
      </w:r>
      <w:r w:rsidRPr="00A7226A">
        <w:rPr>
          <w:rFonts w:ascii="Palatino Linotype" w:hAnsi="Palatino Linotype" w:cs="Arial"/>
          <w:b/>
        </w:rPr>
        <w:t xml:space="preserve"> </w:t>
      </w:r>
      <w:r w:rsidRPr="00A7226A">
        <w:rPr>
          <w:rFonts w:ascii="Palatino Linotype" w:hAnsi="Palatino Linotype" w:cs="Arial"/>
          <w:lang w:eastAsia="es-MX"/>
        </w:rPr>
        <w:t xml:space="preserve">este término es </w:t>
      </w:r>
      <w:r w:rsidRPr="00A7226A">
        <w:rPr>
          <w:rFonts w:ascii="Palatino Linotype" w:hAnsi="Palatino Linotype" w:cs="Arial"/>
        </w:rPr>
        <w:t>mencionado</w:t>
      </w:r>
      <w:r w:rsidRPr="00A7226A">
        <w:rPr>
          <w:rFonts w:ascii="Palatino Linotype" w:hAnsi="Palatino Linotype" w:cs="Arial"/>
          <w:lang w:eastAsia="es-MX"/>
        </w:rPr>
        <w:t xml:space="preserve"> en diferentes ordenamientos legales, así el artículo 804 fracción II de la Ley Federal de Trabajo, señala lo siguiente: </w:t>
      </w:r>
    </w:p>
    <w:p w14:paraId="50C6710C" w14:textId="77777777" w:rsidR="00714186" w:rsidRPr="00A7226A" w:rsidRDefault="00714186" w:rsidP="00714186">
      <w:pPr>
        <w:spacing w:line="276" w:lineRule="auto"/>
        <w:ind w:left="851" w:right="992"/>
        <w:jc w:val="both"/>
        <w:rPr>
          <w:rFonts w:ascii="Palatino Linotype" w:hAnsi="Palatino Linotype" w:cs="Arial"/>
          <w:i/>
          <w:sz w:val="22"/>
          <w:szCs w:val="20"/>
          <w:lang w:eastAsia="es-MX"/>
        </w:rPr>
      </w:pPr>
      <w:r w:rsidRPr="00A7226A">
        <w:rPr>
          <w:rFonts w:ascii="Palatino Linotype" w:hAnsi="Palatino Linotype" w:cs="Arial"/>
          <w:bCs/>
          <w:i/>
          <w:sz w:val="22"/>
          <w:szCs w:val="20"/>
          <w:lang w:eastAsia="es-MX"/>
        </w:rPr>
        <w:t>“</w:t>
      </w:r>
      <w:r w:rsidRPr="00A7226A">
        <w:rPr>
          <w:rFonts w:ascii="Palatino Linotype" w:hAnsi="Palatino Linotype" w:cs="Arial"/>
          <w:b/>
          <w:i/>
          <w:sz w:val="22"/>
          <w:szCs w:val="20"/>
          <w:lang w:eastAsia="es-MX"/>
        </w:rPr>
        <w:t>Artículo 804.-</w:t>
      </w:r>
      <w:r w:rsidRPr="00A7226A">
        <w:rPr>
          <w:rFonts w:ascii="Palatino Linotype" w:hAnsi="Palatino Linotype" w:cs="Arial"/>
          <w:i/>
          <w:sz w:val="22"/>
          <w:szCs w:val="20"/>
          <w:lang w:eastAsia="es-MX"/>
        </w:rPr>
        <w:t xml:space="preserve"> </w:t>
      </w:r>
      <w:r w:rsidRPr="00A7226A">
        <w:rPr>
          <w:rFonts w:ascii="Palatino Linotype" w:hAnsi="Palatino Linotype" w:cs="Arial"/>
          <w:b/>
          <w:i/>
          <w:sz w:val="22"/>
          <w:szCs w:val="20"/>
          <w:u w:val="single"/>
          <w:lang w:eastAsia="es-MX"/>
        </w:rPr>
        <w:t>El patrón tiene obligación de conservar y exhibir en juicio los documentos que a continuación se precisan</w:t>
      </w:r>
      <w:r w:rsidRPr="00A7226A">
        <w:rPr>
          <w:rFonts w:ascii="Palatino Linotype" w:hAnsi="Palatino Linotype" w:cs="Arial"/>
          <w:i/>
          <w:sz w:val="22"/>
          <w:szCs w:val="20"/>
          <w:lang w:eastAsia="es-MX"/>
        </w:rPr>
        <w:t xml:space="preserve">: </w:t>
      </w:r>
    </w:p>
    <w:p w14:paraId="67EBAC01" w14:textId="77777777" w:rsidR="00714186" w:rsidRPr="00A7226A" w:rsidRDefault="00714186" w:rsidP="00714186">
      <w:pPr>
        <w:spacing w:line="276" w:lineRule="auto"/>
        <w:ind w:left="851" w:right="992"/>
        <w:jc w:val="both"/>
        <w:rPr>
          <w:rFonts w:ascii="Palatino Linotype" w:hAnsi="Palatino Linotype" w:cs="Arial"/>
          <w:i/>
          <w:sz w:val="22"/>
          <w:szCs w:val="20"/>
          <w:lang w:eastAsia="es-MX"/>
        </w:rPr>
      </w:pPr>
      <w:r w:rsidRPr="00A7226A">
        <w:rPr>
          <w:rFonts w:ascii="Palatino Linotype" w:hAnsi="Palatino Linotype" w:cs="Arial"/>
          <w:i/>
          <w:sz w:val="22"/>
          <w:szCs w:val="20"/>
          <w:lang w:eastAsia="es-MX"/>
        </w:rPr>
        <w:t>…</w:t>
      </w:r>
    </w:p>
    <w:p w14:paraId="5732899D" w14:textId="77777777" w:rsidR="00714186" w:rsidRPr="00A7226A" w:rsidRDefault="00714186" w:rsidP="00714186">
      <w:pPr>
        <w:spacing w:line="276" w:lineRule="auto"/>
        <w:ind w:left="851" w:right="992"/>
        <w:jc w:val="both"/>
        <w:rPr>
          <w:rFonts w:ascii="Palatino Linotype" w:hAnsi="Palatino Linotype" w:cs="Arial"/>
          <w:i/>
          <w:sz w:val="22"/>
          <w:szCs w:val="20"/>
          <w:lang w:eastAsia="es-MX"/>
        </w:rPr>
      </w:pPr>
      <w:r w:rsidRPr="00A7226A">
        <w:rPr>
          <w:rFonts w:ascii="Palatino Linotype" w:hAnsi="Palatino Linotype" w:cs="Arial"/>
          <w:i/>
          <w:sz w:val="22"/>
          <w:szCs w:val="20"/>
          <w:lang w:eastAsia="es-MX"/>
        </w:rPr>
        <w:t xml:space="preserve">II. Listas de raya o </w:t>
      </w:r>
      <w:r w:rsidRPr="00A7226A">
        <w:rPr>
          <w:rFonts w:ascii="Palatino Linotype" w:hAnsi="Palatino Linotype" w:cs="Arial"/>
          <w:b/>
          <w:i/>
          <w:sz w:val="22"/>
          <w:szCs w:val="20"/>
          <w:u w:val="single"/>
          <w:lang w:eastAsia="es-MX"/>
        </w:rPr>
        <w:t>nómina de personal</w:t>
      </w:r>
      <w:r w:rsidRPr="00A7226A">
        <w:rPr>
          <w:rFonts w:ascii="Palatino Linotype" w:hAnsi="Palatino Linotype" w:cs="Arial"/>
          <w:i/>
          <w:sz w:val="22"/>
          <w:szCs w:val="20"/>
          <w:lang w:eastAsia="es-MX"/>
        </w:rPr>
        <w:t xml:space="preserve">, cuando se lleven en el centro de trabajo; o recibos de pagos de salarios; </w:t>
      </w:r>
    </w:p>
    <w:p w14:paraId="48D6316A" w14:textId="77777777" w:rsidR="00714186" w:rsidRPr="00A7226A" w:rsidRDefault="00714186" w:rsidP="00714186">
      <w:pPr>
        <w:spacing w:line="276" w:lineRule="auto"/>
        <w:ind w:left="851" w:right="992"/>
        <w:jc w:val="both"/>
        <w:rPr>
          <w:rFonts w:ascii="Palatino Linotype" w:hAnsi="Palatino Linotype" w:cs="Arial"/>
          <w:i/>
          <w:sz w:val="22"/>
          <w:szCs w:val="20"/>
          <w:lang w:eastAsia="es-MX"/>
        </w:rPr>
      </w:pPr>
      <w:r w:rsidRPr="00A7226A">
        <w:rPr>
          <w:rFonts w:ascii="Palatino Linotype" w:hAnsi="Palatino Linotype" w:cs="Arial"/>
          <w:i/>
          <w:sz w:val="22"/>
          <w:szCs w:val="20"/>
          <w:lang w:eastAsia="es-MX"/>
        </w:rPr>
        <w:t>…</w:t>
      </w:r>
    </w:p>
    <w:p w14:paraId="5C328021" w14:textId="77777777" w:rsidR="00714186" w:rsidRPr="00A7226A" w:rsidRDefault="00714186" w:rsidP="00714186">
      <w:pPr>
        <w:spacing w:line="276" w:lineRule="auto"/>
        <w:ind w:left="851" w:right="992"/>
        <w:jc w:val="both"/>
        <w:rPr>
          <w:rFonts w:ascii="Palatino Linotype" w:hAnsi="Palatino Linotype"/>
          <w:sz w:val="22"/>
          <w:szCs w:val="20"/>
        </w:rPr>
      </w:pPr>
      <w:r w:rsidRPr="00A7226A">
        <w:rPr>
          <w:rFonts w:ascii="Palatino Linotype" w:hAnsi="Palatino Linotype" w:cs="Arial"/>
          <w:b/>
          <w:i/>
          <w:sz w:val="22"/>
          <w:szCs w:val="20"/>
          <w:u w:val="single"/>
          <w:lang w:eastAsia="es-MX"/>
        </w:rPr>
        <w:t>Los documentos</w:t>
      </w:r>
      <w:r w:rsidRPr="00A7226A">
        <w:rPr>
          <w:rFonts w:ascii="Palatino Linotype" w:hAnsi="Palatino Linotype" w:cs="Arial"/>
          <w:i/>
          <w:sz w:val="22"/>
          <w:szCs w:val="20"/>
          <w:lang w:eastAsia="es-MX"/>
        </w:rPr>
        <w:t xml:space="preserve"> señalados en la fracción I </w:t>
      </w:r>
      <w:r w:rsidRPr="00A7226A">
        <w:rPr>
          <w:rFonts w:ascii="Palatino Linotype" w:hAnsi="Palatino Linotype" w:cs="Arial"/>
          <w:b/>
          <w:i/>
          <w:sz w:val="22"/>
          <w:szCs w:val="20"/>
          <w:u w:val="single"/>
          <w:lang w:eastAsia="es-MX"/>
        </w:rPr>
        <w:t>deberán conservarse</w:t>
      </w:r>
      <w:r w:rsidRPr="00A7226A">
        <w:rPr>
          <w:rFonts w:ascii="Palatino Linotype" w:hAnsi="Palatino Linotype" w:cs="Arial"/>
          <w:i/>
          <w:sz w:val="22"/>
          <w:szCs w:val="20"/>
          <w:lang w:eastAsia="es-MX"/>
        </w:rPr>
        <w:t xml:space="preserve"> mientras dure la relación laboral y hasta un año después; los </w:t>
      </w:r>
      <w:r w:rsidRPr="00A7226A">
        <w:rPr>
          <w:rFonts w:ascii="Palatino Linotype" w:hAnsi="Palatino Linotype" w:cs="Arial"/>
          <w:b/>
          <w:i/>
          <w:sz w:val="22"/>
          <w:szCs w:val="20"/>
          <w:u w:val="single"/>
          <w:lang w:eastAsia="es-MX"/>
        </w:rPr>
        <w:t>señalados en las fracciones II</w:t>
      </w:r>
      <w:r w:rsidRPr="00A7226A">
        <w:rPr>
          <w:rFonts w:ascii="Palatino Linotype" w:hAnsi="Palatino Linotype" w:cs="Arial"/>
          <w:i/>
          <w:sz w:val="22"/>
          <w:szCs w:val="20"/>
          <w:lang w:eastAsia="es-MX"/>
        </w:rPr>
        <w:t xml:space="preserve">, III y IV, </w:t>
      </w:r>
      <w:r w:rsidRPr="00A7226A">
        <w:rPr>
          <w:rFonts w:ascii="Palatino Linotype" w:hAnsi="Palatino Linotype" w:cs="Arial"/>
          <w:b/>
          <w:i/>
          <w:sz w:val="22"/>
          <w:szCs w:val="20"/>
          <w:u w:val="single"/>
          <w:lang w:eastAsia="es-MX"/>
        </w:rPr>
        <w:t>durante el último año y un año después de que se extinga la relación laboral</w:t>
      </w:r>
      <w:r w:rsidRPr="00A7226A">
        <w:rPr>
          <w:rFonts w:ascii="Palatino Linotype" w:hAnsi="Palatino Linotype" w:cs="Arial"/>
          <w:i/>
          <w:sz w:val="22"/>
          <w:szCs w:val="20"/>
          <w:lang w:eastAsia="es-MX"/>
        </w:rPr>
        <w:t xml:space="preserve">; y los mencionados en la fracción V, conforme lo señalen las Leyes que los rijan. </w:t>
      </w:r>
      <w:r w:rsidRPr="00A7226A">
        <w:rPr>
          <w:rFonts w:ascii="Palatino Linotype" w:hAnsi="Palatino Linotype" w:cs="Arial"/>
          <w:i/>
          <w:sz w:val="22"/>
          <w:szCs w:val="20"/>
          <w:lang w:eastAsia="es-MX"/>
        </w:rPr>
        <w:cr/>
      </w:r>
      <w:r w:rsidRPr="00A7226A">
        <w:rPr>
          <w:rFonts w:ascii="Palatino Linotype" w:hAnsi="Palatino Linotype"/>
          <w:sz w:val="22"/>
          <w:szCs w:val="20"/>
        </w:rPr>
        <w:t>(Énfasis añadido)</w:t>
      </w:r>
    </w:p>
    <w:p w14:paraId="186A5CEA" w14:textId="77777777" w:rsidR="00714186" w:rsidRPr="00A7226A" w:rsidRDefault="00714186" w:rsidP="00714186">
      <w:pPr>
        <w:autoSpaceDE w:val="0"/>
        <w:autoSpaceDN w:val="0"/>
        <w:adjustRightInd w:val="0"/>
        <w:spacing w:before="240" w:after="240" w:line="360" w:lineRule="auto"/>
        <w:jc w:val="both"/>
        <w:rPr>
          <w:rFonts w:ascii="Palatino Linotype" w:hAnsi="Palatino Linotype" w:cs="Arial"/>
        </w:rPr>
      </w:pPr>
      <w:r w:rsidRPr="00A7226A">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14:paraId="437B3834" w14:textId="77777777" w:rsidR="00714186" w:rsidRPr="00A7226A" w:rsidRDefault="00714186" w:rsidP="00714186">
      <w:pPr>
        <w:autoSpaceDE w:val="0"/>
        <w:autoSpaceDN w:val="0"/>
        <w:adjustRightInd w:val="0"/>
        <w:spacing w:before="240" w:after="240" w:line="360" w:lineRule="auto"/>
        <w:jc w:val="both"/>
        <w:rPr>
          <w:rFonts w:ascii="Palatino Linotype" w:hAnsi="Palatino Linotype"/>
        </w:rPr>
      </w:pPr>
      <w:r w:rsidRPr="00A7226A">
        <w:rPr>
          <w:rFonts w:ascii="Palatino Linotype" w:hAnsi="Palatino Linotype"/>
        </w:rPr>
        <w:t>De igual forma, la Constitución Política del Estado Libre y Soberano de México dispone en lo relativo a las remuneraciones de los servidores públicos, lo siguiente:</w:t>
      </w:r>
    </w:p>
    <w:p w14:paraId="6927E965" w14:textId="77777777" w:rsidR="00714186" w:rsidRPr="00A7226A" w:rsidRDefault="00714186" w:rsidP="00714186">
      <w:pPr>
        <w:spacing w:before="120" w:after="240" w:line="276" w:lineRule="auto"/>
        <w:ind w:left="851" w:right="992"/>
        <w:jc w:val="both"/>
        <w:rPr>
          <w:rFonts w:ascii="Palatino Linotype" w:hAnsi="Palatino Linotype" w:cs="Arial"/>
          <w:bCs/>
          <w:i/>
          <w:sz w:val="22"/>
          <w:szCs w:val="22"/>
        </w:rPr>
      </w:pPr>
      <w:r w:rsidRPr="00A7226A">
        <w:rPr>
          <w:rFonts w:ascii="Palatino Linotype" w:hAnsi="Palatino Linotype" w:cs="Arial"/>
          <w:b/>
          <w:bCs/>
          <w:i/>
          <w:sz w:val="22"/>
          <w:szCs w:val="22"/>
        </w:rPr>
        <w:t xml:space="preserve">“Artículo 147.- </w:t>
      </w:r>
      <w:r w:rsidRPr="00A7226A">
        <w:rPr>
          <w:rFonts w:ascii="Palatino Linotype" w:hAnsi="Palatino Linotype" w:cs="Arial"/>
          <w:bCs/>
          <w:i/>
          <w:sz w:val="22"/>
          <w:szCs w:val="22"/>
        </w:rPr>
        <w:t>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y demás servidores públicos municipales recibirán una retribución adecuada e irrenunciable por el desempeño de su empleo, cargo o comisión, que será determinada en el presupuesto de egresos que corresponda.”(Sic)</w:t>
      </w:r>
    </w:p>
    <w:p w14:paraId="3B31C4F9" w14:textId="77777777" w:rsidR="00714186" w:rsidRPr="00A7226A" w:rsidRDefault="00714186" w:rsidP="00714186">
      <w:pPr>
        <w:autoSpaceDE w:val="0"/>
        <w:autoSpaceDN w:val="0"/>
        <w:adjustRightInd w:val="0"/>
        <w:spacing w:before="240" w:after="240" w:line="360" w:lineRule="auto"/>
        <w:jc w:val="both"/>
        <w:rPr>
          <w:rFonts w:ascii="Palatino Linotype" w:hAnsi="Palatino Linotype" w:cs="Arial"/>
          <w:color w:val="222222"/>
        </w:rPr>
      </w:pPr>
      <w:r w:rsidRPr="00A7226A">
        <w:rPr>
          <w:rFonts w:ascii="Palatino Linotype" w:hAnsi="Palatino Linotype" w:cs="Arial"/>
          <w:color w:val="222222"/>
        </w:rPr>
        <w:lastRenderedPageBreak/>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7F5E52E7" w14:textId="77777777" w:rsidR="00714186" w:rsidRPr="00A7226A" w:rsidRDefault="00714186" w:rsidP="00714186">
      <w:pPr>
        <w:spacing w:before="120" w:after="240" w:line="276" w:lineRule="auto"/>
        <w:ind w:left="851" w:right="992"/>
        <w:contextualSpacing/>
        <w:jc w:val="both"/>
        <w:rPr>
          <w:rFonts w:ascii="Palatino Linotype" w:hAnsi="Palatino Linotype" w:cs="Arial"/>
          <w:bCs/>
          <w:i/>
          <w:sz w:val="22"/>
          <w:szCs w:val="22"/>
        </w:rPr>
      </w:pPr>
      <w:r w:rsidRPr="00A7226A">
        <w:rPr>
          <w:rFonts w:ascii="Palatino Linotype" w:hAnsi="Palatino Linotype" w:cs="Arial"/>
          <w:b/>
          <w:bCs/>
          <w:i/>
          <w:sz w:val="22"/>
          <w:szCs w:val="22"/>
        </w:rPr>
        <w:t>“Artículo 3.-</w:t>
      </w:r>
      <w:r w:rsidRPr="00A7226A">
        <w:rPr>
          <w:rFonts w:ascii="Palatino Linotype" w:hAnsi="Palatino Linotype" w:cs="Arial"/>
          <w:bCs/>
          <w:i/>
          <w:sz w:val="22"/>
          <w:szCs w:val="22"/>
        </w:rPr>
        <w:t xml:space="preserve"> Para efectos de este Código, Ley de Ingresos del Estado y del Presupuesto de Egresos se entenderá por:</w:t>
      </w:r>
    </w:p>
    <w:p w14:paraId="609F6EF0" w14:textId="77777777" w:rsidR="00714186" w:rsidRPr="00A7226A" w:rsidRDefault="00714186" w:rsidP="00714186">
      <w:pPr>
        <w:spacing w:before="120" w:after="240" w:line="276" w:lineRule="auto"/>
        <w:ind w:left="851" w:right="992"/>
        <w:contextualSpacing/>
        <w:jc w:val="both"/>
        <w:rPr>
          <w:rFonts w:ascii="Palatino Linotype" w:hAnsi="Palatino Linotype" w:cs="Arial"/>
          <w:bCs/>
          <w:i/>
          <w:sz w:val="22"/>
          <w:szCs w:val="22"/>
        </w:rPr>
      </w:pPr>
      <w:r w:rsidRPr="00A7226A">
        <w:rPr>
          <w:rFonts w:ascii="Palatino Linotype" w:hAnsi="Palatino Linotype" w:cs="Arial"/>
          <w:bCs/>
          <w:i/>
          <w:sz w:val="22"/>
          <w:szCs w:val="22"/>
        </w:rPr>
        <w:t>(…)</w:t>
      </w:r>
    </w:p>
    <w:p w14:paraId="5F6FD350" w14:textId="77777777" w:rsidR="00714186" w:rsidRPr="00A7226A" w:rsidRDefault="00714186" w:rsidP="00714186">
      <w:pPr>
        <w:spacing w:before="120" w:after="240" w:line="276" w:lineRule="auto"/>
        <w:ind w:left="851" w:right="992"/>
        <w:contextualSpacing/>
        <w:jc w:val="both"/>
        <w:rPr>
          <w:rFonts w:ascii="Palatino Linotype" w:hAnsi="Palatino Linotype" w:cs="Arial"/>
          <w:bCs/>
          <w:i/>
          <w:sz w:val="22"/>
          <w:szCs w:val="22"/>
        </w:rPr>
      </w:pPr>
      <w:r w:rsidRPr="00A7226A">
        <w:rPr>
          <w:rFonts w:ascii="Palatino Linotype" w:hAnsi="Palatino Linotype" w:cs="Arial"/>
          <w:b/>
          <w:bCs/>
          <w:i/>
          <w:sz w:val="22"/>
          <w:szCs w:val="22"/>
        </w:rPr>
        <w:t xml:space="preserve">XXXII. Remuneración: </w:t>
      </w:r>
      <w:r w:rsidRPr="00A7226A">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600A9401" w14:textId="77777777" w:rsidR="00714186" w:rsidRPr="00A7226A" w:rsidRDefault="00714186" w:rsidP="00714186">
      <w:pPr>
        <w:spacing w:line="276" w:lineRule="auto"/>
        <w:ind w:left="851" w:right="992"/>
        <w:jc w:val="both"/>
        <w:rPr>
          <w:rFonts w:ascii="Palatino Linotype" w:hAnsi="Palatino Linotype"/>
          <w:sz w:val="22"/>
          <w:szCs w:val="20"/>
        </w:rPr>
      </w:pPr>
      <w:r w:rsidRPr="00A7226A">
        <w:rPr>
          <w:rFonts w:ascii="Palatino Linotype" w:hAnsi="Palatino Linotype"/>
          <w:sz w:val="22"/>
          <w:szCs w:val="20"/>
        </w:rPr>
        <w:t>(Énfasis añadido)</w:t>
      </w:r>
    </w:p>
    <w:p w14:paraId="10DCD271" w14:textId="77777777" w:rsidR="00714186" w:rsidRPr="00A7226A" w:rsidRDefault="00714186" w:rsidP="00714186">
      <w:pPr>
        <w:spacing w:before="120" w:after="240" w:line="276" w:lineRule="auto"/>
        <w:ind w:left="851" w:right="992"/>
        <w:contextualSpacing/>
        <w:jc w:val="both"/>
        <w:rPr>
          <w:rFonts w:ascii="Palatino Linotype" w:hAnsi="Palatino Linotype" w:cs="Arial"/>
          <w:bCs/>
          <w:i/>
          <w:sz w:val="22"/>
          <w:szCs w:val="22"/>
        </w:rPr>
      </w:pPr>
    </w:p>
    <w:p w14:paraId="0281F7FF" w14:textId="77777777" w:rsidR="00714186" w:rsidRPr="00A7226A" w:rsidRDefault="00714186" w:rsidP="00714186">
      <w:pPr>
        <w:autoSpaceDE w:val="0"/>
        <w:autoSpaceDN w:val="0"/>
        <w:adjustRightInd w:val="0"/>
        <w:spacing w:before="240" w:after="240" w:line="360" w:lineRule="auto"/>
        <w:jc w:val="both"/>
        <w:rPr>
          <w:rFonts w:ascii="Palatino Linotype" w:hAnsi="Palatino Linotype" w:cs="Arial"/>
          <w:color w:val="222222"/>
        </w:rPr>
      </w:pPr>
      <w:r w:rsidRPr="00A7226A">
        <w:rPr>
          <w:rFonts w:ascii="Palatino Linotype" w:hAnsi="Palatino Linotype" w:cs="Arial"/>
          <w:color w:val="222222"/>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14:paraId="4F1394ED" w14:textId="77777777" w:rsidR="00714186" w:rsidRPr="00A7226A" w:rsidRDefault="00714186" w:rsidP="00714186">
      <w:pPr>
        <w:autoSpaceDE w:val="0"/>
        <w:autoSpaceDN w:val="0"/>
        <w:adjustRightInd w:val="0"/>
        <w:spacing w:before="240" w:after="240" w:line="360" w:lineRule="auto"/>
        <w:jc w:val="both"/>
        <w:rPr>
          <w:rFonts w:ascii="Palatino Linotype" w:hAnsi="Palatino Linotype" w:cs="Arial"/>
          <w:color w:val="222222"/>
        </w:rPr>
      </w:pPr>
      <w:r w:rsidRPr="00A7226A">
        <w:rPr>
          <w:rFonts w:ascii="Palatino Linotype" w:hAnsi="Palatino Linotype" w:cs="Arial"/>
          <w:color w:val="222222"/>
        </w:rPr>
        <w:t>Ahora bien, el artículo 350 del Código Financiero del Estado de México dispone lo que se transcribe a continuación:</w:t>
      </w:r>
    </w:p>
    <w:p w14:paraId="3D453725" w14:textId="77777777" w:rsidR="00714186" w:rsidRPr="00A7226A" w:rsidRDefault="00714186" w:rsidP="00714186">
      <w:pPr>
        <w:autoSpaceDE w:val="0"/>
        <w:autoSpaceDN w:val="0"/>
        <w:adjustRightInd w:val="0"/>
        <w:spacing w:line="276" w:lineRule="auto"/>
        <w:ind w:left="851" w:right="992"/>
        <w:jc w:val="both"/>
        <w:rPr>
          <w:rFonts w:ascii="Palatino Linotype" w:hAnsi="Palatino Linotype"/>
          <w:i/>
          <w:sz w:val="22"/>
          <w:szCs w:val="22"/>
        </w:rPr>
      </w:pPr>
      <w:r w:rsidRPr="00A7226A">
        <w:rPr>
          <w:rFonts w:ascii="Palatino Linotype" w:hAnsi="Palatino Linotype"/>
          <w:i/>
          <w:sz w:val="22"/>
          <w:szCs w:val="22"/>
        </w:rPr>
        <w:t>“</w:t>
      </w:r>
      <w:r w:rsidRPr="00A7226A">
        <w:rPr>
          <w:rFonts w:ascii="Palatino Linotype" w:hAnsi="Palatino Linotype"/>
          <w:b/>
          <w:i/>
          <w:sz w:val="22"/>
          <w:szCs w:val="22"/>
        </w:rPr>
        <w:t>Artículo 350.-</w:t>
      </w:r>
      <w:r w:rsidRPr="00A7226A">
        <w:rPr>
          <w:rFonts w:ascii="Palatino Linotype" w:hAnsi="Palatino Linotype"/>
          <w:i/>
          <w:sz w:val="22"/>
          <w:szCs w:val="22"/>
        </w:rPr>
        <w:t xml:space="preserve"> Mensualmente dentro de los primeros veinte días hábiles, la Secretaría y las Tesorerías, enviarán para su análisis y evaluación al Órgano Superior de Fiscalización del Estado de México, la siguiente información: </w:t>
      </w:r>
    </w:p>
    <w:p w14:paraId="23615844" w14:textId="77777777" w:rsidR="00714186" w:rsidRPr="00A7226A" w:rsidRDefault="00714186" w:rsidP="00714186">
      <w:pPr>
        <w:autoSpaceDE w:val="0"/>
        <w:autoSpaceDN w:val="0"/>
        <w:adjustRightInd w:val="0"/>
        <w:spacing w:line="276" w:lineRule="auto"/>
        <w:ind w:left="851" w:right="992"/>
        <w:jc w:val="both"/>
        <w:rPr>
          <w:rFonts w:ascii="Palatino Linotype" w:hAnsi="Palatino Linotype"/>
          <w:i/>
          <w:sz w:val="22"/>
          <w:szCs w:val="22"/>
        </w:rPr>
      </w:pPr>
      <w:r w:rsidRPr="00A7226A">
        <w:rPr>
          <w:rFonts w:ascii="Palatino Linotype" w:hAnsi="Palatino Linotype"/>
          <w:i/>
          <w:sz w:val="22"/>
          <w:szCs w:val="22"/>
        </w:rPr>
        <w:t xml:space="preserve">I. Información patrimonial. </w:t>
      </w:r>
    </w:p>
    <w:p w14:paraId="6883E9AA" w14:textId="77777777" w:rsidR="00714186" w:rsidRPr="00A7226A" w:rsidRDefault="00714186" w:rsidP="00714186">
      <w:pPr>
        <w:autoSpaceDE w:val="0"/>
        <w:autoSpaceDN w:val="0"/>
        <w:adjustRightInd w:val="0"/>
        <w:spacing w:line="276" w:lineRule="auto"/>
        <w:ind w:left="851" w:right="992"/>
        <w:jc w:val="both"/>
        <w:rPr>
          <w:rFonts w:ascii="Palatino Linotype" w:hAnsi="Palatino Linotype"/>
          <w:i/>
          <w:sz w:val="22"/>
          <w:szCs w:val="22"/>
        </w:rPr>
      </w:pPr>
      <w:r w:rsidRPr="00A7226A">
        <w:rPr>
          <w:rFonts w:ascii="Palatino Linotype" w:hAnsi="Palatino Linotype"/>
          <w:i/>
          <w:sz w:val="22"/>
          <w:szCs w:val="22"/>
        </w:rPr>
        <w:t xml:space="preserve">II. Información presupuestal. </w:t>
      </w:r>
    </w:p>
    <w:p w14:paraId="27A80B1B" w14:textId="77777777" w:rsidR="00714186" w:rsidRPr="00A7226A" w:rsidRDefault="00714186" w:rsidP="00714186">
      <w:pPr>
        <w:autoSpaceDE w:val="0"/>
        <w:autoSpaceDN w:val="0"/>
        <w:adjustRightInd w:val="0"/>
        <w:spacing w:line="276" w:lineRule="auto"/>
        <w:ind w:left="851" w:right="992"/>
        <w:jc w:val="both"/>
        <w:rPr>
          <w:rFonts w:ascii="Palatino Linotype" w:hAnsi="Palatino Linotype"/>
          <w:i/>
          <w:sz w:val="22"/>
          <w:szCs w:val="22"/>
        </w:rPr>
      </w:pPr>
      <w:r w:rsidRPr="00A7226A">
        <w:rPr>
          <w:rFonts w:ascii="Palatino Linotype" w:hAnsi="Palatino Linotype"/>
          <w:i/>
          <w:sz w:val="22"/>
          <w:szCs w:val="22"/>
        </w:rPr>
        <w:lastRenderedPageBreak/>
        <w:t xml:space="preserve">III. Información de la obra pública. </w:t>
      </w:r>
    </w:p>
    <w:p w14:paraId="74BED74F" w14:textId="77777777" w:rsidR="00714186" w:rsidRPr="00A7226A" w:rsidRDefault="00714186" w:rsidP="00714186">
      <w:pPr>
        <w:autoSpaceDE w:val="0"/>
        <w:autoSpaceDN w:val="0"/>
        <w:adjustRightInd w:val="0"/>
        <w:spacing w:line="276" w:lineRule="auto"/>
        <w:ind w:left="851" w:right="992"/>
        <w:jc w:val="both"/>
        <w:rPr>
          <w:rFonts w:ascii="Palatino Linotype" w:hAnsi="Palatino Linotype"/>
          <w:i/>
          <w:sz w:val="22"/>
          <w:szCs w:val="22"/>
        </w:rPr>
      </w:pPr>
      <w:r w:rsidRPr="00A7226A">
        <w:rPr>
          <w:rFonts w:ascii="Palatino Linotype" w:hAnsi="Palatino Linotype"/>
          <w:b/>
          <w:i/>
          <w:sz w:val="22"/>
          <w:szCs w:val="22"/>
        </w:rPr>
        <w:t>IV. Información de nómina.</w:t>
      </w:r>
      <w:r w:rsidRPr="00A7226A">
        <w:rPr>
          <w:rFonts w:ascii="Palatino Linotype" w:hAnsi="Palatino Linotype"/>
          <w:i/>
          <w:sz w:val="22"/>
          <w:szCs w:val="22"/>
        </w:rPr>
        <w:t>”(</w:t>
      </w:r>
      <w:proofErr w:type="gramStart"/>
      <w:r w:rsidRPr="00A7226A">
        <w:rPr>
          <w:rFonts w:ascii="Palatino Linotype" w:hAnsi="Palatino Linotype"/>
          <w:i/>
          <w:sz w:val="22"/>
          <w:szCs w:val="22"/>
        </w:rPr>
        <w:t>sic</w:t>
      </w:r>
      <w:proofErr w:type="gramEnd"/>
      <w:r w:rsidRPr="00A7226A">
        <w:rPr>
          <w:rFonts w:ascii="Palatino Linotype" w:hAnsi="Palatino Linotype"/>
          <w:i/>
          <w:sz w:val="22"/>
          <w:szCs w:val="22"/>
        </w:rPr>
        <w:t>)</w:t>
      </w:r>
    </w:p>
    <w:p w14:paraId="5856DCFF" w14:textId="77777777" w:rsidR="00714186" w:rsidRPr="00A7226A" w:rsidRDefault="00714186" w:rsidP="00714186">
      <w:pPr>
        <w:autoSpaceDE w:val="0"/>
        <w:autoSpaceDN w:val="0"/>
        <w:adjustRightInd w:val="0"/>
        <w:spacing w:line="276" w:lineRule="auto"/>
        <w:ind w:left="851" w:right="902"/>
        <w:jc w:val="both"/>
        <w:rPr>
          <w:rFonts w:ascii="Palatino Linotype" w:hAnsi="Palatino Linotype" w:cs="Arial"/>
          <w:i/>
          <w:color w:val="222222"/>
          <w:sz w:val="22"/>
          <w:szCs w:val="22"/>
        </w:rPr>
      </w:pPr>
    </w:p>
    <w:p w14:paraId="4ADDBBAC" w14:textId="7F4BF95F" w:rsidR="00820174" w:rsidRPr="00A7226A" w:rsidRDefault="00820174" w:rsidP="00820174">
      <w:pPr>
        <w:spacing w:before="240" w:after="240" w:line="360" w:lineRule="auto"/>
        <w:jc w:val="both"/>
        <w:rPr>
          <w:rFonts w:ascii="Palatino Linotype" w:hAnsi="Palatino Linotype" w:cs="Arial"/>
        </w:rPr>
      </w:pPr>
      <w:r w:rsidRPr="00A7226A">
        <w:rPr>
          <w:rFonts w:ascii="Palatino Linotype" w:hAnsi="Palatino Linotype" w:cs="Arial"/>
        </w:rPr>
        <w:t>Precisado lo anterior, este</w:t>
      </w:r>
      <w:r w:rsidR="006B4DD5" w:rsidRPr="00A7226A">
        <w:rPr>
          <w:rFonts w:ascii="Palatino Linotype" w:hAnsi="Palatino Linotype" w:cs="Arial"/>
        </w:rPr>
        <w:t xml:space="preserve"> Órgano Garante advirtió que la solicitud</w:t>
      </w:r>
      <w:r w:rsidRPr="00A7226A">
        <w:rPr>
          <w:rFonts w:ascii="Palatino Linotype" w:hAnsi="Palatino Linotype" w:cs="Arial"/>
        </w:rPr>
        <w:t xml:space="preserve"> de acc</w:t>
      </w:r>
      <w:r w:rsidR="006B4DD5" w:rsidRPr="00A7226A">
        <w:rPr>
          <w:rFonts w:ascii="Palatino Linotype" w:hAnsi="Palatino Linotype" w:cs="Arial"/>
        </w:rPr>
        <w:t>eso a la información presentada</w:t>
      </w:r>
      <w:r w:rsidRPr="00A7226A">
        <w:rPr>
          <w:rFonts w:ascii="Palatino Linotype" w:hAnsi="Palatino Linotype" w:cs="Arial"/>
        </w:rPr>
        <w:t xml:space="preserve"> por </w:t>
      </w:r>
      <w:r w:rsidR="006B4DD5" w:rsidRPr="00A7226A">
        <w:rPr>
          <w:rFonts w:ascii="Palatino Linotype" w:hAnsi="Palatino Linotype" w:cs="Arial"/>
        </w:rPr>
        <w:t>la particular se satisface</w:t>
      </w:r>
      <w:r w:rsidRPr="00A7226A">
        <w:rPr>
          <w:rFonts w:ascii="Palatino Linotype" w:hAnsi="Palatino Linotype" w:cs="Arial"/>
        </w:rPr>
        <w:t xml:space="preserve"> mediante la entrega del Tabulador de Sueldos</w:t>
      </w:r>
      <w:r w:rsidR="006B4DD5" w:rsidRPr="00A7226A">
        <w:rPr>
          <w:rFonts w:ascii="Palatino Linotype" w:hAnsi="Palatino Linotype" w:cs="Arial"/>
        </w:rPr>
        <w:t>, así como también los recibos de nómina de los servidores públicos adscritos al municipio de Tecámac,</w:t>
      </w:r>
      <w:r w:rsidRPr="00A7226A">
        <w:rPr>
          <w:rFonts w:ascii="Palatino Linotype" w:hAnsi="Palatino Linotype" w:cs="Arial"/>
        </w:rPr>
        <w:t xml:space="preserve"> que </w:t>
      </w:r>
      <w:r w:rsidRPr="00A7226A">
        <w:rPr>
          <w:rFonts w:ascii="Palatino Linotype" w:hAnsi="Palatino Linotype" w:cs="Arial"/>
          <w:b/>
        </w:rPr>
        <w:t>EL SUJETO OBLIGADO</w:t>
      </w:r>
      <w:r w:rsidRPr="00A7226A">
        <w:rPr>
          <w:rFonts w:ascii="Palatino Linotype" w:hAnsi="Palatino Linotype" w:cs="Arial"/>
        </w:rPr>
        <w:t xml:space="preserve"> debe generar y entregar al Órgano Superior de Fiscalización del Estado de México (OSFEM) y que constriñe al </w:t>
      </w:r>
      <w:r w:rsidRPr="00A7226A">
        <w:rPr>
          <w:rFonts w:ascii="Palatino Linotype" w:hAnsi="Palatino Linotype" w:cs="Arial"/>
          <w:b/>
        </w:rPr>
        <w:t>SUJETO OBLIGADO</w:t>
      </w:r>
      <w:r w:rsidRPr="00A7226A">
        <w:rPr>
          <w:rFonts w:ascii="Palatino Linotype" w:hAnsi="Palatino Linotype" w:cs="Arial"/>
        </w:rPr>
        <w:t xml:space="preserve"> a contar con dicha información</w:t>
      </w:r>
      <w:r w:rsidR="006B4DD5" w:rsidRPr="00A7226A">
        <w:rPr>
          <w:rFonts w:ascii="Palatino Linotype" w:hAnsi="Palatino Linotype" w:cs="Arial"/>
        </w:rPr>
        <w:t>,</w:t>
      </w:r>
      <w:r w:rsidRPr="00A7226A">
        <w:rPr>
          <w:rFonts w:ascii="Palatino Linotype" w:hAnsi="Palatino Linotype" w:cs="Arial"/>
        </w:rPr>
        <w:t xml:space="preserve"> </w:t>
      </w:r>
      <w:r w:rsidR="006B4DD5" w:rsidRPr="00A7226A">
        <w:rPr>
          <w:rFonts w:ascii="Palatino Linotype" w:hAnsi="Palatino Linotype" w:cs="Arial"/>
        </w:rPr>
        <w:t>t</w:t>
      </w:r>
      <w:r w:rsidRPr="00A7226A">
        <w:rPr>
          <w:rFonts w:ascii="Palatino Linotype" w:hAnsi="Palatino Linotype" w:cs="Arial"/>
        </w:rPr>
        <w:t>al y como se verá a continuación:</w:t>
      </w:r>
    </w:p>
    <w:p w14:paraId="37759A57" w14:textId="77777777" w:rsidR="00820174" w:rsidRPr="00A7226A" w:rsidRDefault="00820174" w:rsidP="00820174">
      <w:pPr>
        <w:spacing w:before="240" w:after="240" w:line="360" w:lineRule="auto"/>
        <w:jc w:val="both"/>
        <w:rPr>
          <w:rFonts w:ascii="Palatino Linotype" w:hAnsi="Palatino Linotype" w:cs="Arial"/>
          <w:color w:val="000000"/>
        </w:rPr>
      </w:pPr>
      <w:r w:rsidRPr="00A7226A">
        <w:rPr>
          <w:rFonts w:ascii="Palatino Linotype" w:hAnsi="Palatino Linotype" w:cs="Arial"/>
        </w:rPr>
        <w:t xml:space="preserve">Primeramente, </w:t>
      </w:r>
      <w:r w:rsidRPr="00A7226A">
        <w:rPr>
          <w:rFonts w:ascii="Palatino Linotype" w:hAnsi="Palatino Linotype"/>
          <w:color w:val="000000"/>
        </w:rPr>
        <w:t xml:space="preserve">conviene precisar que los Municipios del Estado de México, son Sujetos de Fiscalización, de conformidad con el numeral 4, fracción II de </w:t>
      </w:r>
      <w:r w:rsidRPr="00A7226A">
        <w:rPr>
          <w:rFonts w:ascii="Palatino Linotype" w:hAnsi="Palatino Linotype" w:cs="Arial"/>
          <w:color w:val="000000"/>
        </w:rPr>
        <w:t>Ley de Fiscalización Superior del Estado de México</w:t>
      </w:r>
      <w:r w:rsidRPr="00A7226A">
        <w:rPr>
          <w:rFonts w:ascii="Palatino Linotype" w:hAnsi="Palatino Linotype" w:cs="Arial"/>
          <w:color w:val="000000"/>
          <w:vertAlign w:val="superscript"/>
        </w:rPr>
        <w:footnoteReference w:id="1"/>
      </w:r>
      <w:r w:rsidRPr="00A7226A">
        <w:rPr>
          <w:rFonts w:ascii="Palatino Linotype" w:hAnsi="Palatino Linotype" w:cs="Arial"/>
          <w:color w:val="000000"/>
        </w:rPr>
        <w:t>.</w:t>
      </w:r>
    </w:p>
    <w:p w14:paraId="35AEC1D0" w14:textId="77777777" w:rsidR="00820174" w:rsidRPr="00A7226A" w:rsidRDefault="00820174" w:rsidP="00820174">
      <w:pPr>
        <w:spacing w:before="240" w:after="240" w:line="360" w:lineRule="auto"/>
        <w:jc w:val="both"/>
        <w:rPr>
          <w:rFonts w:ascii="Palatino Linotype" w:hAnsi="Palatino Linotype" w:cs="Arial"/>
          <w:color w:val="000000"/>
        </w:rPr>
      </w:pPr>
      <w:r w:rsidRPr="00A7226A">
        <w:rPr>
          <w:rFonts w:ascii="Palatino Linotype" w:hAnsi="Palatino Linotype" w:cs="Arial"/>
          <w:color w:val="000000"/>
        </w:rPr>
        <w:t>De acuerdo a lo que establece el artículo 350 del Código Financiero del Estado de México y Municipios, mensualmente dentro de los primeros veinte días hábiles, la Secretaría y las Tesorerías Municipales, enviarán para su análisis y evaluación al OSFEM, la siguiente información: I. Información patrimonial. II. Información presupuestal. III. Información de la obra pública. IV. Información de nómina.</w:t>
      </w:r>
    </w:p>
    <w:p w14:paraId="0C4E29F9" w14:textId="77777777" w:rsidR="00820174" w:rsidRPr="00A7226A" w:rsidRDefault="00820174" w:rsidP="00820174">
      <w:pPr>
        <w:spacing w:before="240" w:after="240" w:line="360" w:lineRule="auto"/>
        <w:jc w:val="both"/>
        <w:rPr>
          <w:rFonts w:ascii="Palatino Linotype" w:hAnsi="Palatino Linotype" w:cs="Arial"/>
          <w:color w:val="000000"/>
        </w:rPr>
      </w:pPr>
      <w:r w:rsidRPr="00A7226A">
        <w:rPr>
          <w:rFonts w:ascii="Palatino Linotype" w:hAnsi="Palatino Linotype" w:cs="Arial"/>
          <w:color w:val="000000"/>
        </w:rPr>
        <w:t xml:space="preserve">Asimismo, en el artículo 32 de la Ley de Fiscalización Superior del Estado de México en su segundo párrafo establece que: </w:t>
      </w:r>
      <w:r w:rsidRPr="00A7226A">
        <w:rPr>
          <w:rFonts w:ascii="Palatino Linotype" w:hAnsi="Palatino Linotype" w:cs="Arial"/>
          <w:i/>
          <w:color w:val="000000"/>
        </w:rPr>
        <w:t xml:space="preserve">“Los Presidentes Municipales presentarán (…) los </w:t>
      </w:r>
      <w:r w:rsidRPr="00A7226A">
        <w:rPr>
          <w:rFonts w:ascii="Palatino Linotype" w:hAnsi="Palatino Linotype" w:cs="Arial"/>
          <w:i/>
          <w:color w:val="000000"/>
        </w:rPr>
        <w:lastRenderedPageBreak/>
        <w:t>informes mensuales (…) dentro de los veinte días posteriores al término del mes correspondiente.”</w:t>
      </w:r>
    </w:p>
    <w:p w14:paraId="2DACEE08" w14:textId="77777777" w:rsidR="00820174" w:rsidRPr="00A7226A" w:rsidRDefault="00820174" w:rsidP="00820174">
      <w:pPr>
        <w:spacing w:before="240" w:after="240" w:line="360" w:lineRule="auto"/>
        <w:jc w:val="both"/>
        <w:rPr>
          <w:bCs/>
          <w:color w:val="000000"/>
        </w:rPr>
      </w:pPr>
      <w:r w:rsidRPr="00A7226A">
        <w:rPr>
          <w:rFonts w:ascii="Palatino Linotype" w:hAnsi="Palatino Linotype" w:cs="Arial"/>
          <w:color w:val="000000"/>
        </w:rPr>
        <w:t xml:space="preserve">En esa virtud, el OSFEM emite los </w:t>
      </w:r>
      <w:r w:rsidRPr="00A7226A">
        <w:rPr>
          <w:rFonts w:ascii="Palatino Linotype" w:hAnsi="Palatino Linotype" w:cs="Arial"/>
          <w:b/>
          <w:color w:val="000000"/>
        </w:rPr>
        <w:t>Lineamientos para la Integración del Informe Mensual</w:t>
      </w:r>
      <w:r w:rsidRPr="00A7226A">
        <w:rPr>
          <w:rFonts w:ascii="Palatino Linotype" w:hAnsi="Palatino Linotype" w:cs="Arial"/>
          <w:color w:val="000000"/>
        </w:rPr>
        <w:t xml:space="preserve">, en términos la fracción XI del artículo 8 de la Ley de Fiscalización Superior del Estado de México, que señala: </w:t>
      </w:r>
    </w:p>
    <w:p w14:paraId="5E3461B3" w14:textId="77777777" w:rsidR="00820174" w:rsidRPr="00A7226A" w:rsidRDefault="00820174" w:rsidP="00820174">
      <w:pPr>
        <w:autoSpaceDE w:val="0"/>
        <w:autoSpaceDN w:val="0"/>
        <w:adjustRightInd w:val="0"/>
        <w:ind w:left="851" w:right="899"/>
        <w:jc w:val="both"/>
        <w:rPr>
          <w:i/>
          <w:sz w:val="22"/>
          <w:szCs w:val="22"/>
        </w:rPr>
      </w:pPr>
      <w:r w:rsidRPr="00A7226A">
        <w:rPr>
          <w:rFonts w:ascii="Palatino Linotype" w:hAnsi="Palatino Linotype" w:cs="Arial"/>
          <w:b/>
          <w:bCs/>
          <w:i/>
          <w:sz w:val="22"/>
          <w:szCs w:val="22"/>
        </w:rPr>
        <w:t>“Artículo</w:t>
      </w:r>
      <w:r w:rsidRPr="00A7226A">
        <w:rPr>
          <w:rFonts w:ascii="Palatino Linotype" w:hAnsi="Palatino Linotype" w:cs="Arial"/>
          <w:b/>
          <w:bCs/>
          <w:i/>
        </w:rPr>
        <w:t xml:space="preserve"> </w:t>
      </w:r>
      <w:r w:rsidRPr="00A7226A">
        <w:rPr>
          <w:rFonts w:ascii="Palatino Linotype" w:hAnsi="Palatino Linotype" w:cs="Arial"/>
          <w:b/>
          <w:bCs/>
          <w:i/>
          <w:sz w:val="22"/>
          <w:szCs w:val="22"/>
        </w:rPr>
        <w:t>8.</w:t>
      </w:r>
      <w:r w:rsidRPr="00A7226A">
        <w:rPr>
          <w:rFonts w:ascii="Palatino Linotype" w:hAnsi="Palatino Linotype" w:cs="Arial"/>
          <w:b/>
          <w:bCs/>
          <w:i/>
        </w:rPr>
        <w:t xml:space="preserve"> </w:t>
      </w:r>
      <w:r w:rsidRPr="00A7226A">
        <w:rPr>
          <w:rFonts w:ascii="Palatino Linotype" w:hAnsi="Palatino Linotype" w:cs="Arial"/>
          <w:i/>
          <w:sz w:val="22"/>
          <w:szCs w:val="22"/>
        </w:rPr>
        <w:t>El</w:t>
      </w:r>
      <w:r w:rsidRPr="00A7226A">
        <w:rPr>
          <w:rFonts w:ascii="Palatino Linotype" w:hAnsi="Palatino Linotype" w:cs="Arial"/>
          <w:i/>
        </w:rPr>
        <w:t xml:space="preserve"> </w:t>
      </w:r>
      <w:r w:rsidRPr="00A7226A">
        <w:rPr>
          <w:rFonts w:ascii="Palatino Linotype" w:hAnsi="Palatino Linotype" w:cs="Arial"/>
          <w:i/>
          <w:sz w:val="22"/>
          <w:szCs w:val="22"/>
        </w:rPr>
        <w:t>Órgano</w:t>
      </w:r>
      <w:r w:rsidRPr="00A7226A">
        <w:rPr>
          <w:rFonts w:ascii="Palatino Linotype" w:hAnsi="Palatino Linotype" w:cs="Arial"/>
          <w:i/>
        </w:rPr>
        <w:t xml:space="preserve"> </w:t>
      </w:r>
      <w:r w:rsidRPr="00A7226A">
        <w:rPr>
          <w:rFonts w:ascii="Palatino Linotype" w:hAnsi="Palatino Linotype" w:cs="Arial"/>
          <w:i/>
          <w:sz w:val="22"/>
          <w:szCs w:val="22"/>
        </w:rPr>
        <w:t>Superior</w:t>
      </w:r>
      <w:r w:rsidRPr="00A7226A">
        <w:rPr>
          <w:rFonts w:ascii="Palatino Linotype" w:hAnsi="Palatino Linotype" w:cs="Arial"/>
          <w:i/>
        </w:rPr>
        <w:t xml:space="preserve"> </w:t>
      </w:r>
      <w:r w:rsidRPr="00A7226A">
        <w:rPr>
          <w:rFonts w:ascii="Palatino Linotype" w:hAnsi="Palatino Linotype" w:cs="Arial"/>
          <w:i/>
          <w:sz w:val="22"/>
          <w:szCs w:val="22"/>
        </w:rPr>
        <w:t>tendrá</w:t>
      </w:r>
      <w:r w:rsidRPr="00A7226A">
        <w:rPr>
          <w:rFonts w:ascii="Palatino Linotype" w:hAnsi="Palatino Linotype" w:cs="Arial"/>
          <w:i/>
        </w:rPr>
        <w:t xml:space="preserve"> </w:t>
      </w:r>
      <w:r w:rsidRPr="00A7226A">
        <w:rPr>
          <w:rFonts w:ascii="Palatino Linotype" w:hAnsi="Palatino Linotype" w:cs="Arial"/>
          <w:i/>
          <w:sz w:val="22"/>
          <w:szCs w:val="22"/>
        </w:rPr>
        <w:t>las</w:t>
      </w:r>
      <w:r w:rsidRPr="00A7226A">
        <w:rPr>
          <w:rFonts w:ascii="Palatino Linotype" w:hAnsi="Palatino Linotype" w:cs="Arial"/>
          <w:i/>
        </w:rPr>
        <w:t xml:space="preserve"> </w:t>
      </w:r>
      <w:r w:rsidRPr="00A7226A">
        <w:rPr>
          <w:rFonts w:ascii="Palatino Linotype" w:hAnsi="Palatino Linotype" w:cs="Arial"/>
          <w:i/>
          <w:sz w:val="22"/>
          <w:szCs w:val="22"/>
        </w:rPr>
        <w:t>siguientes</w:t>
      </w:r>
      <w:r w:rsidRPr="00A7226A">
        <w:rPr>
          <w:rFonts w:ascii="Palatino Linotype" w:hAnsi="Palatino Linotype" w:cs="Arial"/>
          <w:i/>
        </w:rPr>
        <w:t xml:space="preserve"> </w:t>
      </w:r>
      <w:r w:rsidRPr="00A7226A">
        <w:rPr>
          <w:rFonts w:ascii="Palatino Linotype" w:hAnsi="Palatino Linotype" w:cs="Arial"/>
          <w:i/>
          <w:sz w:val="22"/>
          <w:szCs w:val="22"/>
        </w:rPr>
        <w:t>atribuciones:</w:t>
      </w:r>
    </w:p>
    <w:p w14:paraId="1A950418" w14:textId="77777777" w:rsidR="00820174" w:rsidRPr="00A7226A" w:rsidRDefault="00820174" w:rsidP="00820174">
      <w:pPr>
        <w:autoSpaceDE w:val="0"/>
        <w:autoSpaceDN w:val="0"/>
        <w:adjustRightInd w:val="0"/>
        <w:ind w:left="851" w:right="899"/>
        <w:jc w:val="both"/>
        <w:rPr>
          <w:rFonts w:ascii="Palatino Linotype" w:hAnsi="Palatino Linotype" w:cs="Arial"/>
          <w:i/>
          <w:sz w:val="22"/>
          <w:szCs w:val="22"/>
        </w:rPr>
      </w:pPr>
      <w:r w:rsidRPr="00A7226A">
        <w:rPr>
          <w:rFonts w:ascii="Palatino Linotype" w:hAnsi="Palatino Linotype" w:cs="Arial"/>
          <w:i/>
          <w:sz w:val="22"/>
          <w:szCs w:val="22"/>
        </w:rPr>
        <w:t>…</w:t>
      </w:r>
    </w:p>
    <w:p w14:paraId="61CACE0E" w14:textId="77777777" w:rsidR="00820174" w:rsidRPr="00A7226A" w:rsidRDefault="00820174" w:rsidP="00820174">
      <w:pPr>
        <w:autoSpaceDE w:val="0"/>
        <w:autoSpaceDN w:val="0"/>
        <w:adjustRightInd w:val="0"/>
        <w:ind w:left="851" w:right="899"/>
        <w:jc w:val="both"/>
        <w:rPr>
          <w:bCs/>
          <w:color w:val="000000"/>
        </w:rPr>
      </w:pPr>
      <w:r w:rsidRPr="00A7226A">
        <w:rPr>
          <w:rFonts w:ascii="Palatino Linotype" w:hAnsi="Palatino Linotype" w:cs="Arial"/>
          <w:b/>
          <w:bCs/>
          <w:i/>
          <w:sz w:val="22"/>
          <w:szCs w:val="22"/>
        </w:rPr>
        <w:t>XI.</w:t>
      </w:r>
      <w:r w:rsidRPr="00A7226A">
        <w:rPr>
          <w:rFonts w:ascii="Palatino Linotype" w:hAnsi="Palatino Linotype" w:cs="Arial"/>
          <w:b/>
          <w:bCs/>
          <w:i/>
        </w:rPr>
        <w:t xml:space="preserve"> </w:t>
      </w:r>
      <w:r w:rsidRPr="00A7226A">
        <w:rPr>
          <w:rFonts w:ascii="Palatino Linotype" w:hAnsi="Palatino Linotype" w:cs="Arial"/>
          <w:i/>
          <w:sz w:val="22"/>
          <w:szCs w:val="22"/>
        </w:rPr>
        <w:t>Establecer</w:t>
      </w:r>
      <w:r w:rsidRPr="00A7226A">
        <w:rPr>
          <w:rFonts w:ascii="Palatino Linotype" w:hAnsi="Palatino Linotype" w:cs="Arial"/>
          <w:i/>
        </w:rPr>
        <w:t xml:space="preserve"> </w:t>
      </w:r>
      <w:r w:rsidRPr="00A7226A">
        <w:rPr>
          <w:rFonts w:ascii="Palatino Linotype" w:hAnsi="Palatino Linotype" w:cs="Arial"/>
          <w:i/>
          <w:sz w:val="22"/>
          <w:szCs w:val="22"/>
        </w:rPr>
        <w:t>los</w:t>
      </w:r>
      <w:r w:rsidRPr="00A7226A">
        <w:rPr>
          <w:rFonts w:ascii="Palatino Linotype" w:hAnsi="Palatino Linotype" w:cs="Arial"/>
          <w:i/>
        </w:rPr>
        <w:t xml:space="preserve"> </w:t>
      </w:r>
      <w:r w:rsidRPr="00A7226A">
        <w:rPr>
          <w:rFonts w:ascii="Palatino Linotype" w:hAnsi="Palatino Linotype" w:cs="Arial"/>
          <w:i/>
          <w:sz w:val="22"/>
          <w:szCs w:val="22"/>
        </w:rPr>
        <w:t>lineamientos,</w:t>
      </w:r>
      <w:r w:rsidRPr="00A7226A">
        <w:rPr>
          <w:rFonts w:ascii="Palatino Linotype" w:hAnsi="Palatino Linotype" w:cs="Arial"/>
          <w:i/>
        </w:rPr>
        <w:t xml:space="preserve"> </w:t>
      </w:r>
      <w:r w:rsidRPr="00A7226A">
        <w:rPr>
          <w:rFonts w:ascii="Palatino Linotype" w:hAnsi="Palatino Linotype" w:cs="Arial"/>
          <w:i/>
          <w:sz w:val="22"/>
          <w:szCs w:val="22"/>
        </w:rPr>
        <w:t>criterios,</w:t>
      </w:r>
      <w:r w:rsidRPr="00A7226A">
        <w:rPr>
          <w:rFonts w:ascii="Palatino Linotype" w:hAnsi="Palatino Linotype" w:cs="Arial"/>
          <w:i/>
        </w:rPr>
        <w:t xml:space="preserve"> </w:t>
      </w:r>
      <w:r w:rsidRPr="00A7226A">
        <w:rPr>
          <w:rFonts w:ascii="Palatino Linotype" w:hAnsi="Palatino Linotype" w:cs="Arial"/>
          <w:i/>
          <w:sz w:val="22"/>
          <w:szCs w:val="22"/>
        </w:rPr>
        <w:t>procedimientos,</w:t>
      </w:r>
      <w:r w:rsidRPr="00A7226A">
        <w:rPr>
          <w:rFonts w:ascii="Palatino Linotype" w:hAnsi="Palatino Linotype" w:cs="Arial"/>
          <w:i/>
        </w:rPr>
        <w:t xml:space="preserve"> </w:t>
      </w:r>
      <w:r w:rsidRPr="00A7226A">
        <w:rPr>
          <w:rFonts w:ascii="Palatino Linotype" w:hAnsi="Palatino Linotype" w:cs="Arial"/>
          <w:i/>
          <w:sz w:val="22"/>
          <w:szCs w:val="22"/>
        </w:rPr>
        <w:t>métodos</w:t>
      </w:r>
      <w:r w:rsidRPr="00A7226A">
        <w:rPr>
          <w:rFonts w:ascii="Palatino Linotype" w:hAnsi="Palatino Linotype" w:cs="Arial"/>
          <w:i/>
        </w:rPr>
        <w:t xml:space="preserve"> </w:t>
      </w:r>
      <w:r w:rsidRPr="00A7226A">
        <w:rPr>
          <w:rFonts w:ascii="Palatino Linotype" w:hAnsi="Palatino Linotype" w:cs="Arial"/>
          <w:i/>
          <w:sz w:val="22"/>
          <w:szCs w:val="22"/>
        </w:rPr>
        <w:t>y</w:t>
      </w:r>
      <w:r w:rsidRPr="00A7226A">
        <w:rPr>
          <w:rFonts w:ascii="Palatino Linotype" w:hAnsi="Palatino Linotype" w:cs="Arial"/>
          <w:i/>
        </w:rPr>
        <w:t xml:space="preserve"> </w:t>
      </w:r>
      <w:r w:rsidRPr="00A7226A">
        <w:rPr>
          <w:rFonts w:ascii="Palatino Linotype" w:hAnsi="Palatino Linotype" w:cs="Arial"/>
          <w:i/>
          <w:sz w:val="22"/>
          <w:szCs w:val="22"/>
        </w:rPr>
        <w:t>sistemas</w:t>
      </w:r>
      <w:r w:rsidRPr="00A7226A">
        <w:rPr>
          <w:rFonts w:ascii="Palatino Linotype" w:hAnsi="Palatino Linotype" w:cs="Arial"/>
          <w:i/>
        </w:rPr>
        <w:t xml:space="preserve"> </w:t>
      </w:r>
      <w:r w:rsidRPr="00A7226A">
        <w:rPr>
          <w:rFonts w:ascii="Palatino Linotype" w:hAnsi="Palatino Linotype" w:cs="Arial"/>
          <w:i/>
          <w:sz w:val="22"/>
          <w:szCs w:val="22"/>
        </w:rPr>
        <w:t>para</w:t>
      </w:r>
      <w:r w:rsidRPr="00A7226A">
        <w:rPr>
          <w:rFonts w:ascii="Palatino Linotype" w:hAnsi="Palatino Linotype" w:cs="Arial"/>
          <w:i/>
        </w:rPr>
        <w:t xml:space="preserve"> </w:t>
      </w:r>
      <w:r w:rsidRPr="00A7226A">
        <w:rPr>
          <w:rFonts w:ascii="Palatino Linotype" w:hAnsi="Palatino Linotype" w:cs="Arial"/>
          <w:i/>
          <w:sz w:val="22"/>
          <w:szCs w:val="22"/>
        </w:rPr>
        <w:t>las</w:t>
      </w:r>
      <w:r w:rsidRPr="00A7226A">
        <w:rPr>
          <w:rFonts w:ascii="Palatino Linotype" w:hAnsi="Palatino Linotype" w:cs="Arial"/>
          <w:i/>
        </w:rPr>
        <w:t xml:space="preserve"> </w:t>
      </w:r>
      <w:r w:rsidRPr="00A7226A">
        <w:rPr>
          <w:rFonts w:ascii="Palatino Linotype" w:hAnsi="Palatino Linotype" w:cs="Arial"/>
          <w:i/>
          <w:sz w:val="22"/>
          <w:szCs w:val="22"/>
        </w:rPr>
        <w:t>acciones</w:t>
      </w:r>
      <w:r w:rsidRPr="00A7226A">
        <w:rPr>
          <w:rFonts w:ascii="Palatino Linotype" w:hAnsi="Palatino Linotype" w:cs="Arial"/>
          <w:i/>
        </w:rPr>
        <w:t xml:space="preserve"> </w:t>
      </w:r>
      <w:r w:rsidRPr="00A7226A">
        <w:rPr>
          <w:rFonts w:ascii="Palatino Linotype" w:hAnsi="Palatino Linotype" w:cs="Arial"/>
          <w:i/>
          <w:sz w:val="22"/>
          <w:szCs w:val="22"/>
        </w:rPr>
        <w:t>de</w:t>
      </w:r>
      <w:r w:rsidRPr="00A7226A">
        <w:rPr>
          <w:rFonts w:ascii="Palatino Linotype" w:hAnsi="Palatino Linotype" w:cs="Arial"/>
          <w:i/>
        </w:rPr>
        <w:t xml:space="preserve"> </w:t>
      </w:r>
      <w:r w:rsidRPr="00A7226A">
        <w:rPr>
          <w:rFonts w:ascii="Palatino Linotype" w:hAnsi="Palatino Linotype" w:cs="Arial"/>
          <w:i/>
          <w:sz w:val="22"/>
          <w:szCs w:val="22"/>
        </w:rPr>
        <w:t>control</w:t>
      </w:r>
      <w:r w:rsidRPr="00A7226A">
        <w:rPr>
          <w:rFonts w:ascii="Palatino Linotype" w:hAnsi="Palatino Linotype" w:cs="Arial"/>
          <w:i/>
        </w:rPr>
        <w:t xml:space="preserve"> </w:t>
      </w:r>
      <w:r w:rsidRPr="00A7226A">
        <w:rPr>
          <w:rFonts w:ascii="Palatino Linotype" w:hAnsi="Palatino Linotype" w:cs="Arial"/>
          <w:i/>
          <w:sz w:val="22"/>
          <w:szCs w:val="22"/>
        </w:rPr>
        <w:t>y</w:t>
      </w:r>
      <w:r w:rsidRPr="00A7226A">
        <w:rPr>
          <w:rFonts w:ascii="Palatino Linotype" w:hAnsi="Palatino Linotype" w:cs="Arial"/>
          <w:i/>
        </w:rPr>
        <w:t xml:space="preserve"> </w:t>
      </w:r>
      <w:r w:rsidRPr="00A7226A">
        <w:rPr>
          <w:rFonts w:ascii="Palatino Linotype" w:hAnsi="Palatino Linotype" w:cs="Arial"/>
          <w:i/>
          <w:sz w:val="22"/>
          <w:szCs w:val="22"/>
        </w:rPr>
        <w:t>evaluación,</w:t>
      </w:r>
      <w:r w:rsidRPr="00A7226A">
        <w:rPr>
          <w:rFonts w:ascii="Palatino Linotype" w:hAnsi="Palatino Linotype" w:cs="Arial"/>
          <w:i/>
        </w:rPr>
        <w:t xml:space="preserve"> </w:t>
      </w:r>
      <w:r w:rsidRPr="00A7226A">
        <w:rPr>
          <w:rFonts w:ascii="Palatino Linotype" w:hAnsi="Palatino Linotype" w:cs="Arial"/>
          <w:i/>
          <w:sz w:val="22"/>
          <w:szCs w:val="22"/>
        </w:rPr>
        <w:t>necesarios</w:t>
      </w:r>
      <w:r w:rsidRPr="00A7226A">
        <w:rPr>
          <w:rFonts w:ascii="Palatino Linotype" w:hAnsi="Palatino Linotype" w:cs="Arial"/>
          <w:i/>
        </w:rPr>
        <w:t xml:space="preserve"> </w:t>
      </w:r>
      <w:r w:rsidRPr="00A7226A">
        <w:rPr>
          <w:rFonts w:ascii="Palatino Linotype" w:hAnsi="Palatino Linotype" w:cs="Arial"/>
          <w:i/>
          <w:sz w:val="22"/>
          <w:szCs w:val="22"/>
        </w:rPr>
        <w:t>para</w:t>
      </w:r>
      <w:r w:rsidRPr="00A7226A">
        <w:rPr>
          <w:rFonts w:ascii="Palatino Linotype" w:hAnsi="Palatino Linotype" w:cs="Arial"/>
          <w:i/>
        </w:rPr>
        <w:t xml:space="preserve"> </w:t>
      </w:r>
      <w:r w:rsidRPr="00A7226A">
        <w:rPr>
          <w:rFonts w:ascii="Palatino Linotype" w:hAnsi="Palatino Linotype" w:cs="Arial"/>
          <w:i/>
          <w:sz w:val="22"/>
          <w:szCs w:val="22"/>
        </w:rPr>
        <w:t>la</w:t>
      </w:r>
      <w:r w:rsidRPr="00A7226A">
        <w:rPr>
          <w:rFonts w:ascii="Palatino Linotype" w:hAnsi="Palatino Linotype" w:cs="Arial"/>
          <w:i/>
        </w:rPr>
        <w:t xml:space="preserve"> </w:t>
      </w:r>
      <w:r w:rsidRPr="00A7226A">
        <w:rPr>
          <w:rFonts w:ascii="Palatino Linotype" w:hAnsi="Palatino Linotype" w:cs="Arial"/>
          <w:i/>
          <w:sz w:val="22"/>
          <w:szCs w:val="22"/>
        </w:rPr>
        <w:t>fiscalización</w:t>
      </w:r>
      <w:r w:rsidRPr="00A7226A">
        <w:rPr>
          <w:rFonts w:ascii="Palatino Linotype" w:hAnsi="Palatino Linotype" w:cs="Arial"/>
          <w:i/>
        </w:rPr>
        <w:t xml:space="preserve"> </w:t>
      </w:r>
      <w:r w:rsidRPr="00A7226A">
        <w:rPr>
          <w:rFonts w:ascii="Palatino Linotype" w:hAnsi="Palatino Linotype" w:cs="Arial"/>
          <w:i/>
          <w:sz w:val="22"/>
          <w:szCs w:val="22"/>
        </w:rPr>
        <w:t>de</w:t>
      </w:r>
      <w:r w:rsidRPr="00A7226A">
        <w:rPr>
          <w:rFonts w:ascii="Palatino Linotype" w:hAnsi="Palatino Linotype" w:cs="Arial"/>
          <w:i/>
        </w:rPr>
        <w:t xml:space="preserve"> </w:t>
      </w:r>
      <w:r w:rsidRPr="00A7226A">
        <w:rPr>
          <w:rFonts w:ascii="Palatino Linotype" w:hAnsi="Palatino Linotype" w:cs="Arial"/>
          <w:i/>
          <w:sz w:val="22"/>
          <w:szCs w:val="22"/>
        </w:rPr>
        <w:t>las</w:t>
      </w:r>
      <w:r w:rsidRPr="00A7226A">
        <w:rPr>
          <w:rFonts w:ascii="Palatino Linotype" w:hAnsi="Palatino Linotype" w:cs="Arial"/>
          <w:i/>
        </w:rPr>
        <w:t xml:space="preserve"> </w:t>
      </w:r>
      <w:r w:rsidRPr="00A7226A">
        <w:rPr>
          <w:rFonts w:ascii="Palatino Linotype" w:hAnsi="Palatino Linotype" w:cs="Arial"/>
          <w:i/>
          <w:sz w:val="22"/>
          <w:szCs w:val="22"/>
        </w:rPr>
        <w:t>cuentas</w:t>
      </w:r>
      <w:r w:rsidRPr="00A7226A">
        <w:rPr>
          <w:rFonts w:ascii="Palatino Linotype" w:hAnsi="Palatino Linotype" w:cs="Arial"/>
          <w:i/>
        </w:rPr>
        <w:t xml:space="preserve"> </w:t>
      </w:r>
      <w:r w:rsidRPr="00A7226A">
        <w:rPr>
          <w:rFonts w:ascii="Palatino Linotype" w:hAnsi="Palatino Linotype" w:cs="Arial"/>
          <w:i/>
          <w:sz w:val="22"/>
          <w:szCs w:val="22"/>
        </w:rPr>
        <w:t>públi</w:t>
      </w:r>
      <w:r w:rsidRPr="00A7226A">
        <w:rPr>
          <w:rFonts w:ascii="Palatino Linotype" w:hAnsi="Palatino Linotype" w:cs="Arial"/>
          <w:i/>
        </w:rPr>
        <w:t>cas y los informes trimestrales</w:t>
      </w:r>
      <w:r w:rsidRPr="00A7226A">
        <w:rPr>
          <w:rFonts w:ascii="Palatino Linotype" w:hAnsi="Palatino Linotype" w:cs="Arial"/>
          <w:color w:val="000000"/>
          <w:sz w:val="22"/>
          <w:szCs w:val="22"/>
        </w:rPr>
        <w:t>…”</w:t>
      </w:r>
      <w:r w:rsidRPr="00A7226A">
        <w:rPr>
          <w:rFonts w:ascii="Palatino Linotype" w:hAnsi="Palatino Linotype" w:cs="Arial"/>
          <w:color w:val="000000"/>
        </w:rPr>
        <w:t xml:space="preserve"> </w:t>
      </w:r>
      <w:r w:rsidRPr="00A7226A">
        <w:rPr>
          <w:rFonts w:ascii="Palatino Linotype" w:hAnsi="Palatino Linotype" w:cs="Arial"/>
          <w:color w:val="000000"/>
          <w:sz w:val="22"/>
          <w:szCs w:val="22"/>
        </w:rPr>
        <w:t>(Sic)</w:t>
      </w:r>
    </w:p>
    <w:p w14:paraId="3C4FD7E9" w14:textId="77777777" w:rsidR="00820174" w:rsidRPr="00A7226A" w:rsidRDefault="00820174" w:rsidP="00820174">
      <w:pPr>
        <w:spacing w:before="100" w:beforeAutospacing="1" w:after="100" w:afterAutospacing="1" w:line="360" w:lineRule="auto"/>
        <w:jc w:val="both"/>
        <w:rPr>
          <w:sz w:val="28"/>
        </w:rPr>
      </w:pPr>
      <w:r w:rsidRPr="00A7226A">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14:paraId="5E1AE3E7" w14:textId="24DBD0B3" w:rsidR="00820174" w:rsidRPr="00A7226A" w:rsidRDefault="00820174" w:rsidP="00820174">
      <w:pPr>
        <w:spacing w:before="100" w:beforeAutospacing="1" w:after="100" w:afterAutospacing="1" w:line="360" w:lineRule="auto"/>
        <w:ind w:right="-91"/>
        <w:jc w:val="both"/>
        <w:rPr>
          <w:rFonts w:ascii="Palatino Linotype" w:hAnsi="Palatino Linotype"/>
          <w:color w:val="000000"/>
          <w:lang w:val="es-ES"/>
        </w:rPr>
      </w:pPr>
      <w:r w:rsidRPr="00A7226A">
        <w:rPr>
          <w:rFonts w:ascii="Palatino Linotype" w:hAnsi="Palatino Linotype"/>
        </w:rPr>
        <w:t xml:space="preserve">Por ello, la información </w:t>
      </w:r>
      <w:r w:rsidRPr="00A7226A">
        <w:rPr>
          <w:rFonts w:ascii="Palatino Linotype" w:hAnsi="Palatino Linotype"/>
          <w:b/>
        </w:rPr>
        <w:t>documental comprobatoria</w:t>
      </w:r>
      <w:r w:rsidRPr="00A7226A">
        <w:rPr>
          <w:rFonts w:ascii="Palatino Linotype" w:hAnsi="Palatino Linotype"/>
        </w:rPr>
        <w:t xml:space="preserve">, </w:t>
      </w:r>
      <w:r w:rsidRPr="00A7226A">
        <w:rPr>
          <w:rFonts w:ascii="Palatino Linotype" w:hAnsi="Palatino Linotype"/>
          <w:b/>
        </w:rPr>
        <w:t>deberá conservarse en los archivos de la entidad fiscalizada –Municipio</w:t>
      </w:r>
      <w:r w:rsidRPr="00A7226A">
        <w:rPr>
          <w:rFonts w:ascii="Palatino Linotype" w:hAnsi="Palatino Linotype"/>
        </w:rPr>
        <w:t xml:space="preserve">-, en original y debidamente integrada en términos de los lineamientos de referencia, pues son susceptibles de revisión directa por el </w:t>
      </w:r>
      <w:r w:rsidRPr="00A7226A">
        <w:rPr>
          <w:rFonts w:ascii="Palatino Linotype" w:hAnsi="Palatino Linotype"/>
          <w:color w:val="000000"/>
          <w:lang w:val="es-ES"/>
        </w:rPr>
        <w:t>OSFEM</w:t>
      </w:r>
      <w:r w:rsidRPr="00A7226A">
        <w:rPr>
          <w:rFonts w:ascii="Palatino Linotype" w:hAnsi="Palatino Linotype"/>
        </w:rPr>
        <w:t xml:space="preserve">; así que, </w:t>
      </w:r>
      <w:r w:rsidRPr="00A7226A">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11" w:history="1">
        <w:r w:rsidRPr="00A7226A">
          <w:rPr>
            <w:rStyle w:val="Hipervnculo"/>
            <w:rFonts w:ascii="Palatino Linotype" w:hAnsi="Palatino Linotype"/>
            <w:i/>
            <w:spacing w:val="-14"/>
            <w:lang w:val="es-ES"/>
          </w:rPr>
          <w:t>https://www.osfem.gob.mx/04_Normatividad/doc/Normatividad/2019/19.-LineamInfMensualMpal_2019.pdf</w:t>
        </w:r>
      </w:hyperlink>
      <w:r w:rsidRPr="00A7226A">
        <w:rPr>
          <w:rFonts w:ascii="Palatino Linotype" w:hAnsi="Palatino Linotype"/>
          <w:i/>
          <w:spacing w:val="-14"/>
          <w:lang w:val="es-ES"/>
        </w:rPr>
        <w:t xml:space="preserve"> </w:t>
      </w:r>
      <w:r w:rsidRPr="00A7226A">
        <w:rPr>
          <w:rFonts w:ascii="Palatino Linotype" w:hAnsi="Palatino Linotype"/>
          <w:color w:val="000000"/>
          <w:lang w:val="es-ES"/>
        </w:rPr>
        <w:t xml:space="preserve">destacando que dentro de los informes mensuales que </w:t>
      </w:r>
      <w:r w:rsidRPr="00A7226A">
        <w:rPr>
          <w:rFonts w:ascii="Palatino Linotype" w:hAnsi="Palatino Linotype"/>
          <w:b/>
          <w:color w:val="000000"/>
          <w:lang w:val="es-ES"/>
        </w:rPr>
        <w:t xml:space="preserve">EL SUJETO OBLIGADO </w:t>
      </w:r>
      <w:r w:rsidRPr="00A7226A">
        <w:rPr>
          <w:rFonts w:ascii="Palatino Linotype" w:hAnsi="Palatino Linotype"/>
          <w:color w:val="000000"/>
          <w:lang w:val="es-ES"/>
        </w:rPr>
        <w:t>tiene la obligación de rendir, se contempla precisamente la presentación de la Información referente a Tabulador de sueldos</w:t>
      </w:r>
      <w:r w:rsidR="006B4DD5" w:rsidRPr="00A7226A">
        <w:rPr>
          <w:rFonts w:ascii="Palatino Linotype" w:hAnsi="Palatino Linotype"/>
          <w:color w:val="000000"/>
          <w:lang w:val="es-ES"/>
        </w:rPr>
        <w:t xml:space="preserve"> y Comprobantes Fiscales Digitales por Internet (CFDI)</w:t>
      </w:r>
      <w:r w:rsidRPr="00A7226A">
        <w:rPr>
          <w:rFonts w:ascii="Palatino Linotype" w:hAnsi="Palatino Linotype"/>
          <w:color w:val="000000"/>
          <w:lang w:val="es-ES"/>
        </w:rPr>
        <w:t xml:space="preserve">; tal y como, se muestra en las imágenes siguientes: </w:t>
      </w:r>
    </w:p>
    <w:p w14:paraId="48A60217" w14:textId="77777777" w:rsidR="00820174" w:rsidRPr="00A7226A" w:rsidRDefault="00820174" w:rsidP="00820174">
      <w:pPr>
        <w:spacing w:before="100" w:beforeAutospacing="1" w:after="100" w:afterAutospacing="1" w:line="360" w:lineRule="auto"/>
        <w:ind w:right="-91"/>
        <w:jc w:val="both"/>
        <w:rPr>
          <w:rFonts w:ascii="Palatino Linotype" w:hAnsi="Palatino Linotype"/>
          <w:color w:val="000000"/>
          <w:lang w:val="es-ES"/>
        </w:rPr>
      </w:pPr>
    </w:p>
    <w:p w14:paraId="23AAF8C9" w14:textId="0CF944D8" w:rsidR="00820174" w:rsidRPr="00A7226A" w:rsidRDefault="00714186" w:rsidP="00820174">
      <w:pPr>
        <w:spacing w:before="100" w:beforeAutospacing="1" w:after="100" w:afterAutospacing="1" w:line="360" w:lineRule="auto"/>
        <w:jc w:val="both"/>
        <w:rPr>
          <w:rFonts w:ascii="Palatino Linotype" w:hAnsi="Palatino Linotype" w:cs="Arial"/>
        </w:rPr>
      </w:pPr>
      <w:r w:rsidRPr="00A7226A">
        <w:rPr>
          <w:noProof/>
          <w:lang w:eastAsia="es-MX"/>
        </w:rPr>
        <mc:AlternateContent>
          <mc:Choice Requires="wps">
            <w:drawing>
              <wp:anchor distT="0" distB="0" distL="114300" distR="114300" simplePos="0" relativeHeight="251680768" behindDoc="0" locked="0" layoutInCell="1" allowOverlap="1" wp14:anchorId="6B96FCA2" wp14:editId="61A62F7D">
                <wp:simplePos x="0" y="0"/>
                <wp:positionH relativeFrom="column">
                  <wp:posOffset>-460019</wp:posOffset>
                </wp:positionH>
                <wp:positionV relativeFrom="paragraph">
                  <wp:posOffset>4484802</wp:posOffset>
                </wp:positionV>
                <wp:extent cx="742950" cy="260350"/>
                <wp:effectExtent l="0" t="19050" r="38100" b="44450"/>
                <wp:wrapNone/>
                <wp:docPr id="29" name="Flecha derecha 29"/>
                <wp:cNvGraphicFramePr/>
                <a:graphic xmlns:a="http://schemas.openxmlformats.org/drawingml/2006/main">
                  <a:graphicData uri="http://schemas.microsoft.com/office/word/2010/wordprocessingShape">
                    <wps:wsp>
                      <wps:cNvSpPr/>
                      <wps:spPr>
                        <a:xfrm>
                          <a:off x="0" y="0"/>
                          <a:ext cx="742950" cy="2603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174C77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9" o:spid="_x0000_s1026" type="#_x0000_t13" style="position:absolute;margin-left:-36.2pt;margin-top:353.15pt;width:58.5pt;height:20.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" adj="17815" fillcolor="red" strokecolor="red" strokeweight="1pt"/>
            </w:pict>
          </mc:Fallback>
        </mc:AlternateContent>
      </w:r>
      <w:r w:rsidRPr="00A7226A">
        <w:rPr>
          <w:noProof/>
          <w:lang w:eastAsia="es-MX"/>
        </w:rPr>
        <mc:AlternateContent>
          <mc:Choice Requires="wps">
            <w:drawing>
              <wp:anchor distT="0" distB="0" distL="114300" distR="114300" simplePos="0" relativeHeight="251681792" behindDoc="0" locked="0" layoutInCell="1" allowOverlap="1" wp14:anchorId="4D299C09" wp14:editId="51D2C2CC">
                <wp:simplePos x="0" y="0"/>
                <wp:positionH relativeFrom="column">
                  <wp:posOffset>-403022</wp:posOffset>
                </wp:positionH>
                <wp:positionV relativeFrom="paragraph">
                  <wp:posOffset>5670931</wp:posOffset>
                </wp:positionV>
                <wp:extent cx="774700" cy="254000"/>
                <wp:effectExtent l="0" t="19050" r="44450" b="31750"/>
                <wp:wrapNone/>
                <wp:docPr id="30" name="Flecha derecha 30"/>
                <wp:cNvGraphicFramePr/>
                <a:graphic xmlns:a="http://schemas.openxmlformats.org/drawingml/2006/main">
                  <a:graphicData uri="http://schemas.microsoft.com/office/word/2010/wordprocessingShape">
                    <wps:wsp>
                      <wps:cNvSpPr/>
                      <wps:spPr>
                        <a:xfrm>
                          <a:off x="0" y="0"/>
                          <a:ext cx="774700" cy="2540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8EA279" id="Flecha derecha 30" o:spid="_x0000_s1026" type="#_x0000_t13" style="position:absolute;margin-left:-31.75pt;margin-top:446.55pt;width:61pt;height:20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" adj="18059" fillcolor="red" strokecolor="red" strokeweight="1pt"/>
            </w:pict>
          </mc:Fallback>
        </mc:AlternateContent>
      </w:r>
      <w:r w:rsidR="00820174" w:rsidRPr="00A7226A">
        <w:rPr>
          <w:noProof/>
          <w:lang w:eastAsia="es-MX"/>
        </w:rPr>
        <w:drawing>
          <wp:inline distT="0" distB="0" distL="0" distR="0" wp14:anchorId="0D92621A" wp14:editId="3BF65777">
            <wp:extent cx="5771515" cy="6817766"/>
            <wp:effectExtent l="0" t="0" r="635"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931" t="11401" r="32573" b="42117"/>
                    <a:stretch/>
                  </pic:blipFill>
                  <pic:spPr bwMode="auto">
                    <a:xfrm>
                      <a:off x="0" y="0"/>
                      <a:ext cx="5790576" cy="6840282"/>
                    </a:xfrm>
                    <a:prstGeom prst="rect">
                      <a:avLst/>
                    </a:prstGeom>
                    <a:ln>
                      <a:noFill/>
                    </a:ln>
                    <a:extLst>
                      <a:ext uri="{53640926-AAD7-44D8-BBD7-CCE9431645EC}">
                        <a14:shadowObscured xmlns:a14="http://schemas.microsoft.com/office/drawing/2010/main"/>
                      </a:ext>
                    </a:extLst>
                  </pic:spPr>
                </pic:pic>
              </a:graphicData>
            </a:graphic>
          </wp:inline>
        </w:drawing>
      </w:r>
    </w:p>
    <w:p w14:paraId="18C149B5" w14:textId="77777777" w:rsidR="00820174" w:rsidRPr="00A7226A" w:rsidRDefault="00820174" w:rsidP="00820174">
      <w:pPr>
        <w:spacing w:before="100" w:beforeAutospacing="1" w:after="100" w:afterAutospacing="1" w:line="360" w:lineRule="auto"/>
        <w:jc w:val="both"/>
        <w:rPr>
          <w:rFonts w:ascii="Palatino Linotype" w:hAnsi="Palatino Linotype" w:cs="Arial"/>
        </w:rPr>
      </w:pPr>
      <w:r w:rsidRPr="00A7226A">
        <w:rPr>
          <w:noProof/>
          <w:lang w:eastAsia="es-MX"/>
        </w:rPr>
        <w:lastRenderedPageBreak/>
        <w:drawing>
          <wp:inline distT="0" distB="0" distL="0" distR="0" wp14:anchorId="46F0335F" wp14:editId="07EF9D48">
            <wp:extent cx="5648325" cy="72294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754" t="10232" r="31422" b="4405"/>
                    <a:stretch/>
                  </pic:blipFill>
                  <pic:spPr bwMode="auto">
                    <a:xfrm>
                      <a:off x="0" y="0"/>
                      <a:ext cx="5648325" cy="7229475"/>
                    </a:xfrm>
                    <a:prstGeom prst="rect">
                      <a:avLst/>
                    </a:prstGeom>
                    <a:ln>
                      <a:noFill/>
                    </a:ln>
                    <a:extLst>
                      <a:ext uri="{53640926-AAD7-44D8-BBD7-CCE9431645EC}">
                        <a14:shadowObscured xmlns:a14="http://schemas.microsoft.com/office/drawing/2010/main"/>
                      </a:ext>
                    </a:extLst>
                  </pic:spPr>
                </pic:pic>
              </a:graphicData>
            </a:graphic>
          </wp:inline>
        </w:drawing>
      </w:r>
    </w:p>
    <w:p w14:paraId="4A35566E" w14:textId="7373D8A7" w:rsidR="00820174" w:rsidRPr="00A7226A" w:rsidRDefault="00820174" w:rsidP="00820174">
      <w:pPr>
        <w:spacing w:before="100" w:beforeAutospacing="1" w:after="100" w:afterAutospacing="1" w:line="360" w:lineRule="auto"/>
        <w:jc w:val="both"/>
        <w:rPr>
          <w:noProof/>
          <w:lang w:eastAsia="es-MX"/>
        </w:rPr>
      </w:pPr>
      <w:r w:rsidRPr="00A7226A">
        <w:rPr>
          <w:noProof/>
          <w:lang w:eastAsia="es-MX"/>
        </w:rPr>
        <w:lastRenderedPageBreak/>
        <w:drawing>
          <wp:inline distT="0" distB="0" distL="0" distR="0" wp14:anchorId="16AB4E28" wp14:editId="3E4B8517">
            <wp:extent cx="5705475" cy="3576159"/>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727" t="14032" r="32901" b="47672"/>
                    <a:stretch/>
                  </pic:blipFill>
                  <pic:spPr bwMode="auto">
                    <a:xfrm>
                      <a:off x="0" y="0"/>
                      <a:ext cx="5711749" cy="3580092"/>
                    </a:xfrm>
                    <a:prstGeom prst="rect">
                      <a:avLst/>
                    </a:prstGeom>
                    <a:ln>
                      <a:noFill/>
                    </a:ln>
                    <a:extLst>
                      <a:ext uri="{53640926-AAD7-44D8-BBD7-CCE9431645EC}">
                        <a14:shadowObscured xmlns:a14="http://schemas.microsoft.com/office/drawing/2010/main"/>
                      </a:ext>
                    </a:extLst>
                  </pic:spPr>
                </pic:pic>
              </a:graphicData>
            </a:graphic>
          </wp:inline>
        </w:drawing>
      </w:r>
      <w:r w:rsidRPr="00A7226A">
        <w:rPr>
          <w:noProof/>
          <w:lang w:eastAsia="es-MX"/>
        </w:rPr>
        <w:t xml:space="preserve"> </w:t>
      </w:r>
    </w:p>
    <w:p w14:paraId="7B41A435" w14:textId="77777777" w:rsidR="00820174" w:rsidRPr="00A7226A" w:rsidRDefault="00820174" w:rsidP="00820174">
      <w:pPr>
        <w:spacing w:before="100" w:beforeAutospacing="1" w:after="100" w:afterAutospacing="1" w:line="360" w:lineRule="auto"/>
        <w:jc w:val="both"/>
        <w:rPr>
          <w:rFonts w:ascii="Palatino Linotype" w:hAnsi="Palatino Linotype" w:cs="Arial"/>
        </w:rPr>
      </w:pPr>
      <w:r w:rsidRPr="00A7226A">
        <w:rPr>
          <w:noProof/>
          <w:lang w:eastAsia="es-MX"/>
        </w:rPr>
        <w:drawing>
          <wp:inline distT="0" distB="0" distL="0" distR="0" wp14:anchorId="3284766B" wp14:editId="20F317B0">
            <wp:extent cx="5704840" cy="36195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300" t="21634" r="29777" b="20191"/>
                    <a:stretch/>
                  </pic:blipFill>
                  <pic:spPr bwMode="auto">
                    <a:xfrm>
                      <a:off x="0" y="0"/>
                      <a:ext cx="5718310" cy="3628046"/>
                    </a:xfrm>
                    <a:prstGeom prst="rect">
                      <a:avLst/>
                    </a:prstGeom>
                    <a:ln>
                      <a:noFill/>
                    </a:ln>
                    <a:extLst>
                      <a:ext uri="{53640926-AAD7-44D8-BBD7-CCE9431645EC}">
                        <a14:shadowObscured xmlns:a14="http://schemas.microsoft.com/office/drawing/2010/main"/>
                      </a:ext>
                    </a:extLst>
                  </pic:spPr>
                </pic:pic>
              </a:graphicData>
            </a:graphic>
          </wp:inline>
        </w:drawing>
      </w:r>
    </w:p>
    <w:p w14:paraId="28E0851E" w14:textId="5983211C" w:rsidR="006B4DD5" w:rsidRPr="00A7226A" w:rsidRDefault="006B4DD5" w:rsidP="00820174">
      <w:pPr>
        <w:spacing w:before="100" w:beforeAutospacing="1" w:after="100" w:afterAutospacing="1" w:line="360" w:lineRule="auto"/>
        <w:jc w:val="both"/>
        <w:rPr>
          <w:rFonts w:ascii="Palatino Linotype" w:hAnsi="Palatino Linotype" w:cs="Arial"/>
        </w:rPr>
      </w:pPr>
      <w:r w:rsidRPr="00A7226A">
        <w:rPr>
          <w:noProof/>
          <w:lang w:eastAsia="es-MX"/>
        </w:rPr>
        <w:lastRenderedPageBreak/>
        <w:drawing>
          <wp:inline distT="0" distB="0" distL="0" distR="0" wp14:anchorId="169A020C" wp14:editId="0F27A1D5">
            <wp:extent cx="5828030" cy="3168650"/>
            <wp:effectExtent l="0" t="0" r="127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28030" cy="3168650"/>
                    </a:xfrm>
                    <a:prstGeom prst="rect">
                      <a:avLst/>
                    </a:prstGeom>
                  </pic:spPr>
                </pic:pic>
              </a:graphicData>
            </a:graphic>
          </wp:inline>
        </w:drawing>
      </w:r>
    </w:p>
    <w:p w14:paraId="643B4AEA" w14:textId="4C8AFE4B" w:rsidR="006B4DD5" w:rsidRPr="00A7226A" w:rsidRDefault="006B4DD5" w:rsidP="00820174">
      <w:pPr>
        <w:spacing w:before="100" w:beforeAutospacing="1" w:after="100" w:afterAutospacing="1" w:line="360" w:lineRule="auto"/>
        <w:jc w:val="both"/>
        <w:rPr>
          <w:rFonts w:ascii="Palatino Linotype" w:hAnsi="Palatino Linotype" w:cs="Arial"/>
        </w:rPr>
      </w:pPr>
      <w:r w:rsidRPr="00A7226A">
        <w:rPr>
          <w:noProof/>
          <w:lang w:eastAsia="es-MX"/>
        </w:rPr>
        <w:drawing>
          <wp:inline distT="0" distB="0" distL="0" distR="0" wp14:anchorId="0B4A681A" wp14:editId="68FBEBFD">
            <wp:extent cx="5810250" cy="4051300"/>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10250" cy="4051300"/>
                    </a:xfrm>
                    <a:prstGeom prst="rect">
                      <a:avLst/>
                    </a:prstGeom>
                  </pic:spPr>
                </pic:pic>
              </a:graphicData>
            </a:graphic>
          </wp:inline>
        </w:drawing>
      </w:r>
    </w:p>
    <w:p w14:paraId="204574D3" w14:textId="4CC8B49A" w:rsidR="00820174" w:rsidRPr="00A7226A" w:rsidRDefault="00820174" w:rsidP="00820174">
      <w:pPr>
        <w:spacing w:before="100" w:beforeAutospacing="1" w:after="100" w:afterAutospacing="1" w:line="360" w:lineRule="auto"/>
        <w:jc w:val="both"/>
        <w:rPr>
          <w:rFonts w:ascii="Palatino Linotype" w:hAnsi="Palatino Linotype" w:cs="Arial"/>
          <w:lang w:val="es-ES"/>
        </w:rPr>
      </w:pPr>
      <w:r w:rsidRPr="00A7226A">
        <w:rPr>
          <w:rFonts w:ascii="Palatino Linotype" w:hAnsi="Palatino Linotype" w:cs="Arial"/>
          <w:lang w:val="es-ES"/>
        </w:rPr>
        <w:lastRenderedPageBreak/>
        <w:t xml:space="preserve">Atento a lo anterior, resulta claro que existe fuente obligacional que constriñe al </w:t>
      </w:r>
      <w:r w:rsidRPr="00A7226A">
        <w:rPr>
          <w:rFonts w:ascii="Palatino Linotype" w:hAnsi="Palatino Linotype" w:cs="Arial"/>
          <w:b/>
          <w:lang w:val="es-ES"/>
        </w:rPr>
        <w:t>SUJETO OBLIGADO</w:t>
      </w:r>
      <w:r w:rsidRPr="00A7226A">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al </w:t>
      </w:r>
      <w:r w:rsidRPr="00A7226A">
        <w:rPr>
          <w:rFonts w:ascii="Palatino Linotype" w:hAnsi="Palatino Linotype" w:cs="Arial"/>
          <w:b/>
          <w:lang w:val="es-ES"/>
        </w:rPr>
        <w:t>Tabulador de Sueldos</w:t>
      </w:r>
      <w:r w:rsidR="00B71BE6" w:rsidRPr="00A7226A">
        <w:rPr>
          <w:rFonts w:ascii="Palatino Linotype" w:hAnsi="Palatino Linotype" w:cs="Arial"/>
          <w:b/>
          <w:lang w:val="es-ES"/>
        </w:rPr>
        <w:t xml:space="preserve"> y a los comprobantes fiscales digitales por internet</w:t>
      </w:r>
      <w:r w:rsidRPr="00A7226A">
        <w:rPr>
          <w:rFonts w:ascii="Palatino Linotype" w:hAnsi="Palatino Linotype" w:cs="Arial"/>
          <w:b/>
          <w:lang w:val="es-ES"/>
        </w:rPr>
        <w:t>,</w:t>
      </w:r>
      <w:r w:rsidRPr="00A7226A">
        <w:rPr>
          <w:rFonts w:ascii="Palatino Linotype" w:hAnsi="Palatino Linotype" w:cs="Arial"/>
          <w:i/>
          <w:lang w:val="es-ES"/>
        </w:rPr>
        <w:t xml:space="preserve"> </w:t>
      </w:r>
      <w:r w:rsidRPr="00A7226A">
        <w:rPr>
          <w:rFonts w:ascii="Palatino Linotype" w:hAnsi="Palatino Linotype" w:cs="Arial"/>
          <w:lang w:val="es-ES"/>
        </w:rPr>
        <w:t>que comprenden las remuneraciones</w:t>
      </w:r>
      <w:r w:rsidR="00B71BE6" w:rsidRPr="00A7226A">
        <w:rPr>
          <w:rFonts w:ascii="Palatino Linotype" w:hAnsi="Palatino Linotype" w:cs="Arial"/>
          <w:lang w:val="es-ES"/>
        </w:rPr>
        <w:t xml:space="preserve"> y los pagos</w:t>
      </w:r>
      <w:r w:rsidRPr="00A7226A">
        <w:rPr>
          <w:rFonts w:ascii="Palatino Linotype" w:hAnsi="Palatino Linotype" w:cs="Arial"/>
          <w:lang w:val="es-ES"/>
        </w:rPr>
        <w:t xml:space="preserve"> que perciben por el empleo, cargo o comisión de cualquier naturaleza los servidores públicos municipales; en consecuencia, la información solicitada; por </w:t>
      </w:r>
      <w:r w:rsidR="00B71BE6" w:rsidRPr="00A7226A">
        <w:rPr>
          <w:rFonts w:ascii="Palatino Linotype" w:hAnsi="Palatino Linotype" w:cs="Arial"/>
          <w:b/>
          <w:lang w:val="es-ES"/>
        </w:rPr>
        <w:t>LA</w:t>
      </w:r>
      <w:r w:rsidRPr="00A7226A">
        <w:rPr>
          <w:rFonts w:ascii="Palatino Linotype" w:hAnsi="Palatino Linotype" w:cs="Arial"/>
          <w:b/>
          <w:lang w:val="es-ES"/>
        </w:rPr>
        <w:t xml:space="preserve"> RECURRENTE </w:t>
      </w:r>
      <w:r w:rsidRPr="00A7226A">
        <w:rPr>
          <w:rFonts w:ascii="Palatino Linotype" w:hAnsi="Palatino Linotype" w:cs="Arial"/>
          <w:lang w:val="es-ES"/>
        </w:rPr>
        <w:t xml:space="preserve">debe obrar en los archivos del </w:t>
      </w:r>
      <w:r w:rsidRPr="00A7226A">
        <w:rPr>
          <w:rFonts w:ascii="Palatino Linotype" w:hAnsi="Palatino Linotype" w:cs="Arial"/>
          <w:b/>
          <w:lang w:val="es-ES"/>
        </w:rPr>
        <w:t>SUJETO OBLIGADO</w:t>
      </w:r>
      <w:r w:rsidRPr="00A7226A">
        <w:rPr>
          <w:rFonts w:ascii="Palatino Linotype" w:hAnsi="Palatino Linotype" w:cs="Arial"/>
          <w:lang w:val="es-ES"/>
        </w:rPr>
        <w:t>.</w:t>
      </w:r>
    </w:p>
    <w:p w14:paraId="239F87F7" w14:textId="480DFE2B" w:rsidR="00820174" w:rsidRPr="00A7226A" w:rsidRDefault="00820174" w:rsidP="00820174">
      <w:pPr>
        <w:spacing w:before="100" w:beforeAutospacing="1" w:after="100" w:afterAutospacing="1" w:line="360" w:lineRule="auto"/>
        <w:jc w:val="both"/>
        <w:rPr>
          <w:rFonts w:ascii="Palatino Linotype" w:hAnsi="Palatino Linotype" w:cs="Arial"/>
          <w:bCs/>
          <w:lang w:val="es-ES"/>
        </w:rPr>
      </w:pPr>
      <w:r w:rsidRPr="00A7226A">
        <w:rPr>
          <w:rFonts w:ascii="Palatino Linotype" w:hAnsi="Palatino Linotype" w:cs="Arial"/>
          <w:lang w:val="es-ES"/>
        </w:rPr>
        <w:t>En este sentido, de acuerdo a la naturaleza de la información solicitada, se concluye que ésta es de</w:t>
      </w:r>
      <w:r w:rsidRPr="00A7226A">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A7226A">
        <w:rPr>
          <w:rFonts w:ascii="Palatino Linotype" w:hAnsi="Palatino Linotype" w:cs="Arial"/>
          <w:lang w:val="es-ES"/>
        </w:rPr>
        <w:t xml:space="preserve"> </w:t>
      </w:r>
      <w:r w:rsidRPr="00A7226A">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w:t>
      </w:r>
      <w:r w:rsidR="00B71BE6" w:rsidRPr="00A7226A">
        <w:rPr>
          <w:rFonts w:ascii="Palatino Linotype" w:hAnsi="Palatino Linotype" w:cs="Arial"/>
          <w:bCs/>
          <w:lang w:val="es-ES"/>
        </w:rPr>
        <w:t>l</w:t>
      </w:r>
      <w:r w:rsidRPr="00A7226A">
        <w:rPr>
          <w:rFonts w:ascii="Palatino Linotype" w:hAnsi="Palatino Linotype" w:cs="Arial"/>
          <w:bCs/>
          <w:lang w:val="es-ES"/>
        </w:rPr>
        <w:t xml:space="preserve"> recurso.</w:t>
      </w:r>
    </w:p>
    <w:p w14:paraId="3A2FC2E2" w14:textId="77777777" w:rsidR="00820174" w:rsidRPr="00A7226A" w:rsidRDefault="00820174" w:rsidP="00820174">
      <w:pPr>
        <w:spacing w:before="100" w:beforeAutospacing="1" w:after="100" w:afterAutospacing="1" w:line="360" w:lineRule="auto"/>
        <w:jc w:val="both"/>
        <w:rPr>
          <w:rFonts w:ascii="Palatino Linotype" w:hAnsi="Palatino Linotype" w:cs="Arial"/>
          <w:lang w:val="es-ES"/>
        </w:rPr>
      </w:pPr>
      <w:r w:rsidRPr="00A7226A">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55541BC3" w14:textId="77777777" w:rsidR="00820174" w:rsidRPr="00A7226A" w:rsidRDefault="00820174" w:rsidP="00820174">
      <w:pPr>
        <w:tabs>
          <w:tab w:val="left" w:pos="8222"/>
        </w:tabs>
        <w:ind w:left="709" w:right="899"/>
        <w:jc w:val="center"/>
        <w:rPr>
          <w:rFonts w:ascii="Palatino Linotype" w:hAnsi="Palatino Linotype" w:cs="Arial"/>
          <w:b/>
          <w:i/>
          <w:sz w:val="22"/>
          <w:lang w:val="es-ES"/>
        </w:rPr>
      </w:pPr>
      <w:r w:rsidRPr="00A7226A">
        <w:rPr>
          <w:rFonts w:ascii="Palatino Linotype" w:hAnsi="Palatino Linotype" w:cs="Arial"/>
          <w:b/>
          <w:i/>
          <w:sz w:val="22"/>
          <w:lang w:val="es-ES"/>
        </w:rPr>
        <w:lastRenderedPageBreak/>
        <w:t>“Criterio</w:t>
      </w:r>
      <w:r w:rsidRPr="00A7226A">
        <w:rPr>
          <w:rFonts w:ascii="Palatino Linotype" w:hAnsi="Palatino Linotype" w:cs="Arial"/>
          <w:b/>
          <w:i/>
          <w:lang w:val="es-ES"/>
        </w:rPr>
        <w:t xml:space="preserve"> </w:t>
      </w:r>
      <w:r w:rsidRPr="00A7226A">
        <w:rPr>
          <w:rFonts w:ascii="Palatino Linotype" w:hAnsi="Palatino Linotype" w:cs="Arial"/>
          <w:b/>
          <w:i/>
          <w:sz w:val="22"/>
          <w:lang w:val="es-ES"/>
        </w:rPr>
        <w:t>01/2003.</w:t>
      </w:r>
    </w:p>
    <w:p w14:paraId="16B9E282" w14:textId="77777777" w:rsidR="00820174" w:rsidRPr="00A7226A" w:rsidRDefault="00820174" w:rsidP="00820174">
      <w:pPr>
        <w:tabs>
          <w:tab w:val="left" w:pos="8222"/>
        </w:tabs>
        <w:ind w:left="709" w:right="899"/>
        <w:jc w:val="both"/>
        <w:rPr>
          <w:rFonts w:ascii="Palatino Linotype" w:hAnsi="Palatino Linotype" w:cs="Arial"/>
          <w:i/>
          <w:sz w:val="22"/>
          <w:lang w:val="es-ES"/>
        </w:rPr>
      </w:pPr>
      <w:r w:rsidRPr="00A7226A">
        <w:rPr>
          <w:rFonts w:ascii="Palatino Linotype" w:hAnsi="Palatino Linotype" w:cs="Arial"/>
          <w:b/>
          <w:i/>
          <w:sz w:val="22"/>
          <w:lang w:val="es-ES"/>
        </w:rPr>
        <w:t>“INGRESOS</w:t>
      </w:r>
      <w:r w:rsidRPr="00A7226A">
        <w:rPr>
          <w:rFonts w:ascii="Palatino Linotype" w:hAnsi="Palatino Linotype" w:cs="Arial"/>
          <w:b/>
          <w:i/>
          <w:lang w:val="es-ES"/>
        </w:rPr>
        <w:t xml:space="preserve"> </w:t>
      </w:r>
      <w:r w:rsidRPr="00A7226A">
        <w:rPr>
          <w:rFonts w:ascii="Palatino Linotype" w:hAnsi="Palatino Linotype" w:cs="Arial"/>
          <w:b/>
          <w:i/>
          <w:sz w:val="22"/>
          <w:lang w:val="es-ES"/>
        </w:rPr>
        <w:t>DE</w:t>
      </w:r>
      <w:r w:rsidRPr="00A7226A">
        <w:rPr>
          <w:rFonts w:ascii="Palatino Linotype" w:hAnsi="Palatino Linotype" w:cs="Arial"/>
          <w:b/>
          <w:i/>
          <w:lang w:val="es-ES"/>
        </w:rPr>
        <w:t xml:space="preserve"> </w:t>
      </w:r>
      <w:r w:rsidRPr="00A7226A">
        <w:rPr>
          <w:rFonts w:ascii="Palatino Linotype" w:hAnsi="Palatino Linotype" w:cs="Arial"/>
          <w:b/>
          <w:i/>
          <w:sz w:val="22"/>
          <w:lang w:val="es-ES"/>
        </w:rPr>
        <w:t>LOS</w:t>
      </w:r>
      <w:r w:rsidRPr="00A7226A">
        <w:rPr>
          <w:rFonts w:ascii="Palatino Linotype" w:hAnsi="Palatino Linotype" w:cs="Arial"/>
          <w:b/>
          <w:i/>
          <w:lang w:val="es-ES"/>
        </w:rPr>
        <w:t xml:space="preserve"> </w:t>
      </w:r>
      <w:r w:rsidRPr="00A7226A">
        <w:rPr>
          <w:rFonts w:ascii="Palatino Linotype" w:hAnsi="Palatino Linotype" w:cs="Arial"/>
          <w:b/>
          <w:i/>
          <w:sz w:val="22"/>
          <w:lang w:val="es-ES"/>
        </w:rPr>
        <w:t>SERVIDORES</w:t>
      </w:r>
      <w:r w:rsidRPr="00A7226A">
        <w:rPr>
          <w:rFonts w:ascii="Palatino Linotype" w:hAnsi="Palatino Linotype" w:cs="Arial"/>
          <w:b/>
          <w:i/>
          <w:lang w:val="es-ES"/>
        </w:rPr>
        <w:t xml:space="preserve"> </w:t>
      </w:r>
      <w:r w:rsidRPr="00A7226A">
        <w:rPr>
          <w:rFonts w:ascii="Palatino Linotype" w:hAnsi="Palatino Linotype" w:cs="Arial"/>
          <w:b/>
          <w:i/>
          <w:sz w:val="22"/>
          <w:lang w:val="es-ES"/>
        </w:rPr>
        <w:t>PÚBLICOS.</w:t>
      </w:r>
      <w:r w:rsidRPr="00A7226A">
        <w:rPr>
          <w:rFonts w:ascii="Palatino Linotype" w:hAnsi="Palatino Linotype" w:cs="Arial"/>
          <w:b/>
          <w:i/>
          <w:lang w:val="es-ES"/>
        </w:rPr>
        <w:t xml:space="preserve"> </w:t>
      </w:r>
      <w:r w:rsidRPr="00A7226A">
        <w:rPr>
          <w:rFonts w:ascii="Palatino Linotype" w:hAnsi="Palatino Linotype" w:cs="Arial"/>
          <w:b/>
          <w:i/>
          <w:sz w:val="22"/>
          <w:lang w:val="es-ES"/>
        </w:rPr>
        <w:t>CONSTITUYEN</w:t>
      </w:r>
      <w:r w:rsidRPr="00A7226A">
        <w:rPr>
          <w:rFonts w:ascii="Palatino Linotype" w:hAnsi="Palatino Linotype" w:cs="Arial"/>
          <w:b/>
          <w:i/>
          <w:lang w:val="es-ES"/>
        </w:rPr>
        <w:t xml:space="preserve"> </w:t>
      </w:r>
      <w:r w:rsidRPr="00A7226A">
        <w:rPr>
          <w:rFonts w:ascii="Palatino Linotype" w:hAnsi="Palatino Linotype" w:cs="Arial"/>
          <w:b/>
          <w:i/>
          <w:sz w:val="22"/>
          <w:lang w:val="es-ES"/>
        </w:rPr>
        <w:t>INFORMACIÓN</w:t>
      </w:r>
      <w:r w:rsidRPr="00A7226A">
        <w:rPr>
          <w:rFonts w:ascii="Palatino Linotype" w:hAnsi="Palatino Linotype" w:cs="Arial"/>
          <w:b/>
          <w:i/>
          <w:lang w:val="es-ES"/>
        </w:rPr>
        <w:t xml:space="preserve"> </w:t>
      </w:r>
      <w:r w:rsidRPr="00A7226A">
        <w:rPr>
          <w:rFonts w:ascii="Palatino Linotype" w:hAnsi="Palatino Linotype" w:cs="Arial"/>
          <w:b/>
          <w:i/>
          <w:sz w:val="22"/>
          <w:lang w:val="es-ES"/>
        </w:rPr>
        <w:t>PÚBLICA</w:t>
      </w:r>
      <w:r w:rsidRPr="00A7226A">
        <w:rPr>
          <w:rFonts w:ascii="Palatino Linotype" w:hAnsi="Palatino Linotype" w:cs="Arial"/>
          <w:b/>
          <w:i/>
          <w:lang w:val="es-ES"/>
        </w:rPr>
        <w:t xml:space="preserve"> </w:t>
      </w:r>
      <w:r w:rsidRPr="00A7226A">
        <w:rPr>
          <w:rFonts w:ascii="Palatino Linotype" w:hAnsi="Palatino Linotype" w:cs="Arial"/>
          <w:b/>
          <w:i/>
          <w:sz w:val="22"/>
          <w:lang w:val="es-ES"/>
        </w:rPr>
        <w:t>AÚN</w:t>
      </w:r>
      <w:r w:rsidRPr="00A7226A">
        <w:rPr>
          <w:rFonts w:ascii="Palatino Linotype" w:hAnsi="Palatino Linotype" w:cs="Arial"/>
          <w:b/>
          <w:i/>
          <w:lang w:val="es-ES"/>
        </w:rPr>
        <w:t xml:space="preserve"> </w:t>
      </w:r>
      <w:r w:rsidRPr="00A7226A">
        <w:rPr>
          <w:rFonts w:ascii="Palatino Linotype" w:hAnsi="Palatino Linotype" w:cs="Arial"/>
          <w:b/>
          <w:i/>
          <w:sz w:val="22"/>
          <w:lang w:val="es-ES"/>
        </w:rPr>
        <w:t>Y</w:t>
      </w:r>
      <w:r w:rsidRPr="00A7226A">
        <w:rPr>
          <w:rFonts w:ascii="Palatino Linotype" w:hAnsi="Palatino Linotype" w:cs="Arial"/>
          <w:b/>
          <w:i/>
          <w:lang w:val="es-ES"/>
        </w:rPr>
        <w:t xml:space="preserve"> </w:t>
      </w:r>
      <w:r w:rsidRPr="00A7226A">
        <w:rPr>
          <w:rFonts w:ascii="Palatino Linotype" w:hAnsi="Palatino Linotype" w:cs="Arial"/>
          <w:b/>
          <w:i/>
          <w:sz w:val="22"/>
          <w:lang w:val="es-ES"/>
        </w:rPr>
        <w:t>CUANDO</w:t>
      </w:r>
      <w:r w:rsidRPr="00A7226A">
        <w:rPr>
          <w:rFonts w:ascii="Palatino Linotype" w:hAnsi="Palatino Linotype" w:cs="Arial"/>
          <w:b/>
          <w:i/>
          <w:lang w:val="es-ES"/>
        </w:rPr>
        <w:t xml:space="preserve"> </w:t>
      </w:r>
      <w:r w:rsidRPr="00A7226A">
        <w:rPr>
          <w:rFonts w:ascii="Palatino Linotype" w:hAnsi="Palatino Linotype" w:cs="Arial"/>
          <w:b/>
          <w:i/>
          <w:sz w:val="22"/>
          <w:lang w:val="es-ES"/>
        </w:rPr>
        <w:t>SU</w:t>
      </w:r>
      <w:r w:rsidRPr="00A7226A">
        <w:rPr>
          <w:rFonts w:ascii="Palatino Linotype" w:hAnsi="Palatino Linotype" w:cs="Arial"/>
          <w:b/>
          <w:i/>
          <w:lang w:val="es-ES"/>
        </w:rPr>
        <w:t xml:space="preserve"> </w:t>
      </w:r>
      <w:r w:rsidRPr="00A7226A">
        <w:rPr>
          <w:rFonts w:ascii="Palatino Linotype" w:hAnsi="Palatino Linotype" w:cs="Arial"/>
          <w:b/>
          <w:i/>
          <w:sz w:val="22"/>
          <w:lang w:val="es-ES"/>
        </w:rPr>
        <w:t>DIFUSIÓN</w:t>
      </w:r>
      <w:r w:rsidRPr="00A7226A">
        <w:rPr>
          <w:rFonts w:ascii="Palatino Linotype" w:hAnsi="Palatino Linotype" w:cs="Arial"/>
          <w:b/>
          <w:i/>
          <w:lang w:val="es-ES"/>
        </w:rPr>
        <w:t xml:space="preserve"> </w:t>
      </w:r>
      <w:r w:rsidRPr="00A7226A">
        <w:rPr>
          <w:rFonts w:ascii="Palatino Linotype" w:hAnsi="Palatino Linotype" w:cs="Arial"/>
          <w:b/>
          <w:i/>
          <w:sz w:val="22"/>
          <w:lang w:val="es-ES"/>
        </w:rPr>
        <w:t>PUEDE</w:t>
      </w:r>
      <w:r w:rsidRPr="00A7226A">
        <w:rPr>
          <w:rFonts w:ascii="Palatino Linotype" w:hAnsi="Palatino Linotype" w:cs="Arial"/>
          <w:b/>
          <w:i/>
          <w:lang w:val="es-ES"/>
        </w:rPr>
        <w:t xml:space="preserve"> </w:t>
      </w:r>
      <w:r w:rsidRPr="00A7226A">
        <w:rPr>
          <w:rFonts w:ascii="Palatino Linotype" w:hAnsi="Palatino Linotype" w:cs="Arial"/>
          <w:b/>
          <w:i/>
          <w:sz w:val="22"/>
          <w:lang w:val="es-ES"/>
        </w:rPr>
        <w:t>AFECTAR</w:t>
      </w:r>
      <w:r w:rsidRPr="00A7226A">
        <w:rPr>
          <w:rFonts w:ascii="Palatino Linotype" w:hAnsi="Palatino Linotype" w:cs="Arial"/>
          <w:b/>
          <w:i/>
          <w:lang w:val="es-ES"/>
        </w:rPr>
        <w:t xml:space="preserve"> </w:t>
      </w:r>
      <w:r w:rsidRPr="00A7226A">
        <w:rPr>
          <w:rFonts w:ascii="Palatino Linotype" w:hAnsi="Palatino Linotype" w:cs="Arial"/>
          <w:b/>
          <w:i/>
          <w:sz w:val="22"/>
          <w:lang w:val="es-ES"/>
        </w:rPr>
        <w:t>LA</w:t>
      </w:r>
      <w:r w:rsidRPr="00A7226A">
        <w:rPr>
          <w:rFonts w:ascii="Palatino Linotype" w:hAnsi="Palatino Linotype" w:cs="Arial"/>
          <w:b/>
          <w:i/>
          <w:lang w:val="es-ES"/>
        </w:rPr>
        <w:t xml:space="preserve"> </w:t>
      </w:r>
      <w:r w:rsidRPr="00A7226A">
        <w:rPr>
          <w:rFonts w:ascii="Palatino Linotype" w:hAnsi="Palatino Linotype" w:cs="Arial"/>
          <w:b/>
          <w:i/>
          <w:sz w:val="22"/>
          <w:lang w:val="es-ES"/>
        </w:rPr>
        <w:t>VIDA</w:t>
      </w:r>
      <w:r w:rsidRPr="00A7226A">
        <w:rPr>
          <w:rFonts w:ascii="Palatino Linotype" w:hAnsi="Palatino Linotype" w:cs="Arial"/>
          <w:b/>
          <w:i/>
          <w:lang w:val="es-ES"/>
        </w:rPr>
        <w:t xml:space="preserve"> </w:t>
      </w:r>
      <w:r w:rsidRPr="00A7226A">
        <w:rPr>
          <w:rFonts w:ascii="Palatino Linotype" w:hAnsi="Palatino Linotype" w:cs="Arial"/>
          <w:b/>
          <w:i/>
          <w:sz w:val="22"/>
          <w:lang w:val="es-ES"/>
        </w:rPr>
        <w:t>O</w:t>
      </w:r>
      <w:r w:rsidRPr="00A7226A">
        <w:rPr>
          <w:rFonts w:ascii="Palatino Linotype" w:hAnsi="Palatino Linotype" w:cs="Arial"/>
          <w:b/>
          <w:i/>
          <w:lang w:val="es-ES"/>
        </w:rPr>
        <w:t xml:space="preserve"> </w:t>
      </w:r>
      <w:r w:rsidRPr="00A7226A">
        <w:rPr>
          <w:rFonts w:ascii="Palatino Linotype" w:hAnsi="Palatino Linotype" w:cs="Arial"/>
          <w:b/>
          <w:i/>
          <w:sz w:val="22"/>
          <w:lang w:val="es-ES"/>
        </w:rPr>
        <w:t>LA</w:t>
      </w:r>
      <w:r w:rsidRPr="00A7226A">
        <w:rPr>
          <w:rFonts w:ascii="Palatino Linotype" w:hAnsi="Palatino Linotype" w:cs="Arial"/>
          <w:b/>
          <w:i/>
          <w:lang w:val="es-ES"/>
        </w:rPr>
        <w:t xml:space="preserve"> </w:t>
      </w:r>
      <w:r w:rsidRPr="00A7226A">
        <w:rPr>
          <w:rFonts w:ascii="Palatino Linotype" w:hAnsi="Palatino Linotype" w:cs="Arial"/>
          <w:b/>
          <w:i/>
          <w:sz w:val="22"/>
          <w:lang w:val="es-ES"/>
        </w:rPr>
        <w:t>SEGURIDAD</w:t>
      </w:r>
      <w:r w:rsidRPr="00A7226A">
        <w:rPr>
          <w:rFonts w:ascii="Palatino Linotype" w:hAnsi="Palatino Linotype" w:cs="Arial"/>
          <w:b/>
          <w:i/>
          <w:lang w:val="es-ES"/>
        </w:rPr>
        <w:t xml:space="preserve"> </w:t>
      </w:r>
      <w:r w:rsidRPr="00A7226A">
        <w:rPr>
          <w:rFonts w:ascii="Palatino Linotype" w:hAnsi="Palatino Linotype" w:cs="Arial"/>
          <w:b/>
          <w:i/>
          <w:sz w:val="22"/>
          <w:lang w:val="es-ES"/>
        </w:rPr>
        <w:t>DE</w:t>
      </w:r>
      <w:r w:rsidRPr="00A7226A">
        <w:rPr>
          <w:rFonts w:ascii="Palatino Linotype" w:hAnsi="Palatino Linotype" w:cs="Arial"/>
          <w:b/>
          <w:i/>
          <w:lang w:val="es-ES"/>
        </w:rPr>
        <w:t xml:space="preserve"> </w:t>
      </w:r>
      <w:r w:rsidRPr="00A7226A">
        <w:rPr>
          <w:rFonts w:ascii="Palatino Linotype" w:hAnsi="Palatino Linotype" w:cs="Arial"/>
          <w:b/>
          <w:i/>
          <w:sz w:val="22"/>
          <w:lang w:val="es-ES"/>
        </w:rPr>
        <w:t>AQUELLOS.</w:t>
      </w:r>
      <w:r w:rsidRPr="00A7226A">
        <w:rPr>
          <w:rFonts w:ascii="Palatino Linotype" w:hAnsi="Palatino Linotype" w:cs="Arial"/>
          <w:i/>
          <w:lang w:val="es-ES"/>
        </w:rPr>
        <w:t xml:space="preserve"> </w:t>
      </w:r>
      <w:r w:rsidRPr="00A7226A">
        <w:rPr>
          <w:rFonts w:ascii="Palatino Linotype" w:hAnsi="Palatino Linotype" w:cs="Arial"/>
          <w:i/>
          <w:sz w:val="22"/>
          <w:lang w:val="es-ES"/>
        </w:rPr>
        <w:t>Si</w:t>
      </w:r>
      <w:r w:rsidRPr="00A7226A">
        <w:rPr>
          <w:rFonts w:ascii="Palatino Linotype" w:hAnsi="Palatino Linotype" w:cs="Arial"/>
          <w:i/>
          <w:lang w:val="es-ES"/>
        </w:rPr>
        <w:t xml:space="preserve"> </w:t>
      </w:r>
      <w:r w:rsidRPr="00A7226A">
        <w:rPr>
          <w:rFonts w:ascii="Palatino Linotype" w:hAnsi="Palatino Linotype" w:cs="Arial"/>
          <w:i/>
          <w:sz w:val="22"/>
          <w:lang w:val="es-ES"/>
        </w:rPr>
        <w:t>bien</w:t>
      </w:r>
      <w:r w:rsidRPr="00A7226A">
        <w:rPr>
          <w:rFonts w:ascii="Palatino Linotype" w:hAnsi="Palatino Linotype" w:cs="Arial"/>
          <w:i/>
          <w:lang w:val="es-ES"/>
        </w:rPr>
        <w:t xml:space="preserve"> </w:t>
      </w:r>
      <w:r w:rsidRPr="00A7226A">
        <w:rPr>
          <w:rFonts w:ascii="Palatino Linotype" w:hAnsi="Palatino Linotype" w:cs="Arial"/>
          <w:i/>
          <w:sz w:val="22"/>
          <w:lang w:val="es-ES"/>
        </w:rPr>
        <w:t>el</w:t>
      </w:r>
      <w:r w:rsidRPr="00A7226A">
        <w:rPr>
          <w:rFonts w:ascii="Palatino Linotype" w:hAnsi="Palatino Linotype" w:cs="Arial"/>
          <w:i/>
          <w:lang w:val="es-ES"/>
        </w:rPr>
        <w:t xml:space="preserve"> </w:t>
      </w:r>
      <w:r w:rsidRPr="00A7226A">
        <w:rPr>
          <w:rFonts w:ascii="Palatino Linotype" w:hAnsi="Palatino Linotype" w:cs="Arial"/>
          <w:i/>
          <w:sz w:val="22"/>
          <w:lang w:val="es-ES"/>
        </w:rPr>
        <w:t>artículo</w:t>
      </w:r>
      <w:r w:rsidRPr="00A7226A">
        <w:rPr>
          <w:rFonts w:ascii="Palatino Linotype" w:hAnsi="Palatino Linotype" w:cs="Arial"/>
          <w:i/>
          <w:lang w:val="es-ES"/>
        </w:rPr>
        <w:t xml:space="preserve"> </w:t>
      </w:r>
      <w:r w:rsidRPr="00A7226A">
        <w:rPr>
          <w:rFonts w:ascii="Palatino Linotype" w:hAnsi="Palatino Linotype" w:cs="Arial"/>
          <w:i/>
          <w:sz w:val="22"/>
          <w:lang w:val="es-ES"/>
        </w:rPr>
        <w:t>13,</w:t>
      </w:r>
      <w:r w:rsidRPr="00A7226A">
        <w:rPr>
          <w:rFonts w:ascii="Palatino Linotype" w:hAnsi="Palatino Linotype" w:cs="Arial"/>
          <w:i/>
          <w:lang w:val="es-ES"/>
        </w:rPr>
        <w:t xml:space="preserve"> </w:t>
      </w:r>
      <w:r w:rsidRPr="00A7226A">
        <w:rPr>
          <w:rFonts w:ascii="Palatino Linotype" w:hAnsi="Palatino Linotype" w:cs="Arial"/>
          <w:i/>
          <w:sz w:val="22"/>
          <w:lang w:val="es-ES"/>
        </w:rPr>
        <w:t>fracción</w:t>
      </w:r>
      <w:r w:rsidRPr="00A7226A">
        <w:rPr>
          <w:rFonts w:ascii="Palatino Linotype" w:hAnsi="Palatino Linotype" w:cs="Arial"/>
          <w:i/>
          <w:lang w:val="es-ES"/>
        </w:rPr>
        <w:t xml:space="preserve"> </w:t>
      </w:r>
      <w:r w:rsidRPr="00A7226A">
        <w:rPr>
          <w:rFonts w:ascii="Palatino Linotype" w:hAnsi="Palatino Linotype" w:cs="Arial"/>
          <w:i/>
          <w:sz w:val="22"/>
          <w:lang w:val="es-ES"/>
        </w:rPr>
        <w:t>IV,</w:t>
      </w:r>
      <w:r w:rsidRPr="00A7226A">
        <w:rPr>
          <w:rFonts w:ascii="Palatino Linotype" w:hAnsi="Palatino Linotype" w:cs="Arial"/>
          <w:i/>
          <w:lang w:val="es-ES"/>
        </w:rPr>
        <w:t xml:space="preserve"> </w:t>
      </w:r>
      <w:r w:rsidRPr="00A7226A">
        <w:rPr>
          <w:rFonts w:ascii="Palatino Linotype" w:hAnsi="Palatino Linotype" w:cs="Arial"/>
          <w:i/>
          <w:sz w:val="22"/>
          <w:lang w:val="es-ES"/>
        </w:rPr>
        <w:t>de</w:t>
      </w:r>
      <w:r w:rsidRPr="00A7226A">
        <w:rPr>
          <w:rFonts w:ascii="Palatino Linotype" w:hAnsi="Palatino Linotype" w:cs="Arial"/>
          <w:i/>
          <w:lang w:val="es-ES"/>
        </w:rPr>
        <w:t xml:space="preserve"> </w:t>
      </w:r>
      <w:r w:rsidRPr="00A7226A">
        <w:rPr>
          <w:rFonts w:ascii="Palatino Linotype" w:hAnsi="Palatino Linotype" w:cs="Arial"/>
          <w:i/>
          <w:sz w:val="22"/>
          <w:lang w:val="es-ES"/>
        </w:rPr>
        <w:t>la</w:t>
      </w:r>
      <w:r w:rsidRPr="00A7226A">
        <w:rPr>
          <w:rFonts w:ascii="Palatino Linotype" w:hAnsi="Palatino Linotype" w:cs="Arial"/>
          <w:i/>
          <w:lang w:val="es-ES"/>
        </w:rPr>
        <w:t xml:space="preserve"> </w:t>
      </w:r>
      <w:r w:rsidRPr="00A7226A">
        <w:rPr>
          <w:rFonts w:ascii="Palatino Linotype" w:hAnsi="Palatino Linotype" w:cs="Arial"/>
          <w:i/>
          <w:sz w:val="22"/>
          <w:lang w:val="es-ES"/>
        </w:rPr>
        <w:t>Ley</w:t>
      </w:r>
      <w:r w:rsidRPr="00A7226A">
        <w:rPr>
          <w:rFonts w:ascii="Palatino Linotype" w:hAnsi="Palatino Linotype" w:cs="Arial"/>
          <w:i/>
          <w:lang w:val="es-ES"/>
        </w:rPr>
        <w:t xml:space="preserve"> </w:t>
      </w:r>
      <w:r w:rsidRPr="00A7226A">
        <w:rPr>
          <w:rFonts w:ascii="Palatino Linotype" w:hAnsi="Palatino Linotype" w:cs="Arial"/>
          <w:i/>
          <w:sz w:val="22"/>
          <w:lang w:val="es-ES"/>
        </w:rPr>
        <w:t>Federal</w:t>
      </w:r>
      <w:r w:rsidRPr="00A7226A">
        <w:rPr>
          <w:rFonts w:ascii="Palatino Linotype" w:hAnsi="Palatino Linotype" w:cs="Arial"/>
          <w:i/>
          <w:lang w:val="es-ES"/>
        </w:rPr>
        <w:t xml:space="preserve"> </w:t>
      </w:r>
      <w:r w:rsidRPr="00A7226A">
        <w:rPr>
          <w:rFonts w:ascii="Palatino Linotype" w:hAnsi="Palatino Linotype" w:cs="Arial"/>
          <w:i/>
          <w:sz w:val="22"/>
          <w:lang w:val="es-ES"/>
        </w:rPr>
        <w:t>de</w:t>
      </w:r>
      <w:r w:rsidRPr="00A7226A">
        <w:rPr>
          <w:rFonts w:ascii="Palatino Linotype" w:hAnsi="Palatino Linotype" w:cs="Arial"/>
          <w:i/>
          <w:lang w:val="es-ES"/>
        </w:rPr>
        <w:t xml:space="preserve"> </w:t>
      </w:r>
      <w:r w:rsidRPr="00A7226A">
        <w:rPr>
          <w:rFonts w:ascii="Palatino Linotype" w:hAnsi="Palatino Linotype" w:cs="Arial"/>
          <w:i/>
          <w:sz w:val="22"/>
          <w:lang w:val="es-ES"/>
        </w:rPr>
        <w:t>Transparencia</w:t>
      </w:r>
      <w:r w:rsidRPr="00A7226A">
        <w:rPr>
          <w:rFonts w:ascii="Palatino Linotype" w:hAnsi="Palatino Linotype" w:cs="Arial"/>
          <w:i/>
          <w:lang w:val="es-ES"/>
        </w:rPr>
        <w:t xml:space="preserve"> </w:t>
      </w:r>
      <w:r w:rsidRPr="00A7226A">
        <w:rPr>
          <w:rFonts w:ascii="Palatino Linotype" w:hAnsi="Palatino Linotype" w:cs="Arial"/>
          <w:i/>
          <w:sz w:val="22"/>
          <w:lang w:val="es-ES"/>
        </w:rPr>
        <w:t>y</w:t>
      </w:r>
      <w:r w:rsidRPr="00A7226A">
        <w:rPr>
          <w:rFonts w:ascii="Palatino Linotype" w:hAnsi="Palatino Linotype" w:cs="Arial"/>
          <w:i/>
          <w:lang w:val="es-ES"/>
        </w:rPr>
        <w:t xml:space="preserve"> </w:t>
      </w:r>
      <w:r w:rsidRPr="00A7226A">
        <w:rPr>
          <w:rFonts w:ascii="Palatino Linotype" w:hAnsi="Palatino Linotype" w:cs="Arial"/>
          <w:i/>
          <w:sz w:val="22"/>
          <w:lang w:val="es-ES"/>
        </w:rPr>
        <w:t>Acceso</w:t>
      </w:r>
      <w:r w:rsidRPr="00A7226A">
        <w:rPr>
          <w:rFonts w:ascii="Palatino Linotype" w:hAnsi="Palatino Linotype" w:cs="Arial"/>
          <w:i/>
          <w:lang w:val="es-ES"/>
        </w:rPr>
        <w:t xml:space="preserve"> </w:t>
      </w:r>
      <w:r w:rsidRPr="00A7226A">
        <w:rPr>
          <w:rFonts w:ascii="Palatino Linotype" w:hAnsi="Palatino Linotype" w:cs="Arial"/>
          <w:i/>
          <w:sz w:val="22"/>
          <w:lang w:val="es-ES"/>
        </w:rPr>
        <w:t>a</w:t>
      </w:r>
      <w:r w:rsidRPr="00A7226A">
        <w:rPr>
          <w:rFonts w:ascii="Palatino Linotype" w:hAnsi="Palatino Linotype" w:cs="Arial"/>
          <w:i/>
          <w:lang w:val="es-ES"/>
        </w:rPr>
        <w:t xml:space="preserve"> </w:t>
      </w:r>
      <w:r w:rsidRPr="00A7226A">
        <w:rPr>
          <w:rFonts w:ascii="Palatino Linotype" w:hAnsi="Palatino Linotype" w:cs="Arial"/>
          <w:i/>
          <w:sz w:val="22"/>
          <w:lang w:val="es-ES"/>
        </w:rPr>
        <w:t>la</w:t>
      </w:r>
      <w:r w:rsidRPr="00A7226A">
        <w:rPr>
          <w:rFonts w:ascii="Palatino Linotype" w:hAnsi="Palatino Linotype" w:cs="Arial"/>
          <w:i/>
          <w:lang w:val="es-ES"/>
        </w:rPr>
        <w:t xml:space="preserve"> </w:t>
      </w:r>
      <w:r w:rsidRPr="00A7226A">
        <w:rPr>
          <w:rFonts w:ascii="Palatino Linotype" w:hAnsi="Palatino Linotype" w:cs="Arial"/>
          <w:i/>
          <w:sz w:val="22"/>
          <w:lang w:val="es-ES"/>
        </w:rPr>
        <w:t>información</w:t>
      </w:r>
      <w:r w:rsidRPr="00A7226A">
        <w:rPr>
          <w:rFonts w:ascii="Palatino Linotype" w:hAnsi="Palatino Linotype" w:cs="Arial"/>
          <w:i/>
          <w:lang w:val="es-ES"/>
        </w:rPr>
        <w:t xml:space="preserve"> </w:t>
      </w:r>
      <w:r w:rsidRPr="00A7226A">
        <w:rPr>
          <w:rFonts w:ascii="Palatino Linotype" w:hAnsi="Palatino Linotype" w:cs="Arial"/>
          <w:i/>
          <w:sz w:val="22"/>
          <w:lang w:val="es-ES"/>
        </w:rPr>
        <w:t>Pública</w:t>
      </w:r>
      <w:r w:rsidRPr="00A7226A">
        <w:rPr>
          <w:rFonts w:ascii="Palatino Linotype" w:hAnsi="Palatino Linotype" w:cs="Arial"/>
          <w:i/>
          <w:lang w:val="es-ES"/>
        </w:rPr>
        <w:t xml:space="preserve"> </w:t>
      </w:r>
      <w:r w:rsidRPr="00A7226A">
        <w:rPr>
          <w:rFonts w:ascii="Palatino Linotype" w:hAnsi="Palatino Linotype" w:cs="Arial"/>
          <w:i/>
          <w:sz w:val="22"/>
          <w:lang w:val="es-ES"/>
        </w:rPr>
        <w:t>Gubernamental</w:t>
      </w:r>
      <w:r w:rsidRPr="00A7226A">
        <w:rPr>
          <w:rFonts w:ascii="Palatino Linotype" w:hAnsi="Palatino Linotype" w:cs="Arial"/>
          <w:i/>
          <w:lang w:val="es-ES"/>
        </w:rPr>
        <w:t xml:space="preserve"> </w:t>
      </w:r>
      <w:r w:rsidRPr="00A7226A">
        <w:rPr>
          <w:rFonts w:ascii="Palatino Linotype" w:hAnsi="Palatino Linotype" w:cs="Arial"/>
          <w:i/>
          <w:sz w:val="22"/>
          <w:lang w:val="es-ES"/>
        </w:rPr>
        <w:t>establece</w:t>
      </w:r>
      <w:r w:rsidRPr="00A7226A">
        <w:rPr>
          <w:rFonts w:ascii="Palatino Linotype" w:hAnsi="Palatino Linotype" w:cs="Arial"/>
          <w:i/>
          <w:lang w:val="es-ES"/>
        </w:rPr>
        <w:t xml:space="preserve"> </w:t>
      </w:r>
      <w:r w:rsidRPr="00A7226A">
        <w:rPr>
          <w:rFonts w:ascii="Palatino Linotype" w:hAnsi="Palatino Linotype" w:cs="Arial"/>
          <w:i/>
          <w:sz w:val="22"/>
          <w:lang w:val="es-ES"/>
        </w:rPr>
        <w:t>que</w:t>
      </w:r>
      <w:r w:rsidRPr="00A7226A">
        <w:rPr>
          <w:rFonts w:ascii="Palatino Linotype" w:hAnsi="Palatino Linotype" w:cs="Arial"/>
          <w:i/>
          <w:lang w:val="es-ES"/>
        </w:rPr>
        <w:t xml:space="preserve"> </w:t>
      </w:r>
      <w:r w:rsidRPr="00A7226A">
        <w:rPr>
          <w:rFonts w:ascii="Palatino Linotype" w:hAnsi="Palatino Linotype" w:cs="Arial"/>
          <w:i/>
          <w:sz w:val="22"/>
          <w:lang w:val="es-ES"/>
        </w:rPr>
        <w:t>debe</w:t>
      </w:r>
      <w:r w:rsidRPr="00A7226A">
        <w:rPr>
          <w:rFonts w:ascii="Palatino Linotype" w:hAnsi="Palatino Linotype" w:cs="Arial"/>
          <w:i/>
          <w:lang w:val="es-ES"/>
        </w:rPr>
        <w:t xml:space="preserve"> </w:t>
      </w:r>
      <w:r w:rsidRPr="00A7226A">
        <w:rPr>
          <w:rFonts w:ascii="Palatino Linotype" w:hAnsi="Palatino Linotype" w:cs="Arial"/>
          <w:i/>
          <w:sz w:val="22"/>
          <w:lang w:val="es-ES"/>
        </w:rPr>
        <w:t>clasificarse</w:t>
      </w:r>
      <w:r w:rsidRPr="00A7226A">
        <w:rPr>
          <w:rFonts w:ascii="Palatino Linotype" w:hAnsi="Palatino Linotype" w:cs="Arial"/>
          <w:i/>
          <w:lang w:val="es-ES"/>
        </w:rPr>
        <w:t xml:space="preserve"> </w:t>
      </w:r>
      <w:r w:rsidRPr="00A7226A">
        <w:rPr>
          <w:rFonts w:ascii="Palatino Linotype" w:hAnsi="Palatino Linotype" w:cs="Arial"/>
          <w:i/>
          <w:sz w:val="22"/>
          <w:lang w:val="es-ES"/>
        </w:rPr>
        <w:t>como</w:t>
      </w:r>
      <w:r w:rsidRPr="00A7226A">
        <w:rPr>
          <w:rFonts w:ascii="Palatino Linotype" w:hAnsi="Palatino Linotype" w:cs="Arial"/>
          <w:i/>
          <w:lang w:val="es-ES"/>
        </w:rPr>
        <w:t xml:space="preserve"> </w:t>
      </w:r>
      <w:r w:rsidRPr="00A7226A">
        <w:rPr>
          <w:rFonts w:ascii="Palatino Linotype" w:hAnsi="Palatino Linotype" w:cs="Arial"/>
          <w:i/>
          <w:sz w:val="22"/>
          <w:lang w:val="es-ES"/>
        </w:rPr>
        <w:t>información</w:t>
      </w:r>
      <w:r w:rsidRPr="00A7226A">
        <w:rPr>
          <w:rFonts w:ascii="Palatino Linotype" w:hAnsi="Palatino Linotype" w:cs="Arial"/>
          <w:i/>
          <w:lang w:val="es-ES"/>
        </w:rPr>
        <w:t xml:space="preserve"> </w:t>
      </w:r>
      <w:r w:rsidRPr="00A7226A">
        <w:rPr>
          <w:rFonts w:ascii="Palatino Linotype" w:hAnsi="Palatino Linotype" w:cs="Arial"/>
          <w:i/>
          <w:sz w:val="22"/>
          <w:lang w:val="es-ES"/>
        </w:rPr>
        <w:t>confidencial</w:t>
      </w:r>
      <w:r w:rsidRPr="00A7226A">
        <w:rPr>
          <w:rFonts w:ascii="Palatino Linotype" w:hAnsi="Palatino Linotype" w:cs="Arial"/>
          <w:i/>
          <w:lang w:val="es-ES"/>
        </w:rPr>
        <w:t xml:space="preserve"> </w:t>
      </w:r>
      <w:r w:rsidRPr="00A7226A">
        <w:rPr>
          <w:rFonts w:ascii="Palatino Linotype" w:hAnsi="Palatino Linotype" w:cs="Arial"/>
          <w:i/>
          <w:sz w:val="22"/>
          <w:lang w:val="es-ES"/>
        </w:rPr>
        <w:t>la</w:t>
      </w:r>
      <w:r w:rsidRPr="00A7226A">
        <w:rPr>
          <w:rFonts w:ascii="Palatino Linotype" w:hAnsi="Palatino Linotype" w:cs="Arial"/>
          <w:i/>
          <w:lang w:val="es-ES"/>
        </w:rPr>
        <w:t xml:space="preserve"> </w:t>
      </w:r>
      <w:r w:rsidRPr="00A7226A">
        <w:rPr>
          <w:rFonts w:ascii="Palatino Linotype" w:hAnsi="Palatino Linotype" w:cs="Arial"/>
          <w:i/>
          <w:sz w:val="22"/>
          <w:lang w:val="es-ES"/>
        </w:rPr>
        <w:t>que</w:t>
      </w:r>
      <w:r w:rsidRPr="00A7226A">
        <w:rPr>
          <w:rFonts w:ascii="Palatino Linotype" w:hAnsi="Palatino Linotype" w:cs="Arial"/>
          <w:i/>
          <w:lang w:val="es-ES"/>
        </w:rPr>
        <w:t xml:space="preserve"> </w:t>
      </w:r>
      <w:r w:rsidRPr="00A7226A">
        <w:rPr>
          <w:rFonts w:ascii="Palatino Linotype" w:hAnsi="Palatino Linotype" w:cs="Arial"/>
          <w:i/>
          <w:sz w:val="22"/>
          <w:lang w:val="es-ES"/>
        </w:rPr>
        <w:t>conste</w:t>
      </w:r>
      <w:r w:rsidRPr="00A7226A">
        <w:rPr>
          <w:rFonts w:ascii="Palatino Linotype" w:hAnsi="Palatino Linotype" w:cs="Arial"/>
          <w:i/>
          <w:lang w:val="es-ES"/>
        </w:rPr>
        <w:t xml:space="preserve"> </w:t>
      </w:r>
      <w:r w:rsidRPr="00A7226A">
        <w:rPr>
          <w:rFonts w:ascii="Palatino Linotype" w:hAnsi="Palatino Linotype" w:cs="Arial"/>
          <w:i/>
          <w:sz w:val="22"/>
          <w:lang w:val="es-ES"/>
        </w:rPr>
        <w:t>en</w:t>
      </w:r>
      <w:r w:rsidRPr="00A7226A">
        <w:rPr>
          <w:rFonts w:ascii="Palatino Linotype" w:hAnsi="Palatino Linotype" w:cs="Arial"/>
          <w:i/>
          <w:lang w:val="es-ES"/>
        </w:rPr>
        <w:t xml:space="preserve"> </w:t>
      </w:r>
      <w:r w:rsidRPr="00A7226A">
        <w:rPr>
          <w:rFonts w:ascii="Palatino Linotype" w:hAnsi="Palatino Linotype" w:cs="Arial"/>
          <w:i/>
          <w:sz w:val="22"/>
          <w:lang w:val="es-ES"/>
        </w:rPr>
        <w:t>expedientes</w:t>
      </w:r>
      <w:r w:rsidRPr="00A7226A">
        <w:rPr>
          <w:rFonts w:ascii="Palatino Linotype" w:hAnsi="Palatino Linotype" w:cs="Arial"/>
          <w:i/>
          <w:lang w:val="es-ES"/>
        </w:rPr>
        <w:t xml:space="preserve"> </w:t>
      </w:r>
      <w:r w:rsidRPr="00A7226A">
        <w:rPr>
          <w:rFonts w:ascii="Palatino Linotype" w:hAnsi="Palatino Linotype" w:cs="Arial"/>
          <w:i/>
          <w:sz w:val="22"/>
          <w:lang w:val="es-ES"/>
        </w:rPr>
        <w:t>administrativos</w:t>
      </w:r>
      <w:r w:rsidRPr="00A7226A">
        <w:rPr>
          <w:rFonts w:ascii="Palatino Linotype" w:hAnsi="Palatino Linotype" w:cs="Arial"/>
          <w:i/>
          <w:lang w:val="es-ES"/>
        </w:rPr>
        <w:t xml:space="preserve"> </w:t>
      </w:r>
      <w:r w:rsidRPr="00A7226A">
        <w:rPr>
          <w:rFonts w:ascii="Palatino Linotype" w:hAnsi="Palatino Linotype" w:cs="Arial"/>
          <w:i/>
          <w:sz w:val="22"/>
          <w:lang w:val="es-ES"/>
        </w:rPr>
        <w:t>cuya</w:t>
      </w:r>
      <w:r w:rsidRPr="00A7226A">
        <w:rPr>
          <w:rFonts w:ascii="Palatino Linotype" w:hAnsi="Palatino Linotype" w:cs="Arial"/>
          <w:i/>
          <w:lang w:val="es-ES"/>
        </w:rPr>
        <w:t xml:space="preserve"> </w:t>
      </w:r>
      <w:r w:rsidRPr="00A7226A">
        <w:rPr>
          <w:rFonts w:ascii="Palatino Linotype" w:hAnsi="Palatino Linotype" w:cs="Arial"/>
          <w:i/>
          <w:sz w:val="22"/>
          <w:lang w:val="es-ES"/>
        </w:rPr>
        <w:t>difusión</w:t>
      </w:r>
      <w:r w:rsidRPr="00A7226A">
        <w:rPr>
          <w:rFonts w:ascii="Palatino Linotype" w:hAnsi="Palatino Linotype" w:cs="Arial"/>
          <w:i/>
          <w:lang w:val="es-ES"/>
        </w:rPr>
        <w:t xml:space="preserve"> </w:t>
      </w:r>
      <w:r w:rsidRPr="00A7226A">
        <w:rPr>
          <w:rFonts w:ascii="Palatino Linotype" w:hAnsi="Palatino Linotype" w:cs="Arial"/>
          <w:i/>
          <w:sz w:val="22"/>
          <w:lang w:val="es-ES"/>
        </w:rPr>
        <w:t>pueda</w:t>
      </w:r>
      <w:r w:rsidRPr="00A7226A">
        <w:rPr>
          <w:rFonts w:ascii="Palatino Linotype" w:hAnsi="Palatino Linotype" w:cs="Arial"/>
          <w:i/>
          <w:lang w:val="es-ES"/>
        </w:rPr>
        <w:t xml:space="preserve"> </w:t>
      </w:r>
      <w:r w:rsidRPr="00A7226A">
        <w:rPr>
          <w:rFonts w:ascii="Palatino Linotype" w:hAnsi="Palatino Linotype" w:cs="Arial"/>
          <w:i/>
          <w:sz w:val="22"/>
          <w:lang w:val="es-ES"/>
        </w:rPr>
        <w:t>poner</w:t>
      </w:r>
      <w:r w:rsidRPr="00A7226A">
        <w:rPr>
          <w:rFonts w:ascii="Palatino Linotype" w:hAnsi="Palatino Linotype" w:cs="Arial"/>
          <w:i/>
          <w:lang w:val="es-ES"/>
        </w:rPr>
        <w:t xml:space="preserve"> </w:t>
      </w:r>
      <w:r w:rsidRPr="00A7226A">
        <w:rPr>
          <w:rFonts w:ascii="Palatino Linotype" w:hAnsi="Palatino Linotype" w:cs="Arial"/>
          <w:i/>
          <w:sz w:val="22"/>
          <w:lang w:val="es-ES"/>
        </w:rPr>
        <w:t>en</w:t>
      </w:r>
      <w:r w:rsidRPr="00A7226A">
        <w:rPr>
          <w:rFonts w:ascii="Palatino Linotype" w:hAnsi="Palatino Linotype" w:cs="Arial"/>
          <w:i/>
          <w:lang w:val="es-ES"/>
        </w:rPr>
        <w:t xml:space="preserve"> </w:t>
      </w:r>
      <w:r w:rsidRPr="00A7226A">
        <w:rPr>
          <w:rFonts w:ascii="Palatino Linotype" w:hAnsi="Palatino Linotype" w:cs="Arial"/>
          <w:i/>
          <w:sz w:val="22"/>
          <w:lang w:val="es-ES"/>
        </w:rPr>
        <w:t>riesgo</w:t>
      </w:r>
      <w:r w:rsidRPr="00A7226A">
        <w:rPr>
          <w:rFonts w:ascii="Palatino Linotype" w:hAnsi="Palatino Linotype" w:cs="Arial"/>
          <w:i/>
          <w:lang w:val="es-ES"/>
        </w:rPr>
        <w:t xml:space="preserve"> </w:t>
      </w:r>
      <w:r w:rsidRPr="00A7226A">
        <w:rPr>
          <w:rFonts w:ascii="Palatino Linotype" w:hAnsi="Palatino Linotype" w:cs="Arial"/>
          <w:i/>
          <w:sz w:val="22"/>
          <w:lang w:val="es-ES"/>
        </w:rPr>
        <w:t>la</w:t>
      </w:r>
      <w:r w:rsidRPr="00A7226A">
        <w:rPr>
          <w:rFonts w:ascii="Palatino Linotype" w:hAnsi="Palatino Linotype" w:cs="Arial"/>
          <w:i/>
          <w:lang w:val="es-ES"/>
        </w:rPr>
        <w:t xml:space="preserve"> </w:t>
      </w:r>
      <w:r w:rsidRPr="00A7226A">
        <w:rPr>
          <w:rFonts w:ascii="Palatino Linotype" w:hAnsi="Palatino Linotype" w:cs="Arial"/>
          <w:i/>
          <w:sz w:val="22"/>
          <w:lang w:val="es-ES"/>
        </w:rPr>
        <w:t>vida,</w:t>
      </w:r>
      <w:r w:rsidRPr="00A7226A">
        <w:rPr>
          <w:rFonts w:ascii="Palatino Linotype" w:hAnsi="Palatino Linotype" w:cs="Arial"/>
          <w:i/>
          <w:lang w:val="es-ES"/>
        </w:rPr>
        <w:t xml:space="preserve"> </w:t>
      </w:r>
      <w:r w:rsidRPr="00A7226A">
        <w:rPr>
          <w:rFonts w:ascii="Palatino Linotype" w:hAnsi="Palatino Linotype" w:cs="Arial"/>
          <w:i/>
          <w:sz w:val="22"/>
          <w:lang w:val="es-ES"/>
        </w:rPr>
        <w:t>la</w:t>
      </w:r>
      <w:r w:rsidRPr="00A7226A">
        <w:rPr>
          <w:rFonts w:ascii="Palatino Linotype" w:hAnsi="Palatino Linotype" w:cs="Arial"/>
          <w:i/>
          <w:lang w:val="es-ES"/>
        </w:rPr>
        <w:t xml:space="preserve"> </w:t>
      </w:r>
      <w:r w:rsidRPr="00A7226A">
        <w:rPr>
          <w:rFonts w:ascii="Palatino Linotype" w:hAnsi="Palatino Linotype" w:cs="Arial"/>
          <w:i/>
          <w:sz w:val="22"/>
          <w:lang w:val="es-ES"/>
        </w:rPr>
        <w:t>seguridad</w:t>
      </w:r>
      <w:r w:rsidRPr="00A7226A">
        <w:rPr>
          <w:rFonts w:ascii="Palatino Linotype" w:hAnsi="Palatino Linotype" w:cs="Arial"/>
          <w:i/>
          <w:lang w:val="es-ES"/>
        </w:rPr>
        <w:t xml:space="preserve"> </w:t>
      </w:r>
      <w:r w:rsidRPr="00A7226A">
        <w:rPr>
          <w:rFonts w:ascii="Palatino Linotype" w:hAnsi="Palatino Linotype" w:cs="Arial"/>
          <w:i/>
          <w:sz w:val="22"/>
          <w:lang w:val="es-ES"/>
        </w:rPr>
        <w:t>o</w:t>
      </w:r>
      <w:r w:rsidRPr="00A7226A">
        <w:rPr>
          <w:rFonts w:ascii="Palatino Linotype" w:hAnsi="Palatino Linotype" w:cs="Arial"/>
          <w:i/>
          <w:lang w:val="es-ES"/>
        </w:rPr>
        <w:t xml:space="preserve"> </w:t>
      </w:r>
      <w:r w:rsidRPr="00A7226A">
        <w:rPr>
          <w:rFonts w:ascii="Palatino Linotype" w:hAnsi="Palatino Linotype" w:cs="Arial"/>
          <w:i/>
          <w:sz w:val="22"/>
          <w:lang w:val="es-ES"/>
        </w:rPr>
        <w:t>la</w:t>
      </w:r>
      <w:r w:rsidRPr="00A7226A">
        <w:rPr>
          <w:rFonts w:ascii="Palatino Linotype" w:hAnsi="Palatino Linotype" w:cs="Arial"/>
          <w:i/>
          <w:lang w:val="es-ES"/>
        </w:rPr>
        <w:t xml:space="preserve"> </w:t>
      </w:r>
      <w:r w:rsidRPr="00A7226A">
        <w:rPr>
          <w:rFonts w:ascii="Palatino Linotype" w:hAnsi="Palatino Linotype" w:cs="Arial"/>
          <w:i/>
          <w:sz w:val="22"/>
          <w:lang w:val="es-ES"/>
        </w:rPr>
        <w:t>salud</w:t>
      </w:r>
      <w:r w:rsidRPr="00A7226A">
        <w:rPr>
          <w:rFonts w:ascii="Palatino Linotype" w:hAnsi="Palatino Linotype" w:cs="Arial"/>
          <w:i/>
          <w:lang w:val="es-ES"/>
        </w:rPr>
        <w:t xml:space="preserve"> </w:t>
      </w:r>
      <w:r w:rsidRPr="00A7226A">
        <w:rPr>
          <w:rFonts w:ascii="Palatino Linotype" w:hAnsi="Palatino Linotype" w:cs="Arial"/>
          <w:i/>
          <w:sz w:val="22"/>
          <w:lang w:val="es-ES"/>
        </w:rPr>
        <w:t>de</w:t>
      </w:r>
      <w:r w:rsidRPr="00A7226A">
        <w:rPr>
          <w:rFonts w:ascii="Palatino Linotype" w:hAnsi="Palatino Linotype" w:cs="Arial"/>
          <w:i/>
          <w:lang w:val="es-ES"/>
        </w:rPr>
        <w:t xml:space="preserve"> </w:t>
      </w:r>
      <w:r w:rsidRPr="00A7226A">
        <w:rPr>
          <w:rFonts w:ascii="Palatino Linotype" w:hAnsi="Palatino Linotype" w:cs="Arial"/>
          <w:i/>
          <w:sz w:val="22"/>
          <w:lang w:val="es-ES"/>
        </w:rPr>
        <w:t>cualquier</w:t>
      </w:r>
      <w:r w:rsidRPr="00A7226A">
        <w:rPr>
          <w:rFonts w:ascii="Palatino Linotype" w:hAnsi="Palatino Linotype" w:cs="Arial"/>
          <w:i/>
          <w:lang w:val="es-ES"/>
        </w:rPr>
        <w:t xml:space="preserve"> </w:t>
      </w:r>
      <w:r w:rsidRPr="00A7226A">
        <w:rPr>
          <w:rFonts w:ascii="Palatino Linotype" w:hAnsi="Palatino Linotype" w:cs="Arial"/>
          <w:i/>
          <w:sz w:val="22"/>
          <w:lang w:val="es-ES"/>
        </w:rPr>
        <w:t>persona,</w:t>
      </w:r>
      <w:r w:rsidRPr="00A7226A">
        <w:rPr>
          <w:rFonts w:ascii="Palatino Linotype" w:hAnsi="Palatino Linotype" w:cs="Arial"/>
          <w:i/>
          <w:lang w:val="es-ES"/>
        </w:rPr>
        <w:t xml:space="preserve"> </w:t>
      </w:r>
      <w:r w:rsidRPr="00A7226A">
        <w:rPr>
          <w:rFonts w:ascii="Palatino Linotype" w:hAnsi="Palatino Linotype" w:cs="Arial"/>
          <w:i/>
          <w:sz w:val="22"/>
          <w:lang w:val="es-ES"/>
        </w:rPr>
        <w:t>debe</w:t>
      </w:r>
      <w:r w:rsidRPr="00A7226A">
        <w:rPr>
          <w:rFonts w:ascii="Palatino Linotype" w:hAnsi="Palatino Linotype" w:cs="Arial"/>
          <w:i/>
          <w:lang w:val="es-ES"/>
        </w:rPr>
        <w:t xml:space="preserve"> </w:t>
      </w:r>
      <w:r w:rsidRPr="00A7226A">
        <w:rPr>
          <w:rFonts w:ascii="Palatino Linotype" w:hAnsi="Palatino Linotype" w:cs="Arial"/>
          <w:i/>
          <w:sz w:val="22"/>
          <w:lang w:val="es-ES"/>
        </w:rPr>
        <w:t>reconocerse</w:t>
      </w:r>
      <w:r w:rsidRPr="00A7226A">
        <w:rPr>
          <w:rFonts w:ascii="Palatino Linotype" w:hAnsi="Palatino Linotype" w:cs="Arial"/>
          <w:i/>
          <w:lang w:val="es-ES"/>
        </w:rPr>
        <w:t xml:space="preserve"> </w:t>
      </w:r>
      <w:r w:rsidRPr="00A7226A">
        <w:rPr>
          <w:rFonts w:ascii="Palatino Linotype" w:hAnsi="Palatino Linotype" w:cs="Arial"/>
          <w:i/>
          <w:sz w:val="22"/>
          <w:lang w:val="es-ES"/>
        </w:rPr>
        <w:t>que</w:t>
      </w:r>
      <w:r w:rsidRPr="00A7226A">
        <w:rPr>
          <w:rFonts w:ascii="Palatino Linotype" w:hAnsi="Palatino Linotype" w:cs="Arial"/>
          <w:i/>
          <w:lang w:val="es-ES"/>
        </w:rPr>
        <w:t xml:space="preserve"> </w:t>
      </w:r>
      <w:r w:rsidRPr="00A7226A">
        <w:rPr>
          <w:rFonts w:ascii="Palatino Linotype" w:hAnsi="Palatino Linotype" w:cs="Arial"/>
          <w:i/>
          <w:sz w:val="22"/>
          <w:lang w:val="es-ES"/>
        </w:rPr>
        <w:t>aun</w:t>
      </w:r>
      <w:r w:rsidRPr="00A7226A">
        <w:rPr>
          <w:rFonts w:ascii="Palatino Linotype" w:hAnsi="Palatino Linotype" w:cs="Arial"/>
          <w:i/>
          <w:lang w:val="es-ES"/>
        </w:rPr>
        <w:t xml:space="preserve"> </w:t>
      </w:r>
      <w:r w:rsidRPr="00A7226A">
        <w:rPr>
          <w:rFonts w:ascii="Palatino Linotype" w:hAnsi="Palatino Linotype" w:cs="Arial"/>
          <w:i/>
          <w:sz w:val="22"/>
          <w:lang w:val="es-ES"/>
        </w:rPr>
        <w:t>y</w:t>
      </w:r>
      <w:r w:rsidRPr="00A7226A">
        <w:rPr>
          <w:rFonts w:ascii="Palatino Linotype" w:hAnsi="Palatino Linotype" w:cs="Arial"/>
          <w:i/>
          <w:lang w:val="es-ES"/>
        </w:rPr>
        <w:t xml:space="preserve"> </w:t>
      </w:r>
      <w:r w:rsidRPr="00A7226A">
        <w:rPr>
          <w:rFonts w:ascii="Palatino Linotype" w:hAnsi="Palatino Linotype" w:cs="Arial"/>
          <w:i/>
          <w:sz w:val="22"/>
          <w:lang w:val="es-ES"/>
        </w:rPr>
        <w:t>cuando</w:t>
      </w:r>
      <w:r w:rsidRPr="00A7226A">
        <w:rPr>
          <w:rFonts w:ascii="Palatino Linotype" w:hAnsi="Palatino Linotype" w:cs="Arial"/>
          <w:i/>
          <w:lang w:val="es-ES"/>
        </w:rPr>
        <w:t xml:space="preserve"> </w:t>
      </w:r>
      <w:r w:rsidRPr="00A7226A">
        <w:rPr>
          <w:rFonts w:ascii="Palatino Linotype" w:hAnsi="Palatino Linotype" w:cs="Arial"/>
          <w:i/>
          <w:sz w:val="22"/>
          <w:lang w:val="es-ES"/>
        </w:rPr>
        <w:t>en</w:t>
      </w:r>
      <w:r w:rsidRPr="00A7226A">
        <w:rPr>
          <w:rFonts w:ascii="Palatino Linotype" w:hAnsi="Palatino Linotype" w:cs="Arial"/>
          <w:i/>
          <w:lang w:val="es-ES"/>
        </w:rPr>
        <w:t xml:space="preserve"> </w:t>
      </w:r>
      <w:r w:rsidRPr="00A7226A">
        <w:rPr>
          <w:rFonts w:ascii="Palatino Linotype" w:hAnsi="Palatino Linotype" w:cs="Arial"/>
          <w:i/>
          <w:sz w:val="22"/>
          <w:lang w:val="es-ES"/>
        </w:rPr>
        <w:t>ese</w:t>
      </w:r>
      <w:r w:rsidRPr="00A7226A">
        <w:rPr>
          <w:rFonts w:ascii="Palatino Linotype" w:hAnsi="Palatino Linotype" w:cs="Arial"/>
          <w:i/>
          <w:lang w:val="es-ES"/>
        </w:rPr>
        <w:t xml:space="preserve"> </w:t>
      </w:r>
      <w:r w:rsidRPr="00A7226A">
        <w:rPr>
          <w:rFonts w:ascii="Palatino Linotype" w:hAnsi="Palatino Linotype" w:cs="Arial"/>
          <w:i/>
          <w:sz w:val="22"/>
          <w:lang w:val="es-ES"/>
        </w:rPr>
        <w:t>supuesto</w:t>
      </w:r>
      <w:r w:rsidRPr="00A7226A">
        <w:rPr>
          <w:rFonts w:ascii="Palatino Linotype" w:hAnsi="Palatino Linotype" w:cs="Arial"/>
          <w:i/>
          <w:lang w:val="es-ES"/>
        </w:rPr>
        <w:t xml:space="preserve"> </w:t>
      </w:r>
      <w:r w:rsidRPr="00A7226A">
        <w:rPr>
          <w:rFonts w:ascii="Palatino Linotype" w:hAnsi="Palatino Linotype" w:cs="Arial"/>
          <w:i/>
          <w:sz w:val="22"/>
          <w:lang w:val="es-ES"/>
        </w:rPr>
        <w:t>podría</w:t>
      </w:r>
      <w:r w:rsidRPr="00A7226A">
        <w:rPr>
          <w:rFonts w:ascii="Palatino Linotype" w:hAnsi="Palatino Linotype" w:cs="Arial"/>
          <w:i/>
          <w:lang w:val="es-ES"/>
        </w:rPr>
        <w:t xml:space="preserve"> </w:t>
      </w:r>
      <w:r w:rsidRPr="00A7226A">
        <w:rPr>
          <w:rFonts w:ascii="Palatino Linotype" w:hAnsi="Palatino Linotype" w:cs="Arial"/>
          <w:i/>
          <w:sz w:val="22"/>
          <w:lang w:val="es-ES"/>
        </w:rPr>
        <w:t>encuadrar</w:t>
      </w:r>
      <w:r w:rsidRPr="00A7226A">
        <w:rPr>
          <w:rFonts w:ascii="Palatino Linotype" w:hAnsi="Palatino Linotype" w:cs="Arial"/>
          <w:i/>
          <w:lang w:val="es-ES"/>
        </w:rPr>
        <w:t xml:space="preserve"> </w:t>
      </w:r>
      <w:r w:rsidRPr="00A7226A">
        <w:rPr>
          <w:rFonts w:ascii="Palatino Linotype" w:hAnsi="Palatino Linotype" w:cs="Arial"/>
          <w:i/>
          <w:sz w:val="22"/>
          <w:lang w:val="es-ES"/>
        </w:rPr>
        <w:t>la</w:t>
      </w:r>
      <w:r w:rsidRPr="00A7226A">
        <w:rPr>
          <w:rFonts w:ascii="Palatino Linotype" w:hAnsi="Palatino Linotype" w:cs="Arial"/>
          <w:i/>
          <w:lang w:val="es-ES"/>
        </w:rPr>
        <w:t xml:space="preserve"> </w:t>
      </w:r>
      <w:r w:rsidRPr="00A7226A">
        <w:rPr>
          <w:rFonts w:ascii="Palatino Linotype" w:hAnsi="Palatino Linotype" w:cs="Arial"/>
          <w:i/>
          <w:sz w:val="22"/>
          <w:lang w:val="es-ES"/>
        </w:rPr>
        <w:t>relativa</w:t>
      </w:r>
      <w:r w:rsidRPr="00A7226A">
        <w:rPr>
          <w:rFonts w:ascii="Palatino Linotype" w:hAnsi="Palatino Linotype" w:cs="Arial"/>
          <w:i/>
          <w:lang w:val="es-ES"/>
        </w:rPr>
        <w:t xml:space="preserve"> </w:t>
      </w:r>
      <w:r w:rsidRPr="00A7226A">
        <w:rPr>
          <w:rFonts w:ascii="Palatino Linotype" w:hAnsi="Palatino Linotype" w:cs="Arial"/>
          <w:i/>
          <w:sz w:val="22"/>
          <w:lang w:val="es-ES"/>
        </w:rPr>
        <w:t>a</w:t>
      </w:r>
      <w:r w:rsidRPr="00A7226A">
        <w:rPr>
          <w:rFonts w:ascii="Palatino Linotype" w:hAnsi="Palatino Linotype" w:cs="Arial"/>
          <w:i/>
          <w:lang w:val="es-ES"/>
        </w:rPr>
        <w:t xml:space="preserve"> </w:t>
      </w:r>
      <w:r w:rsidRPr="00A7226A">
        <w:rPr>
          <w:rFonts w:ascii="Palatino Linotype" w:hAnsi="Palatino Linotype" w:cs="Arial"/>
          <w:i/>
          <w:sz w:val="22"/>
          <w:lang w:val="es-ES"/>
        </w:rPr>
        <w:t>las</w:t>
      </w:r>
      <w:r w:rsidRPr="00A7226A">
        <w:rPr>
          <w:rFonts w:ascii="Palatino Linotype" w:hAnsi="Palatino Linotype" w:cs="Arial"/>
          <w:i/>
          <w:lang w:val="es-ES"/>
        </w:rPr>
        <w:t xml:space="preserve"> </w:t>
      </w:r>
      <w:r w:rsidRPr="00A7226A">
        <w:rPr>
          <w:rFonts w:ascii="Palatino Linotype" w:hAnsi="Palatino Linotype" w:cs="Arial"/>
          <w:i/>
          <w:sz w:val="22"/>
          <w:lang w:val="es-ES"/>
        </w:rPr>
        <w:t>percepciones</w:t>
      </w:r>
      <w:r w:rsidRPr="00A7226A">
        <w:rPr>
          <w:rFonts w:ascii="Palatino Linotype" w:hAnsi="Palatino Linotype" w:cs="Arial"/>
          <w:i/>
          <w:lang w:val="es-ES"/>
        </w:rPr>
        <w:t xml:space="preserve"> </w:t>
      </w:r>
      <w:r w:rsidRPr="00A7226A">
        <w:rPr>
          <w:rFonts w:ascii="Palatino Linotype" w:hAnsi="Palatino Linotype" w:cs="Arial"/>
          <w:i/>
          <w:sz w:val="22"/>
          <w:lang w:val="es-ES"/>
        </w:rPr>
        <w:t>ordinarias</w:t>
      </w:r>
      <w:r w:rsidRPr="00A7226A">
        <w:rPr>
          <w:rFonts w:ascii="Palatino Linotype" w:hAnsi="Palatino Linotype" w:cs="Arial"/>
          <w:i/>
          <w:lang w:val="es-ES"/>
        </w:rPr>
        <w:t xml:space="preserve"> </w:t>
      </w:r>
      <w:r w:rsidRPr="00A7226A">
        <w:rPr>
          <w:rFonts w:ascii="Palatino Linotype" w:hAnsi="Palatino Linotype" w:cs="Arial"/>
          <w:i/>
          <w:sz w:val="22"/>
          <w:lang w:val="es-ES"/>
        </w:rPr>
        <w:t>y</w:t>
      </w:r>
      <w:r w:rsidRPr="00A7226A">
        <w:rPr>
          <w:rFonts w:ascii="Palatino Linotype" w:hAnsi="Palatino Linotype" w:cs="Arial"/>
          <w:i/>
          <w:lang w:val="es-ES"/>
        </w:rPr>
        <w:t xml:space="preserve"> </w:t>
      </w:r>
      <w:r w:rsidRPr="00A7226A">
        <w:rPr>
          <w:rFonts w:ascii="Palatino Linotype" w:hAnsi="Palatino Linotype" w:cs="Arial"/>
          <w:i/>
          <w:sz w:val="22"/>
          <w:lang w:val="es-ES"/>
        </w:rPr>
        <w:t>extraordinaria</w:t>
      </w:r>
      <w:r w:rsidRPr="00A7226A">
        <w:rPr>
          <w:rFonts w:ascii="Palatino Linotype" w:hAnsi="Palatino Linotype" w:cs="Arial"/>
          <w:i/>
          <w:lang w:val="es-ES"/>
        </w:rPr>
        <w:t xml:space="preserve"> </w:t>
      </w:r>
      <w:r w:rsidRPr="00A7226A">
        <w:rPr>
          <w:rFonts w:ascii="Palatino Linotype" w:hAnsi="Palatino Linotype" w:cs="Arial"/>
          <w:i/>
          <w:sz w:val="22"/>
          <w:lang w:val="es-ES"/>
        </w:rPr>
        <w:t>de</w:t>
      </w:r>
      <w:r w:rsidRPr="00A7226A">
        <w:rPr>
          <w:rFonts w:ascii="Palatino Linotype" w:hAnsi="Palatino Linotype" w:cs="Arial"/>
          <w:i/>
          <w:lang w:val="es-ES"/>
        </w:rPr>
        <w:t xml:space="preserve"> </w:t>
      </w:r>
      <w:r w:rsidRPr="00A7226A">
        <w:rPr>
          <w:rFonts w:ascii="Palatino Linotype" w:hAnsi="Palatino Linotype" w:cs="Arial"/>
          <w:i/>
          <w:sz w:val="22"/>
          <w:lang w:val="es-ES"/>
        </w:rPr>
        <w:t>los</w:t>
      </w:r>
      <w:r w:rsidRPr="00A7226A">
        <w:rPr>
          <w:rFonts w:ascii="Palatino Linotype" w:hAnsi="Palatino Linotype" w:cs="Arial"/>
          <w:i/>
          <w:lang w:val="es-ES"/>
        </w:rPr>
        <w:t xml:space="preserve"> </w:t>
      </w:r>
      <w:r w:rsidRPr="00A7226A">
        <w:rPr>
          <w:rFonts w:ascii="Palatino Linotype" w:hAnsi="Palatino Linotype" w:cs="Arial"/>
          <w:i/>
          <w:sz w:val="22"/>
          <w:lang w:val="es-ES"/>
        </w:rPr>
        <w:t>servidores</w:t>
      </w:r>
      <w:r w:rsidRPr="00A7226A">
        <w:rPr>
          <w:rFonts w:ascii="Palatino Linotype" w:hAnsi="Palatino Linotype" w:cs="Arial"/>
          <w:i/>
          <w:lang w:val="es-ES"/>
        </w:rPr>
        <w:t xml:space="preserve"> </w:t>
      </w:r>
      <w:r w:rsidRPr="00A7226A">
        <w:rPr>
          <w:rFonts w:ascii="Palatino Linotype" w:hAnsi="Palatino Linotype" w:cs="Arial"/>
          <w:i/>
          <w:sz w:val="22"/>
          <w:lang w:val="es-ES"/>
        </w:rPr>
        <w:t>públicos,</w:t>
      </w:r>
      <w:r w:rsidRPr="00A7226A">
        <w:rPr>
          <w:rFonts w:ascii="Palatino Linotype" w:hAnsi="Palatino Linotype" w:cs="Arial"/>
          <w:i/>
          <w:lang w:val="es-ES"/>
        </w:rPr>
        <w:t xml:space="preserve"> </w:t>
      </w:r>
      <w:r w:rsidRPr="00A7226A">
        <w:rPr>
          <w:rFonts w:ascii="Palatino Linotype" w:hAnsi="Palatino Linotype" w:cs="Arial"/>
          <w:i/>
          <w:sz w:val="22"/>
          <w:lang w:val="es-ES"/>
        </w:rPr>
        <w:t>ello</w:t>
      </w:r>
      <w:r w:rsidRPr="00A7226A">
        <w:rPr>
          <w:rFonts w:ascii="Palatino Linotype" w:hAnsi="Palatino Linotype" w:cs="Arial"/>
          <w:i/>
          <w:lang w:val="es-ES"/>
        </w:rPr>
        <w:t xml:space="preserve"> </w:t>
      </w:r>
      <w:r w:rsidRPr="00A7226A">
        <w:rPr>
          <w:rFonts w:ascii="Palatino Linotype" w:hAnsi="Palatino Linotype" w:cs="Arial"/>
          <w:i/>
          <w:sz w:val="22"/>
          <w:lang w:val="es-ES"/>
        </w:rPr>
        <w:t>no</w:t>
      </w:r>
      <w:r w:rsidRPr="00A7226A">
        <w:rPr>
          <w:rFonts w:ascii="Palatino Linotype" w:hAnsi="Palatino Linotype" w:cs="Arial"/>
          <w:i/>
          <w:lang w:val="es-ES"/>
        </w:rPr>
        <w:t xml:space="preserve"> </w:t>
      </w:r>
      <w:r w:rsidRPr="00A7226A">
        <w:rPr>
          <w:rFonts w:ascii="Palatino Linotype" w:hAnsi="Palatino Linotype" w:cs="Arial"/>
          <w:i/>
          <w:sz w:val="22"/>
          <w:lang w:val="es-ES"/>
        </w:rPr>
        <w:t>obsta</w:t>
      </w:r>
      <w:r w:rsidRPr="00A7226A">
        <w:rPr>
          <w:rFonts w:ascii="Palatino Linotype" w:hAnsi="Palatino Linotype" w:cs="Arial"/>
          <w:i/>
          <w:lang w:val="es-ES"/>
        </w:rPr>
        <w:t xml:space="preserve"> </w:t>
      </w:r>
      <w:r w:rsidRPr="00A7226A">
        <w:rPr>
          <w:rFonts w:ascii="Palatino Linotype" w:hAnsi="Palatino Linotype" w:cs="Arial"/>
          <w:i/>
          <w:sz w:val="22"/>
          <w:lang w:val="es-ES"/>
        </w:rPr>
        <w:t>para</w:t>
      </w:r>
      <w:r w:rsidRPr="00A7226A">
        <w:rPr>
          <w:rFonts w:ascii="Palatino Linotype" w:hAnsi="Palatino Linotype" w:cs="Arial"/>
          <w:i/>
          <w:lang w:val="es-ES"/>
        </w:rPr>
        <w:t xml:space="preserve"> </w:t>
      </w:r>
      <w:r w:rsidRPr="00A7226A">
        <w:rPr>
          <w:rFonts w:ascii="Palatino Linotype" w:hAnsi="Palatino Linotype" w:cs="Arial"/>
          <w:i/>
          <w:sz w:val="22"/>
          <w:lang w:val="es-ES"/>
        </w:rPr>
        <w:t>reconocer</w:t>
      </w:r>
      <w:r w:rsidRPr="00A7226A">
        <w:rPr>
          <w:rFonts w:ascii="Palatino Linotype" w:hAnsi="Palatino Linotype" w:cs="Arial"/>
          <w:i/>
          <w:lang w:val="es-ES"/>
        </w:rPr>
        <w:t xml:space="preserve"> </w:t>
      </w:r>
      <w:r w:rsidRPr="00A7226A">
        <w:rPr>
          <w:rFonts w:ascii="Palatino Linotype" w:hAnsi="Palatino Linotype" w:cs="Arial"/>
          <w:i/>
          <w:sz w:val="22"/>
          <w:lang w:val="es-ES"/>
        </w:rPr>
        <w:t>que</w:t>
      </w:r>
      <w:r w:rsidRPr="00A7226A">
        <w:rPr>
          <w:rFonts w:ascii="Palatino Linotype" w:hAnsi="Palatino Linotype" w:cs="Arial"/>
          <w:i/>
          <w:lang w:val="es-ES"/>
        </w:rPr>
        <w:t xml:space="preserve"> </w:t>
      </w:r>
      <w:r w:rsidRPr="00A7226A">
        <w:rPr>
          <w:rFonts w:ascii="Palatino Linotype" w:hAnsi="Palatino Linotype" w:cs="Arial"/>
          <w:i/>
          <w:sz w:val="22"/>
          <w:lang w:val="es-ES"/>
        </w:rPr>
        <w:t>el</w:t>
      </w:r>
      <w:r w:rsidRPr="00A7226A">
        <w:rPr>
          <w:rFonts w:ascii="Palatino Linotype" w:hAnsi="Palatino Linotype" w:cs="Arial"/>
          <w:i/>
          <w:lang w:val="es-ES"/>
        </w:rPr>
        <w:t xml:space="preserve"> </w:t>
      </w:r>
      <w:r w:rsidRPr="00A7226A">
        <w:rPr>
          <w:rFonts w:ascii="Palatino Linotype" w:hAnsi="Palatino Linotype" w:cs="Arial"/>
          <w:i/>
          <w:sz w:val="22"/>
          <w:lang w:val="es-ES"/>
        </w:rPr>
        <w:t>legislador</w:t>
      </w:r>
      <w:r w:rsidRPr="00A7226A">
        <w:rPr>
          <w:rFonts w:ascii="Palatino Linotype" w:hAnsi="Palatino Linotype" w:cs="Arial"/>
          <w:i/>
          <w:lang w:val="es-ES"/>
        </w:rPr>
        <w:t xml:space="preserve"> </w:t>
      </w:r>
      <w:r w:rsidRPr="00A7226A">
        <w:rPr>
          <w:rFonts w:ascii="Palatino Linotype" w:hAnsi="Palatino Linotype" w:cs="Arial"/>
          <w:i/>
          <w:sz w:val="22"/>
          <w:lang w:val="es-ES"/>
        </w:rPr>
        <w:t>estableció</w:t>
      </w:r>
      <w:r w:rsidRPr="00A7226A">
        <w:rPr>
          <w:rFonts w:ascii="Palatino Linotype" w:hAnsi="Palatino Linotype" w:cs="Arial"/>
          <w:i/>
          <w:lang w:val="es-ES"/>
        </w:rPr>
        <w:t xml:space="preserve"> </w:t>
      </w:r>
      <w:r w:rsidRPr="00A7226A">
        <w:rPr>
          <w:rFonts w:ascii="Palatino Linotype" w:hAnsi="Palatino Linotype" w:cs="Arial"/>
          <w:i/>
          <w:sz w:val="22"/>
          <w:lang w:val="es-ES"/>
        </w:rPr>
        <w:t>en</w:t>
      </w:r>
      <w:r w:rsidRPr="00A7226A">
        <w:rPr>
          <w:rFonts w:ascii="Palatino Linotype" w:hAnsi="Palatino Linotype" w:cs="Arial"/>
          <w:i/>
          <w:lang w:val="es-ES"/>
        </w:rPr>
        <w:t xml:space="preserve"> </w:t>
      </w:r>
      <w:r w:rsidRPr="00A7226A">
        <w:rPr>
          <w:rFonts w:ascii="Palatino Linotype" w:hAnsi="Palatino Linotype" w:cs="Arial"/>
          <w:i/>
          <w:sz w:val="22"/>
          <w:lang w:val="es-ES"/>
        </w:rPr>
        <w:t>el</w:t>
      </w:r>
      <w:r w:rsidRPr="00A7226A">
        <w:rPr>
          <w:rFonts w:ascii="Palatino Linotype" w:hAnsi="Palatino Linotype" w:cs="Arial"/>
          <w:i/>
          <w:lang w:val="es-ES"/>
        </w:rPr>
        <w:t xml:space="preserve"> </w:t>
      </w:r>
      <w:r w:rsidRPr="00A7226A">
        <w:rPr>
          <w:rFonts w:ascii="Palatino Linotype" w:hAnsi="Palatino Linotype" w:cs="Arial"/>
          <w:i/>
          <w:sz w:val="22"/>
          <w:lang w:val="es-ES"/>
        </w:rPr>
        <w:t>artículo</w:t>
      </w:r>
      <w:r w:rsidRPr="00A7226A">
        <w:rPr>
          <w:rFonts w:ascii="Palatino Linotype" w:hAnsi="Palatino Linotype" w:cs="Arial"/>
          <w:i/>
          <w:lang w:val="es-ES"/>
        </w:rPr>
        <w:t xml:space="preserve"> </w:t>
      </w:r>
      <w:r w:rsidRPr="00A7226A">
        <w:rPr>
          <w:rFonts w:ascii="Palatino Linotype" w:hAnsi="Palatino Linotype" w:cs="Arial"/>
          <w:i/>
          <w:sz w:val="22"/>
          <w:lang w:val="es-ES"/>
        </w:rPr>
        <w:t>7</w:t>
      </w:r>
      <w:r w:rsidRPr="00A7226A">
        <w:rPr>
          <w:rFonts w:ascii="Palatino Linotype" w:hAnsi="Palatino Linotype" w:cs="Arial"/>
          <w:i/>
          <w:lang w:val="es-ES"/>
        </w:rPr>
        <w:t xml:space="preserve"> </w:t>
      </w:r>
      <w:r w:rsidRPr="00A7226A">
        <w:rPr>
          <w:rFonts w:ascii="Palatino Linotype" w:hAnsi="Palatino Linotype" w:cs="Arial"/>
          <w:i/>
          <w:sz w:val="22"/>
          <w:lang w:val="es-ES"/>
        </w:rPr>
        <w:t>de</w:t>
      </w:r>
      <w:r w:rsidRPr="00A7226A">
        <w:rPr>
          <w:rFonts w:ascii="Palatino Linotype" w:hAnsi="Palatino Linotype" w:cs="Arial"/>
          <w:i/>
          <w:lang w:val="es-ES"/>
        </w:rPr>
        <w:t xml:space="preserve"> </w:t>
      </w:r>
      <w:r w:rsidRPr="00A7226A">
        <w:rPr>
          <w:rFonts w:ascii="Palatino Linotype" w:hAnsi="Palatino Linotype" w:cs="Arial"/>
          <w:i/>
          <w:sz w:val="22"/>
          <w:lang w:val="es-ES"/>
        </w:rPr>
        <w:t>ese</w:t>
      </w:r>
      <w:r w:rsidRPr="00A7226A">
        <w:rPr>
          <w:rFonts w:ascii="Palatino Linotype" w:hAnsi="Palatino Linotype" w:cs="Arial"/>
          <w:i/>
          <w:lang w:val="es-ES"/>
        </w:rPr>
        <w:t xml:space="preserve"> </w:t>
      </w:r>
      <w:r w:rsidRPr="00A7226A">
        <w:rPr>
          <w:rFonts w:ascii="Palatino Linotype" w:hAnsi="Palatino Linotype" w:cs="Arial"/>
          <w:i/>
          <w:sz w:val="22"/>
          <w:lang w:val="es-ES"/>
        </w:rPr>
        <w:t>mismo</w:t>
      </w:r>
      <w:r w:rsidRPr="00A7226A">
        <w:rPr>
          <w:rFonts w:ascii="Palatino Linotype" w:hAnsi="Palatino Linotype" w:cs="Arial"/>
          <w:i/>
          <w:lang w:val="es-ES"/>
        </w:rPr>
        <w:t xml:space="preserve"> </w:t>
      </w:r>
      <w:r w:rsidRPr="00A7226A">
        <w:rPr>
          <w:rFonts w:ascii="Palatino Linotype" w:hAnsi="Palatino Linotype" w:cs="Arial"/>
          <w:i/>
          <w:sz w:val="22"/>
          <w:lang w:val="es-ES"/>
        </w:rPr>
        <w:t>ordenamiento</w:t>
      </w:r>
      <w:r w:rsidRPr="00A7226A">
        <w:rPr>
          <w:rFonts w:ascii="Palatino Linotype" w:hAnsi="Palatino Linotype" w:cs="Arial"/>
          <w:i/>
          <w:lang w:val="es-ES"/>
        </w:rPr>
        <w:t xml:space="preserve"> </w:t>
      </w:r>
      <w:r w:rsidRPr="00A7226A">
        <w:rPr>
          <w:rFonts w:ascii="Palatino Linotype" w:hAnsi="Palatino Linotype" w:cs="Arial"/>
          <w:i/>
          <w:sz w:val="22"/>
          <w:lang w:val="es-ES"/>
        </w:rPr>
        <w:t>que</w:t>
      </w:r>
      <w:r w:rsidRPr="00A7226A">
        <w:rPr>
          <w:rFonts w:ascii="Palatino Linotype" w:hAnsi="Palatino Linotype" w:cs="Arial"/>
          <w:i/>
          <w:lang w:val="es-ES"/>
        </w:rPr>
        <w:t xml:space="preserve"> </w:t>
      </w:r>
      <w:r w:rsidRPr="00A7226A">
        <w:rPr>
          <w:rFonts w:ascii="Palatino Linotype" w:hAnsi="Palatino Linotype" w:cs="Arial"/>
          <w:i/>
          <w:sz w:val="22"/>
          <w:lang w:val="es-ES"/>
        </w:rPr>
        <w:t>la</w:t>
      </w:r>
      <w:r w:rsidRPr="00A7226A">
        <w:rPr>
          <w:rFonts w:ascii="Palatino Linotype" w:hAnsi="Palatino Linotype" w:cs="Arial"/>
          <w:i/>
          <w:lang w:val="es-ES"/>
        </w:rPr>
        <w:t xml:space="preserve"> </w:t>
      </w:r>
      <w:r w:rsidRPr="00A7226A">
        <w:rPr>
          <w:rFonts w:ascii="Palatino Linotype" w:hAnsi="Palatino Linotype" w:cs="Arial"/>
          <w:i/>
          <w:sz w:val="22"/>
          <w:lang w:val="es-ES"/>
        </w:rPr>
        <w:t>referida</w:t>
      </w:r>
      <w:r w:rsidRPr="00A7226A">
        <w:rPr>
          <w:rFonts w:ascii="Palatino Linotype" w:hAnsi="Palatino Linotype" w:cs="Arial"/>
          <w:i/>
          <w:lang w:val="es-ES"/>
        </w:rPr>
        <w:t xml:space="preserve"> </w:t>
      </w:r>
      <w:r w:rsidRPr="00A7226A">
        <w:rPr>
          <w:rFonts w:ascii="Palatino Linotype" w:hAnsi="Palatino Linotype" w:cs="Arial"/>
          <w:i/>
          <w:sz w:val="22"/>
          <w:lang w:val="es-ES"/>
        </w:rPr>
        <w:t>información,</w:t>
      </w:r>
      <w:r w:rsidRPr="00A7226A">
        <w:rPr>
          <w:rFonts w:ascii="Palatino Linotype" w:hAnsi="Palatino Linotype" w:cs="Arial"/>
          <w:i/>
          <w:lang w:val="es-ES"/>
        </w:rPr>
        <w:t xml:space="preserve"> </w:t>
      </w:r>
      <w:r w:rsidRPr="00A7226A">
        <w:rPr>
          <w:rFonts w:ascii="Palatino Linotype" w:hAnsi="Palatino Linotype" w:cs="Arial"/>
          <w:i/>
          <w:sz w:val="22"/>
          <w:lang w:val="es-ES"/>
        </w:rPr>
        <w:t>como</w:t>
      </w:r>
      <w:r w:rsidRPr="00A7226A">
        <w:rPr>
          <w:rFonts w:ascii="Palatino Linotype" w:hAnsi="Palatino Linotype" w:cs="Arial"/>
          <w:i/>
          <w:lang w:val="es-ES"/>
        </w:rPr>
        <w:t xml:space="preserve"> </w:t>
      </w:r>
      <w:r w:rsidRPr="00A7226A">
        <w:rPr>
          <w:rFonts w:ascii="Palatino Linotype" w:hAnsi="Palatino Linotype" w:cs="Arial"/>
          <w:i/>
          <w:sz w:val="22"/>
          <w:lang w:val="es-ES"/>
        </w:rPr>
        <w:t>una</w:t>
      </w:r>
      <w:r w:rsidRPr="00A7226A">
        <w:rPr>
          <w:rFonts w:ascii="Palatino Linotype" w:hAnsi="Palatino Linotype" w:cs="Arial"/>
          <w:i/>
          <w:lang w:val="es-ES"/>
        </w:rPr>
        <w:t xml:space="preserve"> </w:t>
      </w:r>
      <w:r w:rsidRPr="00A7226A">
        <w:rPr>
          <w:rFonts w:ascii="Palatino Linotype" w:hAnsi="Palatino Linotype" w:cs="Arial"/>
          <w:i/>
          <w:sz w:val="22"/>
          <w:lang w:val="es-ES"/>
        </w:rPr>
        <w:t>obligación</w:t>
      </w:r>
      <w:r w:rsidRPr="00A7226A">
        <w:rPr>
          <w:rFonts w:ascii="Palatino Linotype" w:hAnsi="Palatino Linotype" w:cs="Arial"/>
          <w:i/>
          <w:lang w:val="es-ES"/>
        </w:rPr>
        <w:t xml:space="preserve"> </w:t>
      </w:r>
      <w:r w:rsidRPr="00A7226A">
        <w:rPr>
          <w:rFonts w:ascii="Palatino Linotype" w:hAnsi="Palatino Linotype" w:cs="Arial"/>
          <w:i/>
          <w:sz w:val="22"/>
          <w:lang w:val="es-ES"/>
        </w:rPr>
        <w:t>de</w:t>
      </w:r>
      <w:r w:rsidRPr="00A7226A">
        <w:rPr>
          <w:rFonts w:ascii="Palatino Linotype" w:hAnsi="Palatino Linotype" w:cs="Arial"/>
          <w:i/>
          <w:lang w:val="es-ES"/>
        </w:rPr>
        <w:t xml:space="preserve"> </w:t>
      </w:r>
      <w:r w:rsidRPr="00A7226A">
        <w:rPr>
          <w:rFonts w:ascii="Palatino Linotype" w:hAnsi="Palatino Linotype" w:cs="Arial"/>
          <w:i/>
          <w:sz w:val="22"/>
          <w:lang w:val="es-ES"/>
        </w:rPr>
        <w:t>trasparencia,</w:t>
      </w:r>
      <w:r w:rsidRPr="00A7226A">
        <w:rPr>
          <w:rFonts w:ascii="Palatino Linotype" w:hAnsi="Palatino Linotype" w:cs="Arial"/>
          <w:i/>
          <w:lang w:val="es-ES"/>
        </w:rPr>
        <w:t xml:space="preserve"> </w:t>
      </w:r>
      <w:r w:rsidRPr="00A7226A">
        <w:rPr>
          <w:rFonts w:ascii="Palatino Linotype" w:hAnsi="Palatino Linotype" w:cs="Arial"/>
          <w:b/>
          <w:i/>
          <w:sz w:val="22"/>
          <w:lang w:val="es-ES"/>
        </w:rPr>
        <w:t>deben</w:t>
      </w:r>
      <w:r w:rsidRPr="00A7226A">
        <w:rPr>
          <w:rFonts w:ascii="Palatino Linotype" w:hAnsi="Palatino Linotype" w:cs="Arial"/>
          <w:b/>
          <w:i/>
          <w:lang w:val="es-ES"/>
        </w:rPr>
        <w:t xml:space="preserve"> </w:t>
      </w:r>
      <w:r w:rsidRPr="00A7226A">
        <w:rPr>
          <w:rFonts w:ascii="Palatino Linotype" w:hAnsi="Palatino Linotype" w:cs="Arial"/>
          <w:b/>
          <w:i/>
          <w:sz w:val="22"/>
          <w:lang w:val="es-ES"/>
        </w:rPr>
        <w:t>publicarse</w:t>
      </w:r>
      <w:r w:rsidRPr="00A7226A">
        <w:rPr>
          <w:rFonts w:ascii="Palatino Linotype" w:hAnsi="Palatino Linotype" w:cs="Arial"/>
          <w:b/>
          <w:i/>
          <w:lang w:val="es-ES"/>
        </w:rPr>
        <w:t xml:space="preserve"> </w:t>
      </w:r>
      <w:r w:rsidRPr="00A7226A">
        <w:rPr>
          <w:rFonts w:ascii="Palatino Linotype" w:hAnsi="Palatino Linotype" w:cs="Arial"/>
          <w:b/>
          <w:i/>
          <w:sz w:val="22"/>
          <w:lang w:val="es-ES"/>
        </w:rPr>
        <w:t>en</w:t>
      </w:r>
      <w:r w:rsidRPr="00A7226A">
        <w:rPr>
          <w:rFonts w:ascii="Palatino Linotype" w:hAnsi="Palatino Linotype" w:cs="Arial"/>
          <w:b/>
          <w:i/>
          <w:lang w:val="es-ES"/>
        </w:rPr>
        <w:t xml:space="preserve"> </w:t>
      </w:r>
      <w:r w:rsidRPr="00A7226A">
        <w:rPr>
          <w:rFonts w:ascii="Palatino Linotype" w:hAnsi="Palatino Linotype" w:cs="Arial"/>
          <w:b/>
          <w:i/>
          <w:sz w:val="22"/>
          <w:lang w:val="es-ES"/>
        </w:rPr>
        <w:t>medios</w:t>
      </w:r>
      <w:r w:rsidRPr="00A7226A">
        <w:rPr>
          <w:rFonts w:ascii="Palatino Linotype" w:hAnsi="Palatino Linotype" w:cs="Arial"/>
          <w:b/>
          <w:i/>
          <w:lang w:val="es-ES"/>
        </w:rPr>
        <w:t xml:space="preserve"> </w:t>
      </w:r>
      <w:r w:rsidRPr="00A7226A">
        <w:rPr>
          <w:rFonts w:ascii="Palatino Linotype" w:hAnsi="Palatino Linotype" w:cs="Arial"/>
          <w:b/>
          <w:i/>
          <w:sz w:val="22"/>
          <w:lang w:val="es-ES"/>
        </w:rPr>
        <w:t>remotos</w:t>
      </w:r>
      <w:r w:rsidRPr="00A7226A">
        <w:rPr>
          <w:rFonts w:ascii="Palatino Linotype" w:hAnsi="Palatino Linotype" w:cs="Arial"/>
          <w:b/>
          <w:i/>
          <w:lang w:val="es-ES"/>
        </w:rPr>
        <w:t xml:space="preserve"> </w:t>
      </w:r>
      <w:r w:rsidRPr="00A7226A">
        <w:rPr>
          <w:rFonts w:ascii="Palatino Linotype" w:hAnsi="Palatino Linotype" w:cs="Arial"/>
          <w:b/>
          <w:i/>
          <w:sz w:val="22"/>
          <w:lang w:val="es-ES"/>
        </w:rPr>
        <w:t>o</w:t>
      </w:r>
      <w:r w:rsidRPr="00A7226A">
        <w:rPr>
          <w:rFonts w:ascii="Palatino Linotype" w:hAnsi="Palatino Linotype" w:cs="Arial"/>
          <w:b/>
          <w:i/>
          <w:lang w:val="es-ES"/>
        </w:rPr>
        <w:t xml:space="preserve"> </w:t>
      </w:r>
      <w:r w:rsidRPr="00A7226A">
        <w:rPr>
          <w:rFonts w:ascii="Palatino Linotype" w:hAnsi="Palatino Linotype" w:cs="Arial"/>
          <w:b/>
          <w:i/>
          <w:sz w:val="22"/>
          <w:lang w:val="es-ES"/>
        </w:rPr>
        <w:t>locales</w:t>
      </w:r>
      <w:r w:rsidRPr="00A7226A">
        <w:rPr>
          <w:rFonts w:ascii="Palatino Linotype" w:hAnsi="Palatino Linotype" w:cs="Arial"/>
          <w:b/>
          <w:i/>
          <w:lang w:val="es-ES"/>
        </w:rPr>
        <w:t xml:space="preserve"> </w:t>
      </w:r>
      <w:r w:rsidRPr="00A7226A">
        <w:rPr>
          <w:rFonts w:ascii="Palatino Linotype" w:hAnsi="Palatino Linotype" w:cs="Arial"/>
          <w:b/>
          <w:i/>
          <w:sz w:val="22"/>
          <w:lang w:val="es-ES"/>
        </w:rPr>
        <w:t>de</w:t>
      </w:r>
      <w:r w:rsidRPr="00A7226A">
        <w:rPr>
          <w:rFonts w:ascii="Palatino Linotype" w:hAnsi="Palatino Linotype" w:cs="Arial"/>
          <w:b/>
          <w:i/>
          <w:lang w:val="es-ES"/>
        </w:rPr>
        <w:t xml:space="preserve"> </w:t>
      </w:r>
      <w:r w:rsidRPr="00A7226A">
        <w:rPr>
          <w:rFonts w:ascii="Palatino Linotype" w:hAnsi="Palatino Linotype" w:cs="Arial"/>
          <w:b/>
          <w:i/>
          <w:sz w:val="22"/>
          <w:lang w:val="es-ES"/>
        </w:rPr>
        <w:t>comunicación</w:t>
      </w:r>
      <w:r w:rsidRPr="00A7226A">
        <w:rPr>
          <w:rFonts w:ascii="Palatino Linotype" w:hAnsi="Palatino Linotype" w:cs="Arial"/>
          <w:b/>
          <w:i/>
          <w:lang w:val="es-ES"/>
        </w:rPr>
        <w:t xml:space="preserve"> </w:t>
      </w:r>
      <w:r w:rsidRPr="00A7226A">
        <w:rPr>
          <w:rFonts w:ascii="Palatino Linotype" w:hAnsi="Palatino Linotype" w:cs="Arial"/>
          <w:b/>
          <w:i/>
          <w:sz w:val="22"/>
          <w:lang w:val="es-ES"/>
        </w:rPr>
        <w:t>electrónica,</w:t>
      </w:r>
      <w:r w:rsidRPr="00A7226A">
        <w:rPr>
          <w:rFonts w:ascii="Palatino Linotype" w:hAnsi="Palatino Linotype" w:cs="Arial"/>
          <w:b/>
          <w:i/>
          <w:lang w:val="es-ES"/>
        </w:rPr>
        <w:t xml:space="preserve"> </w:t>
      </w:r>
      <w:r w:rsidRPr="00A7226A">
        <w:rPr>
          <w:rFonts w:ascii="Palatino Linotype" w:hAnsi="Palatino Linotype" w:cs="Arial"/>
          <w:b/>
          <w:i/>
          <w:sz w:val="22"/>
          <w:lang w:val="es-ES"/>
        </w:rPr>
        <w:t>lo</w:t>
      </w:r>
      <w:r w:rsidRPr="00A7226A">
        <w:rPr>
          <w:rFonts w:ascii="Palatino Linotype" w:hAnsi="Palatino Linotype" w:cs="Arial"/>
          <w:b/>
          <w:i/>
          <w:lang w:val="es-ES"/>
        </w:rPr>
        <w:t xml:space="preserve"> </w:t>
      </w:r>
      <w:r w:rsidRPr="00A7226A">
        <w:rPr>
          <w:rFonts w:ascii="Palatino Linotype" w:hAnsi="Palatino Linotype" w:cs="Arial"/>
          <w:b/>
          <w:i/>
          <w:sz w:val="22"/>
          <w:lang w:val="es-ES"/>
        </w:rPr>
        <w:t>que</w:t>
      </w:r>
      <w:r w:rsidRPr="00A7226A">
        <w:rPr>
          <w:rFonts w:ascii="Palatino Linotype" w:hAnsi="Palatino Linotype" w:cs="Arial"/>
          <w:b/>
          <w:i/>
          <w:lang w:val="es-ES"/>
        </w:rPr>
        <w:t xml:space="preserve"> </w:t>
      </w:r>
      <w:r w:rsidRPr="00A7226A">
        <w:rPr>
          <w:rFonts w:ascii="Palatino Linotype" w:hAnsi="Palatino Linotype" w:cs="Arial"/>
          <w:b/>
          <w:i/>
          <w:sz w:val="22"/>
          <w:lang w:val="es-ES"/>
        </w:rPr>
        <w:t>se</w:t>
      </w:r>
      <w:r w:rsidRPr="00A7226A">
        <w:rPr>
          <w:rFonts w:ascii="Palatino Linotype" w:hAnsi="Palatino Linotype" w:cs="Arial"/>
          <w:b/>
          <w:i/>
          <w:lang w:val="es-ES"/>
        </w:rPr>
        <w:t xml:space="preserve"> </w:t>
      </w:r>
      <w:r w:rsidRPr="00A7226A">
        <w:rPr>
          <w:rFonts w:ascii="Palatino Linotype" w:hAnsi="Palatino Linotype" w:cs="Arial"/>
          <w:b/>
          <w:i/>
          <w:sz w:val="22"/>
          <w:lang w:val="es-ES"/>
        </w:rPr>
        <w:t>sustenta</w:t>
      </w:r>
      <w:r w:rsidRPr="00A7226A">
        <w:rPr>
          <w:rFonts w:ascii="Palatino Linotype" w:hAnsi="Palatino Linotype" w:cs="Arial"/>
          <w:b/>
          <w:i/>
          <w:lang w:val="es-ES"/>
        </w:rPr>
        <w:t xml:space="preserve"> </w:t>
      </w:r>
      <w:r w:rsidRPr="00A7226A">
        <w:rPr>
          <w:rFonts w:ascii="Palatino Linotype" w:hAnsi="Palatino Linotype" w:cs="Arial"/>
          <w:b/>
          <w:i/>
          <w:sz w:val="22"/>
          <w:lang w:val="es-ES"/>
        </w:rPr>
        <w:t>en</w:t>
      </w:r>
      <w:r w:rsidRPr="00A7226A">
        <w:rPr>
          <w:rFonts w:ascii="Palatino Linotype" w:hAnsi="Palatino Linotype" w:cs="Arial"/>
          <w:b/>
          <w:i/>
          <w:lang w:val="es-ES"/>
        </w:rPr>
        <w:t xml:space="preserve"> </w:t>
      </w:r>
      <w:r w:rsidRPr="00A7226A">
        <w:rPr>
          <w:rFonts w:ascii="Palatino Linotype" w:hAnsi="Palatino Linotype" w:cs="Arial"/>
          <w:b/>
          <w:i/>
          <w:sz w:val="22"/>
          <w:lang w:val="es-ES"/>
        </w:rPr>
        <w:t>el</w:t>
      </w:r>
      <w:r w:rsidRPr="00A7226A">
        <w:rPr>
          <w:rFonts w:ascii="Palatino Linotype" w:hAnsi="Palatino Linotype" w:cs="Arial"/>
          <w:b/>
          <w:i/>
          <w:lang w:val="es-ES"/>
        </w:rPr>
        <w:t xml:space="preserve"> </w:t>
      </w:r>
      <w:r w:rsidRPr="00A7226A">
        <w:rPr>
          <w:rFonts w:ascii="Palatino Linotype" w:hAnsi="Palatino Linotype" w:cs="Arial"/>
          <w:b/>
          <w:i/>
          <w:sz w:val="22"/>
          <w:lang w:val="es-ES"/>
        </w:rPr>
        <w:t>hecho</w:t>
      </w:r>
      <w:r w:rsidRPr="00A7226A">
        <w:rPr>
          <w:rFonts w:ascii="Palatino Linotype" w:hAnsi="Palatino Linotype" w:cs="Arial"/>
          <w:b/>
          <w:i/>
          <w:lang w:val="es-ES"/>
        </w:rPr>
        <w:t xml:space="preserve"> </w:t>
      </w:r>
      <w:r w:rsidRPr="00A7226A">
        <w:rPr>
          <w:rFonts w:ascii="Palatino Linotype" w:hAnsi="Palatino Linotype" w:cs="Arial"/>
          <w:b/>
          <w:i/>
          <w:sz w:val="22"/>
          <w:lang w:val="es-ES"/>
        </w:rPr>
        <w:t>de</w:t>
      </w:r>
      <w:r w:rsidRPr="00A7226A">
        <w:rPr>
          <w:rFonts w:ascii="Palatino Linotype" w:hAnsi="Palatino Linotype" w:cs="Arial"/>
          <w:b/>
          <w:i/>
          <w:lang w:val="es-ES"/>
        </w:rPr>
        <w:t xml:space="preserve"> </w:t>
      </w:r>
      <w:r w:rsidRPr="00A7226A">
        <w:rPr>
          <w:rFonts w:ascii="Palatino Linotype" w:hAnsi="Palatino Linotype" w:cs="Arial"/>
          <w:b/>
          <w:i/>
          <w:sz w:val="22"/>
          <w:lang w:val="es-ES"/>
        </w:rPr>
        <w:t>que</w:t>
      </w:r>
      <w:r w:rsidRPr="00A7226A">
        <w:rPr>
          <w:rFonts w:ascii="Palatino Linotype" w:hAnsi="Palatino Linotype" w:cs="Arial"/>
          <w:b/>
          <w:i/>
          <w:lang w:val="es-ES"/>
        </w:rPr>
        <w:t xml:space="preserve"> </w:t>
      </w:r>
      <w:r w:rsidRPr="00A7226A">
        <w:rPr>
          <w:rFonts w:ascii="Palatino Linotype" w:hAnsi="Palatino Linotype" w:cs="Arial"/>
          <w:b/>
          <w:i/>
          <w:sz w:val="22"/>
          <w:lang w:val="es-ES"/>
        </w:rPr>
        <w:t>el</w:t>
      </w:r>
      <w:r w:rsidRPr="00A7226A">
        <w:rPr>
          <w:rFonts w:ascii="Palatino Linotype" w:hAnsi="Palatino Linotype" w:cs="Arial"/>
          <w:b/>
          <w:i/>
          <w:lang w:val="es-ES"/>
        </w:rPr>
        <w:t xml:space="preserve"> </w:t>
      </w:r>
      <w:r w:rsidRPr="00A7226A">
        <w:rPr>
          <w:rFonts w:ascii="Palatino Linotype" w:hAnsi="Palatino Linotype" w:cs="Arial"/>
          <w:b/>
          <w:i/>
          <w:sz w:val="22"/>
          <w:lang w:val="es-ES"/>
        </w:rPr>
        <w:t>monto</w:t>
      </w:r>
      <w:r w:rsidRPr="00A7226A">
        <w:rPr>
          <w:rFonts w:ascii="Palatino Linotype" w:hAnsi="Palatino Linotype" w:cs="Arial"/>
          <w:b/>
          <w:i/>
          <w:lang w:val="es-ES"/>
        </w:rPr>
        <w:t xml:space="preserve"> </w:t>
      </w:r>
      <w:r w:rsidRPr="00A7226A">
        <w:rPr>
          <w:rFonts w:ascii="Palatino Linotype" w:hAnsi="Palatino Linotype" w:cs="Arial"/>
          <w:b/>
          <w:i/>
          <w:sz w:val="22"/>
          <w:lang w:val="es-ES"/>
        </w:rPr>
        <w:t>de</w:t>
      </w:r>
      <w:r w:rsidRPr="00A7226A">
        <w:rPr>
          <w:rFonts w:ascii="Palatino Linotype" w:hAnsi="Palatino Linotype" w:cs="Arial"/>
          <w:b/>
          <w:i/>
          <w:lang w:val="es-ES"/>
        </w:rPr>
        <w:t xml:space="preserve"> </w:t>
      </w:r>
      <w:r w:rsidRPr="00A7226A">
        <w:rPr>
          <w:rFonts w:ascii="Palatino Linotype" w:hAnsi="Palatino Linotype" w:cs="Arial"/>
          <w:b/>
          <w:i/>
          <w:sz w:val="22"/>
          <w:lang w:val="es-ES"/>
        </w:rPr>
        <w:t>todos</w:t>
      </w:r>
      <w:r w:rsidRPr="00A7226A">
        <w:rPr>
          <w:rFonts w:ascii="Palatino Linotype" w:hAnsi="Palatino Linotype" w:cs="Arial"/>
          <w:b/>
          <w:i/>
          <w:lang w:val="es-ES"/>
        </w:rPr>
        <w:t xml:space="preserve"> </w:t>
      </w:r>
      <w:r w:rsidRPr="00A7226A">
        <w:rPr>
          <w:rFonts w:ascii="Palatino Linotype" w:hAnsi="Palatino Linotype" w:cs="Arial"/>
          <w:b/>
          <w:i/>
          <w:sz w:val="22"/>
          <w:lang w:val="es-ES"/>
        </w:rPr>
        <w:t>los</w:t>
      </w:r>
      <w:r w:rsidRPr="00A7226A">
        <w:rPr>
          <w:rFonts w:ascii="Palatino Linotype" w:hAnsi="Palatino Linotype" w:cs="Arial"/>
          <w:b/>
          <w:i/>
          <w:lang w:val="es-ES"/>
        </w:rPr>
        <w:t xml:space="preserve"> </w:t>
      </w:r>
      <w:r w:rsidRPr="00A7226A">
        <w:rPr>
          <w:rFonts w:ascii="Palatino Linotype" w:hAnsi="Palatino Linotype" w:cs="Arial"/>
          <w:b/>
          <w:i/>
          <w:sz w:val="22"/>
          <w:lang w:val="es-ES"/>
        </w:rPr>
        <w:t>ingresos</w:t>
      </w:r>
      <w:r w:rsidRPr="00A7226A">
        <w:rPr>
          <w:rFonts w:ascii="Palatino Linotype" w:hAnsi="Palatino Linotype" w:cs="Arial"/>
          <w:b/>
          <w:i/>
          <w:lang w:val="es-ES"/>
        </w:rPr>
        <w:t xml:space="preserve"> </w:t>
      </w:r>
      <w:r w:rsidRPr="00A7226A">
        <w:rPr>
          <w:rFonts w:ascii="Palatino Linotype" w:hAnsi="Palatino Linotype" w:cs="Arial"/>
          <w:b/>
          <w:i/>
          <w:sz w:val="22"/>
          <w:lang w:val="es-ES"/>
        </w:rPr>
        <w:t>que</w:t>
      </w:r>
      <w:r w:rsidRPr="00A7226A">
        <w:rPr>
          <w:rFonts w:ascii="Palatino Linotype" w:hAnsi="Palatino Linotype" w:cs="Arial"/>
          <w:b/>
          <w:i/>
          <w:lang w:val="es-ES"/>
        </w:rPr>
        <w:t xml:space="preserve"> </w:t>
      </w:r>
      <w:r w:rsidRPr="00A7226A">
        <w:rPr>
          <w:rFonts w:ascii="Palatino Linotype" w:hAnsi="Palatino Linotype" w:cs="Arial"/>
          <w:b/>
          <w:i/>
          <w:sz w:val="22"/>
          <w:lang w:val="es-ES"/>
        </w:rPr>
        <w:t>recibe</w:t>
      </w:r>
      <w:r w:rsidRPr="00A7226A">
        <w:rPr>
          <w:rFonts w:ascii="Palatino Linotype" w:hAnsi="Palatino Linotype" w:cs="Arial"/>
          <w:b/>
          <w:i/>
          <w:lang w:val="es-ES"/>
        </w:rPr>
        <w:t xml:space="preserve"> </w:t>
      </w:r>
      <w:r w:rsidRPr="00A7226A">
        <w:rPr>
          <w:rFonts w:ascii="Palatino Linotype" w:hAnsi="Palatino Linotype" w:cs="Arial"/>
          <w:b/>
          <w:i/>
          <w:sz w:val="22"/>
          <w:lang w:val="es-ES"/>
        </w:rPr>
        <w:t>un</w:t>
      </w:r>
      <w:r w:rsidRPr="00A7226A">
        <w:rPr>
          <w:rFonts w:ascii="Palatino Linotype" w:hAnsi="Palatino Linotype" w:cs="Arial"/>
          <w:b/>
          <w:i/>
          <w:lang w:val="es-ES"/>
        </w:rPr>
        <w:t xml:space="preserve"> </w:t>
      </w:r>
      <w:r w:rsidRPr="00A7226A">
        <w:rPr>
          <w:rFonts w:ascii="Palatino Linotype" w:hAnsi="Palatino Linotype" w:cs="Arial"/>
          <w:b/>
          <w:i/>
          <w:sz w:val="22"/>
          <w:lang w:val="es-ES"/>
        </w:rPr>
        <w:t>servidor</w:t>
      </w:r>
      <w:r w:rsidRPr="00A7226A">
        <w:rPr>
          <w:rFonts w:ascii="Palatino Linotype" w:hAnsi="Palatino Linotype" w:cs="Arial"/>
          <w:b/>
          <w:i/>
          <w:lang w:val="es-ES"/>
        </w:rPr>
        <w:t xml:space="preserve"> </w:t>
      </w:r>
      <w:r w:rsidRPr="00A7226A">
        <w:rPr>
          <w:rFonts w:ascii="Palatino Linotype" w:hAnsi="Palatino Linotype" w:cs="Arial"/>
          <w:b/>
          <w:i/>
          <w:sz w:val="22"/>
          <w:lang w:val="es-ES"/>
        </w:rPr>
        <w:t>público</w:t>
      </w:r>
      <w:r w:rsidRPr="00A7226A">
        <w:rPr>
          <w:rFonts w:ascii="Palatino Linotype" w:hAnsi="Palatino Linotype" w:cs="Arial"/>
          <w:b/>
          <w:i/>
          <w:lang w:val="es-ES"/>
        </w:rPr>
        <w:t xml:space="preserve"> </w:t>
      </w:r>
      <w:r w:rsidRPr="00A7226A">
        <w:rPr>
          <w:rFonts w:ascii="Palatino Linotype" w:hAnsi="Palatino Linotype" w:cs="Arial"/>
          <w:b/>
          <w:i/>
          <w:sz w:val="22"/>
          <w:lang w:val="es-ES"/>
        </w:rPr>
        <w:t>por</w:t>
      </w:r>
      <w:r w:rsidRPr="00A7226A">
        <w:rPr>
          <w:rFonts w:ascii="Palatino Linotype" w:hAnsi="Palatino Linotype" w:cs="Arial"/>
          <w:b/>
          <w:i/>
          <w:lang w:val="es-ES"/>
        </w:rPr>
        <w:t xml:space="preserve"> </w:t>
      </w:r>
      <w:r w:rsidRPr="00A7226A">
        <w:rPr>
          <w:rFonts w:ascii="Palatino Linotype" w:hAnsi="Palatino Linotype" w:cs="Arial"/>
          <w:b/>
          <w:i/>
          <w:sz w:val="22"/>
          <w:lang w:val="es-ES"/>
        </w:rPr>
        <w:t>desarrollar</w:t>
      </w:r>
      <w:r w:rsidRPr="00A7226A">
        <w:rPr>
          <w:rFonts w:ascii="Palatino Linotype" w:hAnsi="Palatino Linotype" w:cs="Arial"/>
          <w:b/>
          <w:i/>
          <w:lang w:val="es-ES"/>
        </w:rPr>
        <w:t xml:space="preserve"> </w:t>
      </w:r>
      <w:r w:rsidRPr="00A7226A">
        <w:rPr>
          <w:rFonts w:ascii="Palatino Linotype" w:hAnsi="Palatino Linotype" w:cs="Arial"/>
          <w:b/>
          <w:i/>
          <w:sz w:val="22"/>
          <w:lang w:val="es-ES"/>
        </w:rPr>
        <w:t>las</w:t>
      </w:r>
      <w:r w:rsidRPr="00A7226A">
        <w:rPr>
          <w:rFonts w:ascii="Palatino Linotype" w:hAnsi="Palatino Linotype" w:cs="Arial"/>
          <w:b/>
          <w:i/>
          <w:lang w:val="es-ES"/>
        </w:rPr>
        <w:t xml:space="preserve"> </w:t>
      </w:r>
      <w:r w:rsidRPr="00A7226A">
        <w:rPr>
          <w:rFonts w:ascii="Palatino Linotype" w:hAnsi="Palatino Linotype" w:cs="Arial"/>
          <w:b/>
          <w:i/>
          <w:sz w:val="22"/>
          <w:lang w:val="es-ES"/>
        </w:rPr>
        <w:t>labores</w:t>
      </w:r>
      <w:r w:rsidRPr="00A7226A">
        <w:rPr>
          <w:rFonts w:ascii="Palatino Linotype" w:hAnsi="Palatino Linotype" w:cs="Arial"/>
          <w:b/>
          <w:i/>
          <w:lang w:val="es-ES"/>
        </w:rPr>
        <w:t xml:space="preserve"> </w:t>
      </w:r>
      <w:r w:rsidRPr="00A7226A">
        <w:rPr>
          <w:rFonts w:ascii="Palatino Linotype" w:hAnsi="Palatino Linotype" w:cs="Arial"/>
          <w:b/>
          <w:i/>
          <w:sz w:val="22"/>
          <w:lang w:val="es-ES"/>
        </w:rPr>
        <w:t>que</w:t>
      </w:r>
      <w:r w:rsidRPr="00A7226A">
        <w:rPr>
          <w:rFonts w:ascii="Palatino Linotype" w:hAnsi="Palatino Linotype" w:cs="Arial"/>
          <w:b/>
          <w:i/>
          <w:lang w:val="es-ES"/>
        </w:rPr>
        <w:t xml:space="preserve"> </w:t>
      </w:r>
      <w:r w:rsidRPr="00A7226A">
        <w:rPr>
          <w:rFonts w:ascii="Palatino Linotype" w:hAnsi="Palatino Linotype" w:cs="Arial"/>
          <w:b/>
          <w:i/>
          <w:sz w:val="22"/>
          <w:lang w:val="es-ES"/>
        </w:rPr>
        <w:t>les</w:t>
      </w:r>
      <w:r w:rsidRPr="00A7226A">
        <w:rPr>
          <w:rFonts w:ascii="Palatino Linotype" w:hAnsi="Palatino Linotype" w:cs="Arial"/>
          <w:b/>
          <w:i/>
          <w:lang w:val="es-ES"/>
        </w:rPr>
        <w:t xml:space="preserve"> </w:t>
      </w:r>
      <w:r w:rsidRPr="00A7226A">
        <w:rPr>
          <w:rFonts w:ascii="Palatino Linotype" w:hAnsi="Palatino Linotype" w:cs="Arial"/>
          <w:b/>
          <w:i/>
          <w:sz w:val="22"/>
          <w:lang w:val="es-ES"/>
        </w:rPr>
        <w:t>son</w:t>
      </w:r>
      <w:r w:rsidRPr="00A7226A">
        <w:rPr>
          <w:rFonts w:ascii="Palatino Linotype" w:hAnsi="Palatino Linotype" w:cs="Arial"/>
          <w:b/>
          <w:i/>
          <w:lang w:val="es-ES"/>
        </w:rPr>
        <w:t xml:space="preserve"> </w:t>
      </w:r>
      <w:r w:rsidRPr="00A7226A">
        <w:rPr>
          <w:rFonts w:ascii="Palatino Linotype" w:hAnsi="Palatino Linotype" w:cs="Arial"/>
          <w:b/>
          <w:i/>
          <w:sz w:val="22"/>
          <w:lang w:val="es-ES"/>
        </w:rPr>
        <w:t>encomendadas</w:t>
      </w:r>
      <w:r w:rsidRPr="00A7226A">
        <w:rPr>
          <w:rFonts w:ascii="Palatino Linotype" w:hAnsi="Palatino Linotype" w:cs="Arial"/>
          <w:b/>
          <w:i/>
          <w:lang w:val="es-ES"/>
        </w:rPr>
        <w:t xml:space="preserve"> </w:t>
      </w:r>
      <w:r w:rsidRPr="00A7226A">
        <w:rPr>
          <w:rFonts w:ascii="Palatino Linotype" w:hAnsi="Palatino Linotype" w:cs="Arial"/>
          <w:b/>
          <w:i/>
          <w:sz w:val="22"/>
          <w:lang w:val="es-ES"/>
        </w:rPr>
        <w:t>con</w:t>
      </w:r>
      <w:r w:rsidRPr="00A7226A">
        <w:rPr>
          <w:rFonts w:ascii="Palatino Linotype" w:hAnsi="Palatino Linotype" w:cs="Arial"/>
          <w:b/>
          <w:i/>
          <w:lang w:val="es-ES"/>
        </w:rPr>
        <w:t xml:space="preserve"> </w:t>
      </w:r>
      <w:r w:rsidRPr="00A7226A">
        <w:rPr>
          <w:rFonts w:ascii="Palatino Linotype" w:hAnsi="Palatino Linotype" w:cs="Arial"/>
          <w:b/>
          <w:i/>
          <w:sz w:val="22"/>
          <w:lang w:val="es-ES"/>
        </w:rPr>
        <w:t>motivo</w:t>
      </w:r>
      <w:r w:rsidRPr="00A7226A">
        <w:rPr>
          <w:rFonts w:ascii="Palatino Linotype" w:hAnsi="Palatino Linotype" w:cs="Arial"/>
          <w:b/>
          <w:i/>
          <w:lang w:val="es-ES"/>
        </w:rPr>
        <w:t xml:space="preserve"> </w:t>
      </w:r>
      <w:r w:rsidRPr="00A7226A">
        <w:rPr>
          <w:rFonts w:ascii="Palatino Linotype" w:hAnsi="Palatino Linotype" w:cs="Arial"/>
          <w:b/>
          <w:i/>
          <w:sz w:val="22"/>
          <w:lang w:val="es-ES"/>
        </w:rPr>
        <w:t>del</w:t>
      </w:r>
      <w:r w:rsidRPr="00A7226A">
        <w:rPr>
          <w:rFonts w:ascii="Palatino Linotype" w:hAnsi="Palatino Linotype" w:cs="Arial"/>
          <w:b/>
          <w:i/>
          <w:lang w:val="es-ES"/>
        </w:rPr>
        <w:t xml:space="preserve"> </w:t>
      </w:r>
      <w:r w:rsidRPr="00A7226A">
        <w:rPr>
          <w:rFonts w:ascii="Palatino Linotype" w:hAnsi="Palatino Linotype" w:cs="Arial"/>
          <w:b/>
          <w:i/>
          <w:sz w:val="22"/>
          <w:lang w:val="es-ES"/>
        </w:rPr>
        <w:t>desempeño</w:t>
      </w:r>
      <w:r w:rsidRPr="00A7226A">
        <w:rPr>
          <w:rFonts w:ascii="Palatino Linotype" w:hAnsi="Palatino Linotype" w:cs="Arial"/>
          <w:b/>
          <w:i/>
          <w:lang w:val="es-ES"/>
        </w:rPr>
        <w:t xml:space="preserve"> </w:t>
      </w:r>
      <w:r w:rsidRPr="00A7226A">
        <w:rPr>
          <w:rFonts w:ascii="Palatino Linotype" w:hAnsi="Palatino Linotype" w:cs="Arial"/>
          <w:b/>
          <w:i/>
          <w:sz w:val="22"/>
          <w:lang w:val="es-ES"/>
        </w:rPr>
        <w:t>del</w:t>
      </w:r>
      <w:r w:rsidRPr="00A7226A">
        <w:rPr>
          <w:rFonts w:ascii="Palatino Linotype" w:hAnsi="Palatino Linotype" w:cs="Arial"/>
          <w:b/>
          <w:i/>
          <w:lang w:val="es-ES"/>
        </w:rPr>
        <w:t xml:space="preserve"> </w:t>
      </w:r>
      <w:r w:rsidRPr="00A7226A">
        <w:rPr>
          <w:rFonts w:ascii="Palatino Linotype" w:hAnsi="Palatino Linotype" w:cs="Arial"/>
          <w:b/>
          <w:i/>
          <w:sz w:val="22"/>
          <w:lang w:val="es-ES"/>
        </w:rPr>
        <w:t>cargo</w:t>
      </w:r>
      <w:r w:rsidRPr="00A7226A">
        <w:rPr>
          <w:rFonts w:ascii="Palatino Linotype" w:hAnsi="Palatino Linotype" w:cs="Arial"/>
          <w:b/>
          <w:i/>
          <w:lang w:val="es-ES"/>
        </w:rPr>
        <w:t xml:space="preserve"> </w:t>
      </w:r>
      <w:r w:rsidRPr="00A7226A">
        <w:rPr>
          <w:rFonts w:ascii="Palatino Linotype" w:hAnsi="Palatino Linotype" w:cs="Arial"/>
          <w:b/>
          <w:i/>
          <w:sz w:val="22"/>
          <w:lang w:val="es-ES"/>
        </w:rPr>
        <w:t>respecto.</w:t>
      </w:r>
      <w:r w:rsidRPr="00A7226A">
        <w:rPr>
          <w:rFonts w:ascii="Palatino Linotype" w:hAnsi="Palatino Linotype" w:cs="Arial"/>
          <w:b/>
          <w:i/>
          <w:lang w:val="es-ES"/>
        </w:rPr>
        <w:t xml:space="preserve"> </w:t>
      </w:r>
      <w:r w:rsidRPr="00A7226A">
        <w:rPr>
          <w:rFonts w:ascii="Palatino Linotype" w:hAnsi="Palatino Linotype" w:cs="Arial"/>
          <w:b/>
          <w:i/>
          <w:sz w:val="22"/>
          <w:lang w:val="es-ES"/>
        </w:rPr>
        <w:t>Constituyen</w:t>
      </w:r>
      <w:r w:rsidRPr="00A7226A">
        <w:rPr>
          <w:rFonts w:ascii="Palatino Linotype" w:hAnsi="Palatino Linotype" w:cs="Arial"/>
          <w:b/>
          <w:i/>
          <w:lang w:val="es-ES"/>
        </w:rPr>
        <w:t xml:space="preserve"> </w:t>
      </w:r>
      <w:r w:rsidRPr="00A7226A">
        <w:rPr>
          <w:rFonts w:ascii="Palatino Linotype" w:hAnsi="Palatino Linotype" w:cs="Arial"/>
          <w:b/>
          <w:i/>
          <w:sz w:val="22"/>
          <w:lang w:val="es-ES"/>
        </w:rPr>
        <w:t>información</w:t>
      </w:r>
      <w:r w:rsidRPr="00A7226A">
        <w:rPr>
          <w:rFonts w:ascii="Palatino Linotype" w:hAnsi="Palatino Linotype" w:cs="Arial"/>
          <w:b/>
          <w:i/>
          <w:lang w:val="es-ES"/>
        </w:rPr>
        <w:t xml:space="preserve"> </w:t>
      </w:r>
      <w:r w:rsidRPr="00A7226A">
        <w:rPr>
          <w:rFonts w:ascii="Palatino Linotype" w:hAnsi="Palatino Linotype" w:cs="Arial"/>
          <w:b/>
          <w:i/>
          <w:sz w:val="22"/>
          <w:lang w:val="es-ES"/>
        </w:rPr>
        <w:t>pública,</w:t>
      </w:r>
      <w:r w:rsidRPr="00A7226A">
        <w:rPr>
          <w:rFonts w:ascii="Palatino Linotype" w:hAnsi="Palatino Linotype" w:cs="Arial"/>
          <w:b/>
          <w:i/>
          <w:lang w:val="es-ES"/>
        </w:rPr>
        <w:t xml:space="preserve"> </w:t>
      </w:r>
      <w:r w:rsidRPr="00A7226A">
        <w:rPr>
          <w:rFonts w:ascii="Palatino Linotype" w:hAnsi="Palatino Linotype" w:cs="Arial"/>
          <w:b/>
          <w:i/>
          <w:sz w:val="22"/>
          <w:lang w:val="es-ES"/>
        </w:rPr>
        <w:t>en</w:t>
      </w:r>
      <w:r w:rsidRPr="00A7226A">
        <w:rPr>
          <w:rFonts w:ascii="Palatino Linotype" w:hAnsi="Palatino Linotype" w:cs="Arial"/>
          <w:b/>
          <w:i/>
          <w:lang w:val="es-ES"/>
        </w:rPr>
        <w:t xml:space="preserve"> </w:t>
      </w:r>
      <w:r w:rsidRPr="00A7226A">
        <w:rPr>
          <w:rFonts w:ascii="Palatino Linotype" w:hAnsi="Palatino Linotype" w:cs="Arial"/>
          <w:b/>
          <w:i/>
          <w:sz w:val="22"/>
          <w:lang w:val="es-ES"/>
        </w:rPr>
        <w:t>tanto</w:t>
      </w:r>
      <w:r w:rsidRPr="00A7226A">
        <w:rPr>
          <w:rFonts w:ascii="Palatino Linotype" w:hAnsi="Palatino Linotype" w:cs="Arial"/>
          <w:b/>
          <w:i/>
          <w:lang w:val="es-ES"/>
        </w:rPr>
        <w:t xml:space="preserve"> </w:t>
      </w:r>
      <w:r w:rsidRPr="00A7226A">
        <w:rPr>
          <w:rFonts w:ascii="Palatino Linotype" w:hAnsi="Palatino Linotype" w:cs="Arial"/>
          <w:b/>
          <w:i/>
          <w:sz w:val="22"/>
          <w:lang w:val="es-ES"/>
        </w:rPr>
        <w:t>que</w:t>
      </w:r>
      <w:r w:rsidRPr="00A7226A">
        <w:rPr>
          <w:rFonts w:ascii="Palatino Linotype" w:hAnsi="Palatino Linotype" w:cs="Arial"/>
          <w:b/>
          <w:i/>
          <w:lang w:val="es-ES"/>
        </w:rPr>
        <w:t xml:space="preserve"> </w:t>
      </w:r>
      <w:r w:rsidRPr="00A7226A">
        <w:rPr>
          <w:rFonts w:ascii="Palatino Linotype" w:hAnsi="Palatino Linotype" w:cs="Arial"/>
          <w:b/>
          <w:i/>
          <w:sz w:val="22"/>
          <w:lang w:val="es-ES"/>
        </w:rPr>
        <w:t>se</w:t>
      </w:r>
      <w:r w:rsidRPr="00A7226A">
        <w:rPr>
          <w:rFonts w:ascii="Palatino Linotype" w:hAnsi="Palatino Linotype" w:cs="Arial"/>
          <w:b/>
          <w:i/>
          <w:lang w:val="es-ES"/>
        </w:rPr>
        <w:t xml:space="preserve"> </w:t>
      </w:r>
      <w:r w:rsidRPr="00A7226A">
        <w:rPr>
          <w:rFonts w:ascii="Palatino Linotype" w:hAnsi="Palatino Linotype" w:cs="Arial"/>
          <w:b/>
          <w:i/>
          <w:sz w:val="22"/>
          <w:lang w:val="es-ES"/>
        </w:rPr>
        <w:t>trata</w:t>
      </w:r>
      <w:r w:rsidRPr="00A7226A">
        <w:rPr>
          <w:rFonts w:ascii="Palatino Linotype" w:hAnsi="Palatino Linotype" w:cs="Arial"/>
          <w:b/>
          <w:i/>
          <w:lang w:val="es-ES"/>
        </w:rPr>
        <w:t xml:space="preserve"> </w:t>
      </w:r>
      <w:r w:rsidRPr="00A7226A">
        <w:rPr>
          <w:rFonts w:ascii="Palatino Linotype" w:hAnsi="Palatino Linotype" w:cs="Arial"/>
          <w:b/>
          <w:i/>
          <w:sz w:val="22"/>
          <w:lang w:val="es-ES"/>
        </w:rPr>
        <w:t>de</w:t>
      </w:r>
      <w:r w:rsidRPr="00A7226A">
        <w:rPr>
          <w:rFonts w:ascii="Palatino Linotype" w:hAnsi="Palatino Linotype" w:cs="Arial"/>
          <w:b/>
          <w:i/>
          <w:lang w:val="es-ES"/>
        </w:rPr>
        <w:t xml:space="preserve"> </w:t>
      </w:r>
      <w:r w:rsidRPr="00A7226A">
        <w:rPr>
          <w:rFonts w:ascii="Palatino Linotype" w:hAnsi="Palatino Linotype" w:cs="Arial"/>
          <w:b/>
          <w:i/>
          <w:sz w:val="22"/>
          <w:lang w:val="es-ES"/>
        </w:rPr>
        <w:t>erogaciones</w:t>
      </w:r>
      <w:r w:rsidRPr="00A7226A">
        <w:rPr>
          <w:rFonts w:ascii="Palatino Linotype" w:hAnsi="Palatino Linotype" w:cs="Arial"/>
          <w:b/>
          <w:i/>
          <w:lang w:val="es-ES"/>
        </w:rPr>
        <w:t xml:space="preserve"> </w:t>
      </w:r>
      <w:r w:rsidRPr="00A7226A">
        <w:rPr>
          <w:rFonts w:ascii="Palatino Linotype" w:hAnsi="Palatino Linotype" w:cs="Arial"/>
          <w:b/>
          <w:i/>
          <w:sz w:val="22"/>
          <w:lang w:val="es-ES"/>
        </w:rPr>
        <w:t>que</w:t>
      </w:r>
      <w:r w:rsidRPr="00A7226A">
        <w:rPr>
          <w:rFonts w:ascii="Palatino Linotype" w:hAnsi="Palatino Linotype" w:cs="Arial"/>
          <w:b/>
          <w:i/>
          <w:lang w:val="es-ES"/>
        </w:rPr>
        <w:t xml:space="preserve"> </w:t>
      </w:r>
      <w:r w:rsidRPr="00A7226A">
        <w:rPr>
          <w:rFonts w:ascii="Palatino Linotype" w:hAnsi="Palatino Linotype" w:cs="Arial"/>
          <w:b/>
          <w:i/>
          <w:sz w:val="22"/>
          <w:lang w:val="es-ES"/>
        </w:rPr>
        <w:t>realiza</w:t>
      </w:r>
      <w:r w:rsidRPr="00A7226A">
        <w:rPr>
          <w:rFonts w:ascii="Palatino Linotype" w:hAnsi="Palatino Linotype" w:cs="Arial"/>
          <w:b/>
          <w:i/>
          <w:lang w:val="es-ES"/>
        </w:rPr>
        <w:t xml:space="preserve"> </w:t>
      </w:r>
      <w:r w:rsidRPr="00A7226A">
        <w:rPr>
          <w:rFonts w:ascii="Palatino Linotype" w:hAnsi="Palatino Linotype" w:cs="Arial"/>
          <w:b/>
          <w:i/>
          <w:sz w:val="22"/>
          <w:lang w:val="es-ES"/>
        </w:rPr>
        <w:t>un</w:t>
      </w:r>
      <w:r w:rsidRPr="00A7226A">
        <w:rPr>
          <w:rFonts w:ascii="Palatino Linotype" w:hAnsi="Palatino Linotype" w:cs="Arial"/>
          <w:b/>
          <w:i/>
          <w:lang w:val="es-ES"/>
        </w:rPr>
        <w:t xml:space="preserve"> </w:t>
      </w:r>
      <w:r w:rsidRPr="00A7226A">
        <w:rPr>
          <w:rFonts w:ascii="Palatino Linotype" w:hAnsi="Palatino Linotype" w:cs="Arial"/>
          <w:b/>
          <w:i/>
          <w:sz w:val="22"/>
          <w:lang w:val="es-ES"/>
        </w:rPr>
        <w:t>órgano</w:t>
      </w:r>
      <w:r w:rsidRPr="00A7226A">
        <w:rPr>
          <w:rFonts w:ascii="Palatino Linotype" w:hAnsi="Palatino Linotype" w:cs="Arial"/>
          <w:b/>
          <w:i/>
          <w:lang w:val="es-ES"/>
        </w:rPr>
        <w:t xml:space="preserve"> </w:t>
      </w:r>
      <w:r w:rsidRPr="00A7226A">
        <w:rPr>
          <w:rFonts w:ascii="Palatino Linotype" w:hAnsi="Palatino Linotype" w:cs="Arial"/>
          <w:b/>
          <w:i/>
          <w:sz w:val="22"/>
          <w:lang w:val="es-ES"/>
        </w:rPr>
        <w:t>del</w:t>
      </w:r>
      <w:r w:rsidRPr="00A7226A">
        <w:rPr>
          <w:rFonts w:ascii="Palatino Linotype" w:hAnsi="Palatino Linotype" w:cs="Arial"/>
          <w:b/>
          <w:i/>
          <w:lang w:val="es-ES"/>
        </w:rPr>
        <w:t xml:space="preserve"> </w:t>
      </w:r>
      <w:r w:rsidRPr="00A7226A">
        <w:rPr>
          <w:rFonts w:ascii="Palatino Linotype" w:hAnsi="Palatino Linotype" w:cs="Arial"/>
          <w:b/>
          <w:i/>
          <w:sz w:val="22"/>
          <w:lang w:val="es-ES"/>
        </w:rPr>
        <w:t>Estado</w:t>
      </w:r>
      <w:r w:rsidRPr="00A7226A">
        <w:rPr>
          <w:rFonts w:ascii="Palatino Linotype" w:hAnsi="Palatino Linotype" w:cs="Arial"/>
          <w:b/>
          <w:i/>
          <w:lang w:val="es-ES"/>
        </w:rPr>
        <w:t xml:space="preserve"> </w:t>
      </w:r>
      <w:r w:rsidRPr="00A7226A">
        <w:rPr>
          <w:rFonts w:ascii="Palatino Linotype" w:hAnsi="Palatino Linotype" w:cs="Arial"/>
          <w:b/>
          <w:i/>
          <w:sz w:val="22"/>
          <w:lang w:val="es-ES"/>
        </w:rPr>
        <w:t>en</w:t>
      </w:r>
      <w:r w:rsidRPr="00A7226A">
        <w:rPr>
          <w:rFonts w:ascii="Palatino Linotype" w:hAnsi="Palatino Linotype" w:cs="Arial"/>
          <w:b/>
          <w:i/>
          <w:lang w:val="es-ES"/>
        </w:rPr>
        <w:t xml:space="preserve"> </w:t>
      </w:r>
      <w:r w:rsidRPr="00A7226A">
        <w:rPr>
          <w:rFonts w:ascii="Palatino Linotype" w:hAnsi="Palatino Linotype" w:cs="Arial"/>
          <w:b/>
          <w:i/>
          <w:sz w:val="22"/>
          <w:lang w:val="es-ES"/>
        </w:rPr>
        <w:t>base</w:t>
      </w:r>
      <w:r w:rsidRPr="00A7226A">
        <w:rPr>
          <w:rFonts w:ascii="Palatino Linotype" w:hAnsi="Palatino Linotype" w:cs="Arial"/>
          <w:b/>
          <w:i/>
          <w:lang w:val="es-ES"/>
        </w:rPr>
        <w:t xml:space="preserve"> </w:t>
      </w:r>
      <w:r w:rsidRPr="00A7226A">
        <w:rPr>
          <w:rFonts w:ascii="Palatino Linotype" w:hAnsi="Palatino Linotype" w:cs="Arial"/>
          <w:b/>
          <w:i/>
          <w:sz w:val="22"/>
          <w:lang w:val="es-ES"/>
        </w:rPr>
        <w:t>con</w:t>
      </w:r>
      <w:r w:rsidRPr="00A7226A">
        <w:rPr>
          <w:rFonts w:ascii="Palatino Linotype" w:hAnsi="Palatino Linotype" w:cs="Arial"/>
          <w:b/>
          <w:i/>
          <w:lang w:val="es-ES"/>
        </w:rPr>
        <w:t xml:space="preserve"> </w:t>
      </w:r>
      <w:r w:rsidRPr="00A7226A">
        <w:rPr>
          <w:rFonts w:ascii="Palatino Linotype" w:hAnsi="Palatino Linotype" w:cs="Arial"/>
          <w:b/>
          <w:i/>
          <w:sz w:val="22"/>
          <w:lang w:val="es-ES"/>
        </w:rPr>
        <w:t>los</w:t>
      </w:r>
      <w:r w:rsidRPr="00A7226A">
        <w:rPr>
          <w:rFonts w:ascii="Palatino Linotype" w:hAnsi="Palatino Linotype" w:cs="Arial"/>
          <w:b/>
          <w:i/>
          <w:lang w:val="es-ES"/>
        </w:rPr>
        <w:t xml:space="preserve"> </w:t>
      </w:r>
      <w:r w:rsidRPr="00A7226A">
        <w:rPr>
          <w:rFonts w:ascii="Palatino Linotype" w:hAnsi="Palatino Linotype" w:cs="Arial"/>
          <w:b/>
          <w:i/>
          <w:sz w:val="22"/>
          <w:lang w:val="es-ES"/>
        </w:rPr>
        <w:t>recursos</w:t>
      </w:r>
      <w:r w:rsidRPr="00A7226A">
        <w:rPr>
          <w:rFonts w:ascii="Palatino Linotype" w:hAnsi="Palatino Linotype" w:cs="Arial"/>
          <w:b/>
          <w:i/>
          <w:lang w:val="es-ES"/>
        </w:rPr>
        <w:t xml:space="preserve"> </w:t>
      </w:r>
      <w:r w:rsidRPr="00A7226A">
        <w:rPr>
          <w:rFonts w:ascii="Palatino Linotype" w:hAnsi="Palatino Linotype" w:cs="Arial"/>
          <w:b/>
          <w:i/>
          <w:sz w:val="22"/>
          <w:lang w:val="es-ES"/>
        </w:rPr>
        <w:t>que</w:t>
      </w:r>
      <w:r w:rsidRPr="00A7226A">
        <w:rPr>
          <w:rFonts w:ascii="Palatino Linotype" w:hAnsi="Palatino Linotype" w:cs="Arial"/>
          <w:b/>
          <w:i/>
          <w:lang w:val="es-ES"/>
        </w:rPr>
        <w:t xml:space="preserve"> </w:t>
      </w:r>
      <w:r w:rsidRPr="00A7226A">
        <w:rPr>
          <w:rFonts w:ascii="Palatino Linotype" w:hAnsi="Palatino Linotype" w:cs="Arial"/>
          <w:b/>
          <w:i/>
          <w:sz w:val="22"/>
          <w:lang w:val="es-ES"/>
        </w:rPr>
        <w:t>encuentran</w:t>
      </w:r>
      <w:r w:rsidRPr="00A7226A">
        <w:rPr>
          <w:rFonts w:ascii="Palatino Linotype" w:hAnsi="Palatino Linotype" w:cs="Arial"/>
          <w:b/>
          <w:i/>
          <w:lang w:val="es-ES"/>
        </w:rPr>
        <w:t xml:space="preserve"> </w:t>
      </w:r>
      <w:r w:rsidRPr="00A7226A">
        <w:rPr>
          <w:rFonts w:ascii="Palatino Linotype" w:hAnsi="Palatino Linotype" w:cs="Arial"/>
          <w:b/>
          <w:i/>
          <w:sz w:val="22"/>
          <w:lang w:val="es-ES"/>
        </w:rPr>
        <w:t>su</w:t>
      </w:r>
      <w:r w:rsidRPr="00A7226A">
        <w:rPr>
          <w:rFonts w:ascii="Palatino Linotype" w:hAnsi="Palatino Linotype" w:cs="Arial"/>
          <w:b/>
          <w:i/>
          <w:lang w:val="es-ES"/>
        </w:rPr>
        <w:t xml:space="preserve"> </w:t>
      </w:r>
      <w:r w:rsidRPr="00A7226A">
        <w:rPr>
          <w:rFonts w:ascii="Palatino Linotype" w:hAnsi="Palatino Linotype" w:cs="Arial"/>
          <w:b/>
          <w:i/>
          <w:sz w:val="22"/>
          <w:lang w:val="es-ES"/>
        </w:rPr>
        <w:t>origen</w:t>
      </w:r>
      <w:r w:rsidRPr="00A7226A">
        <w:rPr>
          <w:rFonts w:ascii="Palatino Linotype" w:hAnsi="Palatino Linotype" w:cs="Arial"/>
          <w:b/>
          <w:i/>
          <w:lang w:val="es-ES"/>
        </w:rPr>
        <w:t xml:space="preserve"> </w:t>
      </w:r>
      <w:r w:rsidRPr="00A7226A">
        <w:rPr>
          <w:rFonts w:ascii="Palatino Linotype" w:hAnsi="Palatino Linotype" w:cs="Arial"/>
          <w:b/>
          <w:i/>
          <w:sz w:val="22"/>
          <w:lang w:val="es-ES"/>
        </w:rPr>
        <w:t>en</w:t>
      </w:r>
      <w:r w:rsidRPr="00A7226A">
        <w:rPr>
          <w:rFonts w:ascii="Palatino Linotype" w:hAnsi="Palatino Linotype" w:cs="Arial"/>
          <w:b/>
          <w:i/>
          <w:lang w:val="es-ES"/>
        </w:rPr>
        <w:t xml:space="preserve"> </w:t>
      </w:r>
      <w:r w:rsidRPr="00A7226A">
        <w:rPr>
          <w:rFonts w:ascii="Palatino Linotype" w:hAnsi="Palatino Linotype" w:cs="Arial"/>
          <w:b/>
          <w:i/>
          <w:sz w:val="22"/>
          <w:lang w:val="es-ES"/>
        </w:rPr>
        <w:t>mayor</w:t>
      </w:r>
      <w:r w:rsidRPr="00A7226A">
        <w:rPr>
          <w:rFonts w:ascii="Palatino Linotype" w:hAnsi="Palatino Linotype" w:cs="Arial"/>
          <w:b/>
          <w:i/>
          <w:lang w:val="es-ES"/>
        </w:rPr>
        <w:t xml:space="preserve"> </w:t>
      </w:r>
      <w:r w:rsidRPr="00A7226A">
        <w:rPr>
          <w:rFonts w:ascii="Palatino Linotype" w:hAnsi="Palatino Linotype" w:cs="Arial"/>
          <w:b/>
          <w:i/>
          <w:sz w:val="22"/>
          <w:lang w:val="es-ES"/>
        </w:rPr>
        <w:t>medida</w:t>
      </w:r>
      <w:r w:rsidRPr="00A7226A">
        <w:rPr>
          <w:rFonts w:ascii="Palatino Linotype" w:hAnsi="Palatino Linotype" w:cs="Arial"/>
          <w:b/>
          <w:i/>
          <w:lang w:val="es-ES"/>
        </w:rPr>
        <w:t xml:space="preserve"> </w:t>
      </w:r>
      <w:r w:rsidRPr="00A7226A">
        <w:rPr>
          <w:rFonts w:ascii="Palatino Linotype" w:hAnsi="Palatino Linotype" w:cs="Arial"/>
          <w:b/>
          <w:i/>
          <w:sz w:val="22"/>
          <w:lang w:val="es-ES"/>
        </w:rPr>
        <w:t>en</w:t>
      </w:r>
      <w:r w:rsidRPr="00A7226A">
        <w:rPr>
          <w:rFonts w:ascii="Palatino Linotype" w:hAnsi="Palatino Linotype" w:cs="Arial"/>
          <w:b/>
          <w:i/>
          <w:lang w:val="es-ES"/>
        </w:rPr>
        <w:t xml:space="preserve"> </w:t>
      </w:r>
      <w:r w:rsidRPr="00A7226A">
        <w:rPr>
          <w:rFonts w:ascii="Palatino Linotype" w:hAnsi="Palatino Linotype" w:cs="Arial"/>
          <w:b/>
          <w:i/>
          <w:sz w:val="22"/>
          <w:lang w:val="es-ES"/>
        </w:rPr>
        <w:t>las</w:t>
      </w:r>
      <w:r w:rsidRPr="00A7226A">
        <w:rPr>
          <w:rFonts w:ascii="Palatino Linotype" w:hAnsi="Palatino Linotype" w:cs="Arial"/>
          <w:b/>
          <w:i/>
          <w:lang w:val="es-ES"/>
        </w:rPr>
        <w:t xml:space="preserve"> </w:t>
      </w:r>
      <w:r w:rsidRPr="00A7226A">
        <w:rPr>
          <w:rFonts w:ascii="Palatino Linotype" w:hAnsi="Palatino Linotype" w:cs="Arial"/>
          <w:b/>
          <w:i/>
          <w:sz w:val="22"/>
          <w:lang w:val="es-ES"/>
        </w:rPr>
        <w:t>contribuciones</w:t>
      </w:r>
      <w:r w:rsidRPr="00A7226A">
        <w:rPr>
          <w:rFonts w:ascii="Palatino Linotype" w:hAnsi="Palatino Linotype" w:cs="Arial"/>
          <w:b/>
          <w:i/>
          <w:lang w:val="es-ES"/>
        </w:rPr>
        <w:t xml:space="preserve"> </w:t>
      </w:r>
      <w:r w:rsidRPr="00A7226A">
        <w:rPr>
          <w:rFonts w:ascii="Palatino Linotype" w:hAnsi="Palatino Linotype" w:cs="Arial"/>
          <w:b/>
          <w:i/>
          <w:sz w:val="22"/>
          <w:lang w:val="es-ES"/>
        </w:rPr>
        <w:t>aportados</w:t>
      </w:r>
      <w:r w:rsidRPr="00A7226A">
        <w:rPr>
          <w:rFonts w:ascii="Palatino Linotype" w:hAnsi="Palatino Linotype" w:cs="Arial"/>
          <w:b/>
          <w:i/>
          <w:lang w:val="es-ES"/>
        </w:rPr>
        <w:t xml:space="preserve"> </w:t>
      </w:r>
      <w:r w:rsidRPr="00A7226A">
        <w:rPr>
          <w:rFonts w:ascii="Palatino Linotype" w:hAnsi="Palatino Linotype" w:cs="Arial"/>
          <w:b/>
          <w:i/>
          <w:sz w:val="22"/>
          <w:lang w:val="es-ES"/>
        </w:rPr>
        <w:t>por</w:t>
      </w:r>
      <w:r w:rsidRPr="00A7226A">
        <w:rPr>
          <w:rFonts w:ascii="Palatino Linotype" w:hAnsi="Palatino Linotype" w:cs="Arial"/>
          <w:b/>
          <w:i/>
          <w:lang w:val="es-ES"/>
        </w:rPr>
        <w:t xml:space="preserve"> </w:t>
      </w:r>
      <w:r w:rsidRPr="00A7226A">
        <w:rPr>
          <w:rFonts w:ascii="Palatino Linotype" w:hAnsi="Palatino Linotype" w:cs="Arial"/>
          <w:b/>
          <w:i/>
          <w:sz w:val="22"/>
          <w:lang w:val="es-ES"/>
        </w:rPr>
        <w:t>los</w:t>
      </w:r>
      <w:r w:rsidRPr="00A7226A">
        <w:rPr>
          <w:rFonts w:ascii="Palatino Linotype" w:hAnsi="Palatino Linotype" w:cs="Arial"/>
          <w:b/>
          <w:i/>
          <w:lang w:val="es-ES"/>
        </w:rPr>
        <w:t xml:space="preserve"> </w:t>
      </w:r>
      <w:r w:rsidRPr="00A7226A">
        <w:rPr>
          <w:rFonts w:ascii="Palatino Linotype" w:hAnsi="Palatino Linotype" w:cs="Arial"/>
          <w:b/>
          <w:i/>
          <w:sz w:val="22"/>
          <w:lang w:val="es-ES"/>
        </w:rPr>
        <w:t>gobernados</w:t>
      </w:r>
      <w:r w:rsidRPr="00A7226A">
        <w:rPr>
          <w:rFonts w:ascii="Palatino Linotype" w:hAnsi="Palatino Linotype" w:cs="Arial"/>
          <w:i/>
          <w:sz w:val="22"/>
          <w:lang w:val="es-ES"/>
        </w:rPr>
        <w:t>…”</w:t>
      </w:r>
    </w:p>
    <w:p w14:paraId="74334075" w14:textId="77777777" w:rsidR="00820174" w:rsidRPr="00A7226A" w:rsidRDefault="00820174" w:rsidP="00820174">
      <w:pPr>
        <w:tabs>
          <w:tab w:val="left" w:pos="8222"/>
        </w:tabs>
        <w:ind w:left="709" w:right="899"/>
        <w:jc w:val="center"/>
        <w:rPr>
          <w:rFonts w:ascii="Palatino Linotype" w:hAnsi="Palatino Linotype" w:cs="Arial"/>
          <w:b/>
          <w:i/>
          <w:sz w:val="22"/>
          <w:lang w:val="es-ES"/>
        </w:rPr>
      </w:pPr>
      <w:r w:rsidRPr="00A7226A">
        <w:rPr>
          <w:rFonts w:ascii="Palatino Linotype" w:hAnsi="Palatino Linotype" w:cs="Arial"/>
          <w:b/>
          <w:i/>
          <w:sz w:val="22"/>
          <w:lang w:val="es-ES"/>
        </w:rPr>
        <w:t>“Criterio</w:t>
      </w:r>
      <w:r w:rsidRPr="00A7226A">
        <w:rPr>
          <w:rFonts w:ascii="Palatino Linotype" w:hAnsi="Palatino Linotype" w:cs="Arial"/>
          <w:b/>
          <w:i/>
          <w:lang w:val="es-ES"/>
        </w:rPr>
        <w:t xml:space="preserve"> </w:t>
      </w:r>
      <w:r w:rsidRPr="00A7226A">
        <w:rPr>
          <w:rFonts w:ascii="Palatino Linotype" w:hAnsi="Palatino Linotype" w:cs="Arial"/>
          <w:b/>
          <w:i/>
          <w:sz w:val="22"/>
          <w:lang w:val="es-ES"/>
        </w:rPr>
        <w:t>02/2003.</w:t>
      </w:r>
    </w:p>
    <w:p w14:paraId="6D3CC149" w14:textId="77777777" w:rsidR="00820174" w:rsidRPr="00A7226A" w:rsidRDefault="00820174" w:rsidP="00820174">
      <w:pPr>
        <w:tabs>
          <w:tab w:val="left" w:pos="8222"/>
        </w:tabs>
        <w:ind w:left="709" w:right="899"/>
        <w:jc w:val="both"/>
        <w:rPr>
          <w:rFonts w:ascii="Palatino Linotype" w:hAnsi="Palatino Linotype" w:cs="Arial"/>
          <w:i/>
          <w:sz w:val="22"/>
          <w:lang w:val="es-ES"/>
        </w:rPr>
      </w:pPr>
      <w:r w:rsidRPr="00A7226A">
        <w:rPr>
          <w:rFonts w:ascii="Palatino Linotype" w:hAnsi="Palatino Linotype" w:cs="Arial"/>
          <w:b/>
          <w:i/>
          <w:sz w:val="22"/>
          <w:lang w:val="es-ES"/>
        </w:rPr>
        <w:t>INGRESOS</w:t>
      </w:r>
      <w:r w:rsidRPr="00A7226A">
        <w:rPr>
          <w:rFonts w:ascii="Palatino Linotype" w:hAnsi="Palatino Linotype" w:cs="Arial"/>
          <w:b/>
          <w:i/>
          <w:lang w:val="es-ES"/>
        </w:rPr>
        <w:t xml:space="preserve"> </w:t>
      </w:r>
      <w:r w:rsidRPr="00A7226A">
        <w:rPr>
          <w:rFonts w:ascii="Palatino Linotype" w:hAnsi="Palatino Linotype" w:cs="Arial"/>
          <w:b/>
          <w:i/>
          <w:sz w:val="22"/>
          <w:lang w:val="es-ES"/>
        </w:rPr>
        <w:t>DE</w:t>
      </w:r>
      <w:r w:rsidRPr="00A7226A">
        <w:rPr>
          <w:rFonts w:ascii="Palatino Linotype" w:hAnsi="Palatino Linotype" w:cs="Arial"/>
          <w:b/>
          <w:i/>
          <w:lang w:val="es-ES"/>
        </w:rPr>
        <w:t xml:space="preserve"> </w:t>
      </w:r>
      <w:r w:rsidRPr="00A7226A">
        <w:rPr>
          <w:rFonts w:ascii="Palatino Linotype" w:hAnsi="Palatino Linotype" w:cs="Arial"/>
          <w:b/>
          <w:i/>
          <w:sz w:val="22"/>
          <w:lang w:val="es-ES"/>
        </w:rPr>
        <w:t>LOS</w:t>
      </w:r>
      <w:r w:rsidRPr="00A7226A">
        <w:rPr>
          <w:rFonts w:ascii="Palatino Linotype" w:hAnsi="Palatino Linotype" w:cs="Arial"/>
          <w:b/>
          <w:i/>
          <w:lang w:val="es-ES"/>
        </w:rPr>
        <w:t xml:space="preserve"> </w:t>
      </w:r>
      <w:r w:rsidRPr="00A7226A">
        <w:rPr>
          <w:rFonts w:ascii="Palatino Linotype" w:hAnsi="Palatino Linotype" w:cs="Arial"/>
          <w:b/>
          <w:i/>
          <w:sz w:val="22"/>
          <w:lang w:val="es-ES"/>
        </w:rPr>
        <w:t>SERVIDORES</w:t>
      </w:r>
      <w:r w:rsidRPr="00A7226A">
        <w:rPr>
          <w:rFonts w:ascii="Palatino Linotype" w:hAnsi="Palatino Linotype" w:cs="Arial"/>
          <w:b/>
          <w:i/>
          <w:lang w:val="es-ES"/>
        </w:rPr>
        <w:t xml:space="preserve"> </w:t>
      </w:r>
      <w:r w:rsidRPr="00A7226A">
        <w:rPr>
          <w:rFonts w:ascii="Palatino Linotype" w:hAnsi="Palatino Linotype" w:cs="Arial"/>
          <w:b/>
          <w:i/>
          <w:sz w:val="22"/>
          <w:lang w:val="es-ES"/>
        </w:rPr>
        <w:t>PÚBLICOS,</w:t>
      </w:r>
      <w:r w:rsidRPr="00A7226A">
        <w:rPr>
          <w:rFonts w:ascii="Palatino Linotype" w:hAnsi="Palatino Linotype" w:cs="Arial"/>
          <w:b/>
          <w:i/>
          <w:lang w:val="es-ES"/>
        </w:rPr>
        <w:t xml:space="preserve"> </w:t>
      </w:r>
      <w:r w:rsidRPr="00A7226A">
        <w:rPr>
          <w:rFonts w:ascii="Palatino Linotype" w:hAnsi="Palatino Linotype" w:cs="Arial"/>
          <w:b/>
          <w:i/>
          <w:sz w:val="22"/>
          <w:lang w:val="es-ES"/>
        </w:rPr>
        <w:t>SON</w:t>
      </w:r>
      <w:r w:rsidRPr="00A7226A">
        <w:rPr>
          <w:rFonts w:ascii="Palatino Linotype" w:hAnsi="Palatino Linotype" w:cs="Arial"/>
          <w:b/>
          <w:i/>
          <w:lang w:val="es-ES"/>
        </w:rPr>
        <w:t xml:space="preserve"> </w:t>
      </w:r>
      <w:r w:rsidRPr="00A7226A">
        <w:rPr>
          <w:rFonts w:ascii="Palatino Linotype" w:hAnsi="Palatino Linotype" w:cs="Arial"/>
          <w:b/>
          <w:i/>
          <w:sz w:val="22"/>
          <w:lang w:val="es-ES"/>
        </w:rPr>
        <w:t>INFORMACIÓN</w:t>
      </w:r>
      <w:r w:rsidRPr="00A7226A">
        <w:rPr>
          <w:rFonts w:ascii="Palatino Linotype" w:hAnsi="Palatino Linotype" w:cs="Arial"/>
          <w:b/>
          <w:i/>
          <w:lang w:val="es-ES"/>
        </w:rPr>
        <w:t xml:space="preserve"> </w:t>
      </w:r>
      <w:r w:rsidRPr="00A7226A">
        <w:rPr>
          <w:rFonts w:ascii="Palatino Linotype" w:hAnsi="Palatino Linotype" w:cs="Arial"/>
          <w:b/>
          <w:i/>
          <w:sz w:val="22"/>
          <w:lang w:val="es-ES"/>
        </w:rPr>
        <w:t>PÚBLICA</w:t>
      </w:r>
      <w:r w:rsidRPr="00A7226A">
        <w:rPr>
          <w:rFonts w:ascii="Palatino Linotype" w:hAnsi="Palatino Linotype" w:cs="Arial"/>
          <w:b/>
          <w:i/>
          <w:lang w:val="es-ES"/>
        </w:rPr>
        <w:t xml:space="preserve"> </w:t>
      </w:r>
      <w:r w:rsidRPr="00A7226A">
        <w:rPr>
          <w:rFonts w:ascii="Palatino Linotype" w:hAnsi="Palatino Linotype" w:cs="Arial"/>
          <w:b/>
          <w:i/>
          <w:sz w:val="22"/>
          <w:lang w:val="es-ES"/>
        </w:rPr>
        <w:t>AÚN</w:t>
      </w:r>
      <w:r w:rsidRPr="00A7226A">
        <w:rPr>
          <w:rFonts w:ascii="Palatino Linotype" w:hAnsi="Palatino Linotype" w:cs="Arial"/>
          <w:b/>
          <w:i/>
          <w:lang w:val="es-ES"/>
        </w:rPr>
        <w:t xml:space="preserve"> </w:t>
      </w:r>
      <w:r w:rsidRPr="00A7226A">
        <w:rPr>
          <w:rFonts w:ascii="Palatino Linotype" w:hAnsi="Palatino Linotype" w:cs="Arial"/>
          <w:b/>
          <w:i/>
          <w:sz w:val="22"/>
          <w:lang w:val="es-ES"/>
        </w:rPr>
        <w:t>Y</w:t>
      </w:r>
      <w:r w:rsidRPr="00A7226A">
        <w:rPr>
          <w:rFonts w:ascii="Palatino Linotype" w:hAnsi="Palatino Linotype" w:cs="Arial"/>
          <w:b/>
          <w:i/>
          <w:lang w:val="es-ES"/>
        </w:rPr>
        <w:t xml:space="preserve"> </w:t>
      </w:r>
      <w:r w:rsidRPr="00A7226A">
        <w:rPr>
          <w:rFonts w:ascii="Palatino Linotype" w:hAnsi="Palatino Linotype" w:cs="Arial"/>
          <w:b/>
          <w:i/>
          <w:sz w:val="22"/>
          <w:lang w:val="es-ES"/>
        </w:rPr>
        <w:t>CUANDO</w:t>
      </w:r>
      <w:r w:rsidRPr="00A7226A">
        <w:rPr>
          <w:rFonts w:ascii="Palatino Linotype" w:hAnsi="Palatino Linotype" w:cs="Arial"/>
          <w:b/>
          <w:i/>
          <w:lang w:val="es-ES"/>
        </w:rPr>
        <w:t xml:space="preserve"> </w:t>
      </w:r>
      <w:r w:rsidRPr="00A7226A">
        <w:rPr>
          <w:rFonts w:ascii="Palatino Linotype" w:hAnsi="Palatino Linotype" w:cs="Arial"/>
          <w:b/>
          <w:i/>
          <w:sz w:val="22"/>
          <w:lang w:val="es-ES"/>
        </w:rPr>
        <w:t>CONSTITUYEN</w:t>
      </w:r>
      <w:r w:rsidRPr="00A7226A">
        <w:rPr>
          <w:rFonts w:ascii="Palatino Linotype" w:hAnsi="Palatino Linotype" w:cs="Arial"/>
          <w:b/>
          <w:i/>
          <w:lang w:val="es-ES"/>
        </w:rPr>
        <w:t xml:space="preserve"> </w:t>
      </w:r>
      <w:r w:rsidRPr="00A7226A">
        <w:rPr>
          <w:rFonts w:ascii="Palatino Linotype" w:hAnsi="Palatino Linotype" w:cs="Arial"/>
          <w:b/>
          <w:i/>
          <w:sz w:val="22"/>
          <w:lang w:val="es-ES"/>
        </w:rPr>
        <w:t>DATOS</w:t>
      </w:r>
      <w:r w:rsidRPr="00A7226A">
        <w:rPr>
          <w:rFonts w:ascii="Palatino Linotype" w:hAnsi="Palatino Linotype" w:cs="Arial"/>
          <w:b/>
          <w:i/>
          <w:lang w:val="es-ES"/>
        </w:rPr>
        <w:t xml:space="preserve"> </w:t>
      </w:r>
      <w:r w:rsidRPr="00A7226A">
        <w:rPr>
          <w:rFonts w:ascii="Palatino Linotype" w:hAnsi="Palatino Linotype" w:cs="Arial"/>
          <w:b/>
          <w:i/>
          <w:sz w:val="22"/>
          <w:lang w:val="es-ES"/>
        </w:rPr>
        <w:t>PERSONALES</w:t>
      </w:r>
      <w:r w:rsidRPr="00A7226A">
        <w:rPr>
          <w:rFonts w:ascii="Palatino Linotype" w:hAnsi="Palatino Linotype" w:cs="Arial"/>
          <w:b/>
          <w:i/>
          <w:lang w:val="es-ES"/>
        </w:rPr>
        <w:t xml:space="preserve"> </w:t>
      </w:r>
      <w:r w:rsidRPr="00A7226A">
        <w:rPr>
          <w:rFonts w:ascii="Palatino Linotype" w:hAnsi="Palatino Linotype" w:cs="Arial"/>
          <w:b/>
          <w:i/>
          <w:sz w:val="22"/>
          <w:lang w:val="es-ES"/>
        </w:rPr>
        <w:t>QUE</w:t>
      </w:r>
      <w:r w:rsidRPr="00A7226A">
        <w:rPr>
          <w:rFonts w:ascii="Palatino Linotype" w:hAnsi="Palatino Linotype" w:cs="Arial"/>
          <w:b/>
          <w:i/>
          <w:lang w:val="es-ES"/>
        </w:rPr>
        <w:t xml:space="preserve"> </w:t>
      </w:r>
      <w:r w:rsidRPr="00A7226A">
        <w:rPr>
          <w:rFonts w:ascii="Palatino Linotype" w:hAnsi="Palatino Linotype" w:cs="Arial"/>
          <w:b/>
          <w:i/>
          <w:sz w:val="22"/>
          <w:lang w:val="es-ES"/>
        </w:rPr>
        <w:t>SE</w:t>
      </w:r>
      <w:r w:rsidRPr="00A7226A">
        <w:rPr>
          <w:rFonts w:ascii="Palatino Linotype" w:hAnsi="Palatino Linotype" w:cs="Arial"/>
          <w:b/>
          <w:i/>
          <w:lang w:val="es-ES"/>
        </w:rPr>
        <w:t xml:space="preserve"> </w:t>
      </w:r>
      <w:r w:rsidRPr="00A7226A">
        <w:rPr>
          <w:rFonts w:ascii="Palatino Linotype" w:hAnsi="Palatino Linotype" w:cs="Arial"/>
          <w:b/>
          <w:i/>
          <w:sz w:val="22"/>
          <w:lang w:val="es-ES"/>
        </w:rPr>
        <w:t>REFIEREN</w:t>
      </w:r>
      <w:r w:rsidRPr="00A7226A">
        <w:rPr>
          <w:rFonts w:ascii="Palatino Linotype" w:hAnsi="Palatino Linotype" w:cs="Arial"/>
          <w:b/>
          <w:i/>
          <w:lang w:val="es-ES"/>
        </w:rPr>
        <w:t xml:space="preserve"> </w:t>
      </w:r>
      <w:r w:rsidRPr="00A7226A">
        <w:rPr>
          <w:rFonts w:ascii="Palatino Linotype" w:hAnsi="Palatino Linotype" w:cs="Arial"/>
          <w:b/>
          <w:i/>
          <w:sz w:val="22"/>
          <w:lang w:val="es-ES"/>
        </w:rPr>
        <w:t>AL</w:t>
      </w:r>
      <w:r w:rsidRPr="00A7226A">
        <w:rPr>
          <w:rFonts w:ascii="Palatino Linotype" w:hAnsi="Palatino Linotype" w:cs="Arial"/>
          <w:b/>
          <w:i/>
          <w:lang w:val="es-ES"/>
        </w:rPr>
        <w:t xml:space="preserve"> </w:t>
      </w:r>
      <w:r w:rsidRPr="00A7226A">
        <w:rPr>
          <w:rFonts w:ascii="Palatino Linotype" w:hAnsi="Palatino Linotype" w:cs="Arial"/>
          <w:b/>
          <w:i/>
          <w:sz w:val="22"/>
          <w:lang w:val="es-ES"/>
        </w:rPr>
        <w:t>PATRIMONIO</w:t>
      </w:r>
      <w:r w:rsidRPr="00A7226A">
        <w:rPr>
          <w:rFonts w:ascii="Palatino Linotype" w:hAnsi="Palatino Linotype" w:cs="Arial"/>
          <w:b/>
          <w:i/>
          <w:lang w:val="es-ES"/>
        </w:rPr>
        <w:t xml:space="preserve"> </w:t>
      </w:r>
      <w:r w:rsidRPr="00A7226A">
        <w:rPr>
          <w:rFonts w:ascii="Palatino Linotype" w:hAnsi="Palatino Linotype" w:cs="Arial"/>
          <w:b/>
          <w:i/>
          <w:sz w:val="22"/>
          <w:lang w:val="es-ES"/>
        </w:rPr>
        <w:t>DE</w:t>
      </w:r>
      <w:r w:rsidRPr="00A7226A">
        <w:rPr>
          <w:rFonts w:ascii="Palatino Linotype" w:hAnsi="Palatino Linotype" w:cs="Arial"/>
          <w:b/>
          <w:i/>
          <w:lang w:val="es-ES"/>
        </w:rPr>
        <w:t xml:space="preserve"> </w:t>
      </w:r>
      <w:r w:rsidRPr="00A7226A">
        <w:rPr>
          <w:rFonts w:ascii="Palatino Linotype" w:hAnsi="Palatino Linotype" w:cs="Arial"/>
          <w:b/>
          <w:i/>
          <w:sz w:val="22"/>
          <w:lang w:val="es-ES"/>
        </w:rPr>
        <w:t>AQUÉLLOS.</w:t>
      </w:r>
      <w:r w:rsidRPr="00A7226A">
        <w:rPr>
          <w:rFonts w:ascii="Palatino Linotype" w:hAnsi="Palatino Linotype" w:cs="Arial"/>
          <w:i/>
          <w:lang w:val="es-ES"/>
        </w:rPr>
        <w:t xml:space="preserve"> </w:t>
      </w:r>
      <w:r w:rsidRPr="00A7226A">
        <w:rPr>
          <w:rFonts w:ascii="Palatino Linotype" w:hAnsi="Palatino Linotype" w:cs="Arial"/>
          <w:i/>
          <w:sz w:val="22"/>
          <w:lang w:val="es-ES"/>
        </w:rPr>
        <w:t>De</w:t>
      </w:r>
      <w:r w:rsidRPr="00A7226A">
        <w:rPr>
          <w:rFonts w:ascii="Palatino Linotype" w:hAnsi="Palatino Linotype" w:cs="Arial"/>
          <w:i/>
          <w:lang w:val="es-ES"/>
        </w:rPr>
        <w:t xml:space="preserve"> </w:t>
      </w:r>
      <w:r w:rsidRPr="00A7226A">
        <w:rPr>
          <w:rFonts w:ascii="Palatino Linotype" w:hAnsi="Palatino Linotype" w:cs="Arial"/>
          <w:i/>
          <w:sz w:val="22"/>
          <w:lang w:val="es-ES"/>
        </w:rPr>
        <w:t>la</w:t>
      </w:r>
      <w:r w:rsidRPr="00A7226A">
        <w:rPr>
          <w:rFonts w:ascii="Palatino Linotype" w:hAnsi="Palatino Linotype" w:cs="Arial"/>
          <w:i/>
          <w:lang w:val="es-ES"/>
        </w:rPr>
        <w:t xml:space="preserve"> </w:t>
      </w:r>
      <w:r w:rsidRPr="00A7226A">
        <w:rPr>
          <w:rFonts w:ascii="Palatino Linotype" w:hAnsi="Palatino Linotype" w:cs="Arial"/>
          <w:i/>
          <w:sz w:val="22"/>
          <w:lang w:val="es-ES"/>
        </w:rPr>
        <w:t>interpretación</w:t>
      </w:r>
      <w:r w:rsidRPr="00A7226A">
        <w:rPr>
          <w:rFonts w:ascii="Palatino Linotype" w:hAnsi="Palatino Linotype" w:cs="Arial"/>
          <w:i/>
          <w:lang w:val="es-ES"/>
        </w:rPr>
        <w:t xml:space="preserve"> </w:t>
      </w:r>
      <w:r w:rsidRPr="00A7226A">
        <w:rPr>
          <w:rFonts w:ascii="Palatino Linotype" w:hAnsi="Palatino Linotype" w:cs="Arial"/>
          <w:i/>
          <w:sz w:val="22"/>
          <w:lang w:val="es-ES"/>
        </w:rPr>
        <w:t>sistemática</w:t>
      </w:r>
      <w:r w:rsidRPr="00A7226A">
        <w:rPr>
          <w:rFonts w:ascii="Palatino Linotype" w:hAnsi="Palatino Linotype" w:cs="Arial"/>
          <w:i/>
          <w:lang w:val="es-ES"/>
        </w:rPr>
        <w:t xml:space="preserve"> </w:t>
      </w:r>
      <w:r w:rsidRPr="00A7226A">
        <w:rPr>
          <w:rFonts w:ascii="Palatino Linotype" w:hAnsi="Palatino Linotype" w:cs="Arial"/>
          <w:i/>
          <w:sz w:val="22"/>
          <w:lang w:val="es-ES"/>
        </w:rPr>
        <w:t>de</w:t>
      </w:r>
      <w:r w:rsidRPr="00A7226A">
        <w:rPr>
          <w:rFonts w:ascii="Palatino Linotype" w:hAnsi="Palatino Linotype" w:cs="Arial"/>
          <w:i/>
          <w:lang w:val="es-ES"/>
        </w:rPr>
        <w:t xml:space="preserve"> </w:t>
      </w:r>
      <w:r w:rsidRPr="00A7226A">
        <w:rPr>
          <w:rFonts w:ascii="Palatino Linotype" w:hAnsi="Palatino Linotype" w:cs="Arial"/>
          <w:i/>
          <w:sz w:val="22"/>
          <w:lang w:val="es-ES"/>
        </w:rPr>
        <w:t>lo</w:t>
      </w:r>
      <w:r w:rsidRPr="00A7226A">
        <w:rPr>
          <w:rFonts w:ascii="Palatino Linotype" w:hAnsi="Palatino Linotype" w:cs="Arial"/>
          <w:i/>
          <w:lang w:val="es-ES"/>
        </w:rPr>
        <w:t xml:space="preserve"> </w:t>
      </w:r>
      <w:r w:rsidRPr="00A7226A">
        <w:rPr>
          <w:rFonts w:ascii="Palatino Linotype" w:hAnsi="Palatino Linotype" w:cs="Arial"/>
          <w:i/>
          <w:sz w:val="22"/>
          <w:lang w:val="es-ES"/>
        </w:rPr>
        <w:t>previsto</w:t>
      </w:r>
      <w:r w:rsidRPr="00A7226A">
        <w:rPr>
          <w:rFonts w:ascii="Palatino Linotype" w:hAnsi="Palatino Linotype" w:cs="Arial"/>
          <w:i/>
          <w:lang w:val="es-ES"/>
        </w:rPr>
        <w:t xml:space="preserve"> </w:t>
      </w:r>
      <w:r w:rsidRPr="00A7226A">
        <w:rPr>
          <w:rFonts w:ascii="Palatino Linotype" w:hAnsi="Palatino Linotype" w:cs="Arial"/>
          <w:i/>
          <w:sz w:val="22"/>
          <w:lang w:val="es-ES"/>
        </w:rPr>
        <w:t>en</w:t>
      </w:r>
      <w:r w:rsidRPr="00A7226A">
        <w:rPr>
          <w:rFonts w:ascii="Palatino Linotype" w:hAnsi="Palatino Linotype" w:cs="Arial"/>
          <w:i/>
          <w:lang w:val="es-ES"/>
        </w:rPr>
        <w:t xml:space="preserve"> </w:t>
      </w:r>
      <w:r w:rsidRPr="00A7226A">
        <w:rPr>
          <w:rFonts w:ascii="Palatino Linotype" w:hAnsi="Palatino Linotype" w:cs="Arial"/>
          <w:i/>
          <w:sz w:val="22"/>
          <w:lang w:val="es-ES"/>
        </w:rPr>
        <w:t>los</w:t>
      </w:r>
      <w:r w:rsidRPr="00A7226A">
        <w:rPr>
          <w:rFonts w:ascii="Palatino Linotype" w:hAnsi="Palatino Linotype" w:cs="Arial"/>
          <w:i/>
          <w:lang w:val="es-ES"/>
        </w:rPr>
        <w:t xml:space="preserve"> </w:t>
      </w:r>
      <w:r w:rsidRPr="00A7226A">
        <w:rPr>
          <w:rFonts w:ascii="Palatino Linotype" w:hAnsi="Palatino Linotype" w:cs="Arial"/>
          <w:i/>
          <w:sz w:val="22"/>
          <w:lang w:val="es-ES"/>
        </w:rPr>
        <w:t>artículos</w:t>
      </w:r>
      <w:r w:rsidRPr="00A7226A">
        <w:rPr>
          <w:rFonts w:ascii="Palatino Linotype" w:hAnsi="Palatino Linotype" w:cs="Arial"/>
          <w:i/>
          <w:lang w:val="es-ES"/>
        </w:rPr>
        <w:t xml:space="preserve"> </w:t>
      </w:r>
      <w:r w:rsidRPr="00A7226A">
        <w:rPr>
          <w:rFonts w:ascii="Palatino Linotype" w:hAnsi="Palatino Linotype" w:cs="Arial"/>
          <w:i/>
          <w:sz w:val="22"/>
          <w:lang w:val="es-ES"/>
        </w:rPr>
        <w:t>3º,</w:t>
      </w:r>
      <w:r w:rsidRPr="00A7226A">
        <w:rPr>
          <w:rFonts w:ascii="Palatino Linotype" w:hAnsi="Palatino Linotype" w:cs="Arial"/>
          <w:i/>
          <w:lang w:val="es-ES"/>
        </w:rPr>
        <w:t xml:space="preserve"> </w:t>
      </w:r>
      <w:r w:rsidRPr="00A7226A">
        <w:rPr>
          <w:rFonts w:ascii="Palatino Linotype" w:hAnsi="Palatino Linotype" w:cs="Arial"/>
          <w:i/>
          <w:sz w:val="22"/>
          <w:lang w:val="es-ES"/>
        </w:rPr>
        <w:t>fracción</w:t>
      </w:r>
      <w:r w:rsidRPr="00A7226A">
        <w:rPr>
          <w:rFonts w:ascii="Palatino Linotype" w:hAnsi="Palatino Linotype" w:cs="Arial"/>
          <w:i/>
          <w:lang w:val="es-ES"/>
        </w:rPr>
        <w:t xml:space="preserve"> </w:t>
      </w:r>
      <w:r w:rsidRPr="00A7226A">
        <w:rPr>
          <w:rFonts w:ascii="Palatino Linotype" w:hAnsi="Palatino Linotype" w:cs="Arial"/>
          <w:i/>
          <w:sz w:val="22"/>
          <w:lang w:val="es-ES"/>
        </w:rPr>
        <w:t>II;</w:t>
      </w:r>
      <w:r w:rsidRPr="00A7226A">
        <w:rPr>
          <w:rFonts w:ascii="Palatino Linotype" w:hAnsi="Palatino Linotype" w:cs="Arial"/>
          <w:i/>
          <w:lang w:val="es-ES"/>
        </w:rPr>
        <w:t xml:space="preserve"> </w:t>
      </w:r>
      <w:r w:rsidRPr="00A7226A">
        <w:rPr>
          <w:rFonts w:ascii="Palatino Linotype" w:hAnsi="Palatino Linotype" w:cs="Arial"/>
          <w:i/>
          <w:sz w:val="22"/>
          <w:lang w:val="es-ES"/>
        </w:rPr>
        <w:t>7º,</w:t>
      </w:r>
      <w:r w:rsidRPr="00A7226A">
        <w:rPr>
          <w:rFonts w:ascii="Palatino Linotype" w:hAnsi="Palatino Linotype" w:cs="Arial"/>
          <w:i/>
          <w:lang w:val="es-ES"/>
        </w:rPr>
        <w:t xml:space="preserve"> </w:t>
      </w:r>
      <w:r w:rsidRPr="00A7226A">
        <w:rPr>
          <w:rFonts w:ascii="Palatino Linotype" w:hAnsi="Palatino Linotype" w:cs="Arial"/>
          <w:i/>
          <w:sz w:val="22"/>
          <w:lang w:val="es-ES"/>
        </w:rPr>
        <w:t>9º</w:t>
      </w:r>
      <w:r w:rsidRPr="00A7226A">
        <w:rPr>
          <w:rFonts w:ascii="Palatino Linotype" w:hAnsi="Palatino Linotype" w:cs="Arial"/>
          <w:i/>
          <w:lang w:val="es-ES"/>
        </w:rPr>
        <w:t xml:space="preserve"> </w:t>
      </w:r>
      <w:r w:rsidRPr="00A7226A">
        <w:rPr>
          <w:rFonts w:ascii="Palatino Linotype" w:hAnsi="Palatino Linotype" w:cs="Arial"/>
          <w:i/>
          <w:sz w:val="22"/>
          <w:lang w:val="es-ES"/>
        </w:rPr>
        <w:t>y</w:t>
      </w:r>
      <w:r w:rsidRPr="00A7226A">
        <w:rPr>
          <w:rFonts w:ascii="Palatino Linotype" w:hAnsi="Palatino Linotype" w:cs="Arial"/>
          <w:i/>
          <w:lang w:val="es-ES"/>
        </w:rPr>
        <w:t xml:space="preserve"> </w:t>
      </w:r>
      <w:r w:rsidRPr="00A7226A">
        <w:rPr>
          <w:rFonts w:ascii="Palatino Linotype" w:hAnsi="Palatino Linotype" w:cs="Arial"/>
          <w:i/>
          <w:sz w:val="22"/>
          <w:lang w:val="es-ES"/>
        </w:rPr>
        <w:t>18,</w:t>
      </w:r>
      <w:r w:rsidRPr="00A7226A">
        <w:rPr>
          <w:rFonts w:ascii="Palatino Linotype" w:hAnsi="Palatino Linotype" w:cs="Arial"/>
          <w:i/>
          <w:lang w:val="es-ES"/>
        </w:rPr>
        <w:t xml:space="preserve"> </w:t>
      </w:r>
      <w:r w:rsidRPr="00A7226A">
        <w:rPr>
          <w:rFonts w:ascii="Palatino Linotype" w:hAnsi="Palatino Linotype" w:cs="Arial"/>
          <w:i/>
          <w:sz w:val="22"/>
          <w:lang w:val="es-ES"/>
        </w:rPr>
        <w:t>fracción</w:t>
      </w:r>
      <w:r w:rsidRPr="00A7226A">
        <w:rPr>
          <w:rFonts w:ascii="Palatino Linotype" w:hAnsi="Palatino Linotype" w:cs="Arial"/>
          <w:i/>
          <w:lang w:val="es-ES"/>
        </w:rPr>
        <w:t xml:space="preserve"> </w:t>
      </w:r>
      <w:r w:rsidRPr="00A7226A">
        <w:rPr>
          <w:rFonts w:ascii="Palatino Linotype" w:hAnsi="Palatino Linotype" w:cs="Arial"/>
          <w:i/>
          <w:sz w:val="22"/>
          <w:lang w:val="es-ES"/>
        </w:rPr>
        <w:t>II,</w:t>
      </w:r>
      <w:r w:rsidRPr="00A7226A">
        <w:rPr>
          <w:rFonts w:ascii="Palatino Linotype" w:hAnsi="Palatino Linotype" w:cs="Arial"/>
          <w:i/>
          <w:lang w:val="es-ES"/>
        </w:rPr>
        <w:t xml:space="preserve"> </w:t>
      </w:r>
      <w:r w:rsidRPr="00A7226A">
        <w:rPr>
          <w:rFonts w:ascii="Palatino Linotype" w:hAnsi="Palatino Linotype" w:cs="Arial"/>
          <w:i/>
          <w:sz w:val="22"/>
          <w:lang w:val="es-ES"/>
        </w:rPr>
        <w:t>de</w:t>
      </w:r>
      <w:r w:rsidRPr="00A7226A">
        <w:rPr>
          <w:rFonts w:ascii="Palatino Linotype" w:hAnsi="Palatino Linotype" w:cs="Arial"/>
          <w:i/>
          <w:lang w:val="es-ES"/>
        </w:rPr>
        <w:t xml:space="preserve"> </w:t>
      </w:r>
      <w:r w:rsidRPr="00A7226A">
        <w:rPr>
          <w:rFonts w:ascii="Palatino Linotype" w:hAnsi="Palatino Linotype" w:cs="Arial"/>
          <w:i/>
          <w:sz w:val="22"/>
          <w:lang w:val="es-ES"/>
        </w:rPr>
        <w:t>la</w:t>
      </w:r>
      <w:r w:rsidRPr="00A7226A">
        <w:rPr>
          <w:rFonts w:ascii="Palatino Linotype" w:hAnsi="Palatino Linotype" w:cs="Arial"/>
          <w:i/>
          <w:lang w:val="es-ES"/>
        </w:rPr>
        <w:t xml:space="preserve"> </w:t>
      </w:r>
      <w:r w:rsidRPr="00A7226A">
        <w:rPr>
          <w:rFonts w:ascii="Palatino Linotype" w:hAnsi="Palatino Linotype" w:cs="Arial"/>
          <w:i/>
          <w:sz w:val="22"/>
          <w:lang w:val="es-ES"/>
        </w:rPr>
        <w:t>Ley</w:t>
      </w:r>
      <w:r w:rsidRPr="00A7226A">
        <w:rPr>
          <w:rFonts w:ascii="Palatino Linotype" w:hAnsi="Palatino Linotype" w:cs="Arial"/>
          <w:i/>
          <w:lang w:val="es-ES"/>
        </w:rPr>
        <w:t xml:space="preserve"> </w:t>
      </w:r>
      <w:r w:rsidRPr="00A7226A">
        <w:rPr>
          <w:rFonts w:ascii="Palatino Linotype" w:hAnsi="Palatino Linotype" w:cs="Arial"/>
          <w:i/>
          <w:sz w:val="22"/>
          <w:lang w:val="es-ES"/>
        </w:rPr>
        <w:t>Federal</w:t>
      </w:r>
      <w:r w:rsidRPr="00A7226A">
        <w:rPr>
          <w:rFonts w:ascii="Palatino Linotype" w:hAnsi="Palatino Linotype" w:cs="Arial"/>
          <w:i/>
          <w:lang w:val="es-ES"/>
        </w:rPr>
        <w:t xml:space="preserve"> </w:t>
      </w:r>
      <w:r w:rsidRPr="00A7226A">
        <w:rPr>
          <w:rFonts w:ascii="Palatino Linotype" w:hAnsi="Palatino Linotype" w:cs="Arial"/>
          <w:i/>
          <w:sz w:val="22"/>
          <w:lang w:val="es-ES"/>
        </w:rPr>
        <w:t>de</w:t>
      </w:r>
      <w:r w:rsidRPr="00A7226A">
        <w:rPr>
          <w:rFonts w:ascii="Palatino Linotype" w:hAnsi="Palatino Linotype" w:cs="Arial"/>
          <w:i/>
          <w:lang w:val="es-ES"/>
        </w:rPr>
        <w:t xml:space="preserve"> </w:t>
      </w:r>
      <w:r w:rsidRPr="00A7226A">
        <w:rPr>
          <w:rFonts w:ascii="Palatino Linotype" w:hAnsi="Palatino Linotype" w:cs="Arial"/>
          <w:i/>
          <w:sz w:val="22"/>
          <w:lang w:val="es-ES"/>
        </w:rPr>
        <w:t>Transparencia</w:t>
      </w:r>
      <w:r w:rsidRPr="00A7226A">
        <w:rPr>
          <w:rFonts w:ascii="Palatino Linotype" w:hAnsi="Palatino Linotype" w:cs="Arial"/>
          <w:i/>
          <w:lang w:val="es-ES"/>
        </w:rPr>
        <w:t xml:space="preserve"> </w:t>
      </w:r>
      <w:r w:rsidRPr="00A7226A">
        <w:rPr>
          <w:rFonts w:ascii="Palatino Linotype" w:hAnsi="Palatino Linotype" w:cs="Arial"/>
          <w:i/>
          <w:sz w:val="22"/>
          <w:lang w:val="es-ES"/>
        </w:rPr>
        <w:t>y</w:t>
      </w:r>
      <w:r w:rsidRPr="00A7226A">
        <w:rPr>
          <w:rFonts w:ascii="Palatino Linotype" w:hAnsi="Palatino Linotype" w:cs="Arial"/>
          <w:i/>
          <w:lang w:val="es-ES"/>
        </w:rPr>
        <w:t xml:space="preserve"> </w:t>
      </w:r>
      <w:r w:rsidRPr="00A7226A">
        <w:rPr>
          <w:rFonts w:ascii="Palatino Linotype" w:hAnsi="Palatino Linotype" w:cs="Arial"/>
          <w:i/>
          <w:sz w:val="22"/>
          <w:lang w:val="es-ES"/>
        </w:rPr>
        <w:t>Acceso</w:t>
      </w:r>
      <w:r w:rsidRPr="00A7226A">
        <w:rPr>
          <w:rFonts w:ascii="Palatino Linotype" w:hAnsi="Palatino Linotype" w:cs="Arial"/>
          <w:i/>
          <w:lang w:val="es-ES"/>
        </w:rPr>
        <w:t xml:space="preserve"> </w:t>
      </w:r>
      <w:r w:rsidRPr="00A7226A">
        <w:rPr>
          <w:rFonts w:ascii="Palatino Linotype" w:hAnsi="Palatino Linotype" w:cs="Arial"/>
          <w:i/>
          <w:sz w:val="22"/>
          <w:lang w:val="es-ES"/>
        </w:rPr>
        <w:t>a</w:t>
      </w:r>
      <w:r w:rsidRPr="00A7226A">
        <w:rPr>
          <w:rFonts w:ascii="Palatino Linotype" w:hAnsi="Palatino Linotype" w:cs="Arial"/>
          <w:i/>
          <w:lang w:val="es-ES"/>
        </w:rPr>
        <w:t xml:space="preserve"> </w:t>
      </w:r>
      <w:r w:rsidRPr="00A7226A">
        <w:rPr>
          <w:rFonts w:ascii="Palatino Linotype" w:hAnsi="Palatino Linotype" w:cs="Arial"/>
          <w:i/>
          <w:sz w:val="22"/>
          <w:lang w:val="es-ES"/>
        </w:rPr>
        <w:t>la</w:t>
      </w:r>
      <w:r w:rsidRPr="00A7226A">
        <w:rPr>
          <w:rFonts w:ascii="Palatino Linotype" w:hAnsi="Palatino Linotype" w:cs="Arial"/>
          <w:i/>
          <w:lang w:val="es-ES"/>
        </w:rPr>
        <w:t xml:space="preserve"> </w:t>
      </w:r>
      <w:r w:rsidRPr="00A7226A">
        <w:rPr>
          <w:rFonts w:ascii="Palatino Linotype" w:hAnsi="Palatino Linotype" w:cs="Arial"/>
          <w:i/>
          <w:sz w:val="22"/>
          <w:lang w:val="es-ES"/>
        </w:rPr>
        <w:t>Información</w:t>
      </w:r>
      <w:r w:rsidRPr="00A7226A">
        <w:rPr>
          <w:rFonts w:ascii="Palatino Linotype" w:hAnsi="Palatino Linotype" w:cs="Arial"/>
          <w:i/>
          <w:lang w:val="es-ES"/>
        </w:rPr>
        <w:t xml:space="preserve"> </w:t>
      </w:r>
      <w:r w:rsidRPr="00A7226A">
        <w:rPr>
          <w:rFonts w:ascii="Palatino Linotype" w:hAnsi="Palatino Linotype" w:cs="Arial"/>
          <w:i/>
          <w:sz w:val="22"/>
          <w:lang w:val="es-ES"/>
        </w:rPr>
        <w:t>Pública</w:t>
      </w:r>
      <w:r w:rsidRPr="00A7226A">
        <w:rPr>
          <w:rFonts w:ascii="Palatino Linotype" w:hAnsi="Palatino Linotype" w:cs="Arial"/>
          <w:i/>
          <w:lang w:val="es-ES"/>
        </w:rPr>
        <w:t xml:space="preserve"> </w:t>
      </w:r>
      <w:r w:rsidRPr="00A7226A">
        <w:rPr>
          <w:rFonts w:ascii="Palatino Linotype" w:hAnsi="Palatino Linotype" w:cs="Arial"/>
          <w:i/>
          <w:sz w:val="22"/>
          <w:lang w:val="es-ES"/>
        </w:rPr>
        <w:t>Gubernamental</w:t>
      </w:r>
      <w:r w:rsidRPr="00A7226A">
        <w:rPr>
          <w:rFonts w:ascii="Palatino Linotype" w:hAnsi="Palatino Linotype" w:cs="Arial"/>
          <w:i/>
          <w:lang w:val="es-ES"/>
        </w:rPr>
        <w:t xml:space="preserve"> </w:t>
      </w:r>
      <w:r w:rsidRPr="00A7226A">
        <w:rPr>
          <w:rFonts w:ascii="Palatino Linotype" w:hAnsi="Palatino Linotype" w:cs="Arial"/>
          <w:i/>
          <w:sz w:val="22"/>
          <w:lang w:val="es-ES"/>
        </w:rPr>
        <w:t>se</w:t>
      </w:r>
      <w:r w:rsidRPr="00A7226A">
        <w:rPr>
          <w:rFonts w:ascii="Palatino Linotype" w:hAnsi="Palatino Linotype" w:cs="Arial"/>
          <w:i/>
          <w:lang w:val="es-ES"/>
        </w:rPr>
        <w:t xml:space="preserve"> </w:t>
      </w:r>
      <w:r w:rsidRPr="00A7226A">
        <w:rPr>
          <w:rFonts w:ascii="Palatino Linotype" w:hAnsi="Palatino Linotype" w:cs="Arial"/>
          <w:i/>
          <w:sz w:val="22"/>
          <w:lang w:val="es-ES"/>
        </w:rPr>
        <w:t>advierte</w:t>
      </w:r>
      <w:r w:rsidRPr="00A7226A">
        <w:rPr>
          <w:rFonts w:ascii="Palatino Linotype" w:hAnsi="Palatino Linotype" w:cs="Arial"/>
          <w:i/>
          <w:lang w:val="es-ES"/>
        </w:rPr>
        <w:t xml:space="preserve"> </w:t>
      </w:r>
      <w:r w:rsidRPr="00A7226A">
        <w:rPr>
          <w:rFonts w:ascii="Palatino Linotype" w:hAnsi="Palatino Linotype" w:cs="Arial"/>
          <w:i/>
          <w:sz w:val="22"/>
          <w:lang w:val="es-ES"/>
        </w:rPr>
        <w:t>que</w:t>
      </w:r>
      <w:r w:rsidRPr="00A7226A">
        <w:rPr>
          <w:rFonts w:ascii="Palatino Linotype" w:hAnsi="Palatino Linotype" w:cs="Arial"/>
          <w:i/>
          <w:lang w:val="es-ES"/>
        </w:rPr>
        <w:t xml:space="preserve"> </w:t>
      </w:r>
      <w:r w:rsidRPr="00A7226A">
        <w:rPr>
          <w:rFonts w:ascii="Palatino Linotype" w:hAnsi="Palatino Linotype" w:cs="Arial"/>
          <w:i/>
          <w:sz w:val="22"/>
          <w:lang w:val="es-ES"/>
        </w:rPr>
        <w:t>no</w:t>
      </w:r>
      <w:r w:rsidRPr="00A7226A">
        <w:rPr>
          <w:rFonts w:ascii="Palatino Linotype" w:hAnsi="Palatino Linotype" w:cs="Arial"/>
          <w:i/>
          <w:lang w:val="es-ES"/>
        </w:rPr>
        <w:t xml:space="preserve"> </w:t>
      </w:r>
      <w:r w:rsidRPr="00A7226A">
        <w:rPr>
          <w:rFonts w:ascii="Palatino Linotype" w:hAnsi="Palatino Linotype" w:cs="Arial"/>
          <w:i/>
          <w:sz w:val="22"/>
          <w:lang w:val="es-ES"/>
        </w:rPr>
        <w:t>constituye</w:t>
      </w:r>
      <w:r w:rsidRPr="00A7226A">
        <w:rPr>
          <w:rFonts w:ascii="Palatino Linotype" w:hAnsi="Palatino Linotype" w:cs="Arial"/>
          <w:i/>
          <w:lang w:val="es-ES"/>
        </w:rPr>
        <w:t xml:space="preserve"> </w:t>
      </w:r>
      <w:r w:rsidRPr="00A7226A">
        <w:rPr>
          <w:rFonts w:ascii="Palatino Linotype" w:hAnsi="Palatino Linotype" w:cs="Arial"/>
          <w:i/>
          <w:sz w:val="22"/>
          <w:lang w:val="es-ES"/>
        </w:rPr>
        <w:t>información</w:t>
      </w:r>
      <w:r w:rsidRPr="00A7226A">
        <w:rPr>
          <w:rFonts w:ascii="Palatino Linotype" w:hAnsi="Palatino Linotype" w:cs="Arial"/>
          <w:i/>
          <w:lang w:val="es-ES"/>
        </w:rPr>
        <w:t xml:space="preserve"> </w:t>
      </w:r>
      <w:r w:rsidRPr="00A7226A">
        <w:rPr>
          <w:rFonts w:ascii="Palatino Linotype" w:hAnsi="Palatino Linotype" w:cs="Arial"/>
          <w:i/>
          <w:sz w:val="22"/>
          <w:lang w:val="es-ES"/>
        </w:rPr>
        <w:t>confidencial</w:t>
      </w:r>
      <w:r w:rsidRPr="00A7226A">
        <w:rPr>
          <w:rFonts w:ascii="Palatino Linotype" w:hAnsi="Palatino Linotype" w:cs="Arial"/>
          <w:i/>
          <w:lang w:val="es-ES"/>
        </w:rPr>
        <w:t xml:space="preserve"> </w:t>
      </w:r>
      <w:r w:rsidRPr="00A7226A">
        <w:rPr>
          <w:rFonts w:ascii="Palatino Linotype" w:hAnsi="Palatino Linotype" w:cs="Arial"/>
          <w:i/>
          <w:sz w:val="22"/>
          <w:lang w:val="es-ES"/>
        </w:rPr>
        <w:t>la</w:t>
      </w:r>
      <w:r w:rsidRPr="00A7226A">
        <w:rPr>
          <w:rFonts w:ascii="Palatino Linotype" w:hAnsi="Palatino Linotype" w:cs="Arial"/>
          <w:i/>
          <w:lang w:val="es-ES"/>
        </w:rPr>
        <w:t xml:space="preserve"> </w:t>
      </w:r>
      <w:r w:rsidRPr="00A7226A">
        <w:rPr>
          <w:rFonts w:ascii="Palatino Linotype" w:hAnsi="Palatino Linotype" w:cs="Arial"/>
          <w:i/>
          <w:sz w:val="22"/>
          <w:lang w:val="es-ES"/>
        </w:rPr>
        <w:t>relativa</w:t>
      </w:r>
      <w:r w:rsidRPr="00A7226A">
        <w:rPr>
          <w:rFonts w:ascii="Palatino Linotype" w:hAnsi="Palatino Linotype" w:cs="Arial"/>
          <w:i/>
          <w:lang w:val="es-ES"/>
        </w:rPr>
        <w:t xml:space="preserve"> </w:t>
      </w:r>
      <w:r w:rsidRPr="00A7226A">
        <w:rPr>
          <w:rFonts w:ascii="Palatino Linotype" w:hAnsi="Palatino Linotype" w:cs="Arial"/>
          <w:i/>
          <w:sz w:val="22"/>
          <w:lang w:val="es-ES"/>
        </w:rPr>
        <w:t>a</w:t>
      </w:r>
      <w:r w:rsidRPr="00A7226A">
        <w:rPr>
          <w:rFonts w:ascii="Palatino Linotype" w:hAnsi="Palatino Linotype" w:cs="Arial"/>
          <w:i/>
          <w:lang w:val="es-ES"/>
        </w:rPr>
        <w:t xml:space="preserve"> </w:t>
      </w:r>
      <w:r w:rsidRPr="00A7226A">
        <w:rPr>
          <w:rFonts w:ascii="Palatino Linotype" w:hAnsi="Palatino Linotype" w:cs="Arial"/>
          <w:i/>
          <w:sz w:val="22"/>
          <w:lang w:val="es-ES"/>
        </w:rPr>
        <w:t>los</w:t>
      </w:r>
      <w:r w:rsidRPr="00A7226A">
        <w:rPr>
          <w:rFonts w:ascii="Palatino Linotype" w:hAnsi="Palatino Linotype" w:cs="Arial"/>
          <w:i/>
          <w:lang w:val="es-ES"/>
        </w:rPr>
        <w:t xml:space="preserve"> </w:t>
      </w:r>
      <w:r w:rsidRPr="00A7226A">
        <w:rPr>
          <w:rFonts w:ascii="Palatino Linotype" w:hAnsi="Palatino Linotype" w:cs="Arial"/>
          <w:i/>
          <w:sz w:val="22"/>
          <w:lang w:val="es-ES"/>
        </w:rPr>
        <w:t>ingresos</w:t>
      </w:r>
      <w:r w:rsidRPr="00A7226A">
        <w:rPr>
          <w:rFonts w:ascii="Palatino Linotype" w:hAnsi="Palatino Linotype" w:cs="Arial"/>
          <w:i/>
          <w:lang w:val="es-ES"/>
        </w:rPr>
        <w:t xml:space="preserve"> </w:t>
      </w:r>
      <w:r w:rsidRPr="00A7226A">
        <w:rPr>
          <w:rFonts w:ascii="Palatino Linotype" w:hAnsi="Palatino Linotype" w:cs="Arial"/>
          <w:i/>
          <w:sz w:val="22"/>
          <w:lang w:val="es-ES"/>
        </w:rPr>
        <w:t>que</w:t>
      </w:r>
      <w:r w:rsidRPr="00A7226A">
        <w:rPr>
          <w:rFonts w:ascii="Palatino Linotype" w:hAnsi="Palatino Linotype" w:cs="Arial"/>
          <w:i/>
          <w:lang w:val="es-ES"/>
        </w:rPr>
        <w:t xml:space="preserve"> </w:t>
      </w:r>
      <w:r w:rsidRPr="00A7226A">
        <w:rPr>
          <w:rFonts w:ascii="Palatino Linotype" w:hAnsi="Palatino Linotype" w:cs="Arial"/>
          <w:i/>
          <w:sz w:val="22"/>
          <w:lang w:val="es-ES"/>
        </w:rPr>
        <w:t>reciben</w:t>
      </w:r>
      <w:r w:rsidRPr="00A7226A">
        <w:rPr>
          <w:rFonts w:ascii="Palatino Linotype" w:hAnsi="Palatino Linotype" w:cs="Arial"/>
          <w:i/>
          <w:lang w:val="es-ES"/>
        </w:rPr>
        <w:t xml:space="preserve"> </w:t>
      </w:r>
      <w:r w:rsidRPr="00A7226A">
        <w:rPr>
          <w:rFonts w:ascii="Palatino Linotype" w:hAnsi="Palatino Linotype" w:cs="Arial"/>
          <w:i/>
          <w:sz w:val="22"/>
          <w:lang w:val="es-ES"/>
        </w:rPr>
        <w:t>los</w:t>
      </w:r>
      <w:r w:rsidRPr="00A7226A">
        <w:rPr>
          <w:rFonts w:ascii="Palatino Linotype" w:hAnsi="Palatino Linotype" w:cs="Arial"/>
          <w:i/>
          <w:lang w:val="es-ES"/>
        </w:rPr>
        <w:t xml:space="preserve"> </w:t>
      </w:r>
      <w:r w:rsidRPr="00A7226A">
        <w:rPr>
          <w:rFonts w:ascii="Palatino Linotype" w:hAnsi="Palatino Linotype" w:cs="Arial"/>
          <w:i/>
          <w:sz w:val="22"/>
          <w:lang w:val="es-ES"/>
        </w:rPr>
        <w:t>servidores</w:t>
      </w:r>
      <w:r w:rsidRPr="00A7226A">
        <w:rPr>
          <w:rFonts w:ascii="Palatino Linotype" w:hAnsi="Palatino Linotype" w:cs="Arial"/>
          <w:i/>
          <w:lang w:val="es-ES"/>
        </w:rPr>
        <w:t xml:space="preserve"> </w:t>
      </w:r>
      <w:r w:rsidRPr="00A7226A">
        <w:rPr>
          <w:rFonts w:ascii="Palatino Linotype" w:hAnsi="Palatino Linotype" w:cs="Arial"/>
          <w:i/>
          <w:sz w:val="22"/>
          <w:lang w:val="es-ES"/>
        </w:rPr>
        <w:t>públicos,</w:t>
      </w:r>
      <w:r w:rsidRPr="00A7226A">
        <w:rPr>
          <w:rFonts w:ascii="Palatino Linotype" w:hAnsi="Palatino Linotype" w:cs="Arial"/>
          <w:i/>
          <w:lang w:val="es-ES"/>
        </w:rPr>
        <w:t xml:space="preserve"> </w:t>
      </w:r>
      <w:r w:rsidRPr="00A7226A">
        <w:rPr>
          <w:rFonts w:ascii="Palatino Linotype" w:hAnsi="Palatino Linotype" w:cs="Arial"/>
          <w:i/>
          <w:sz w:val="22"/>
          <w:lang w:val="es-ES"/>
        </w:rPr>
        <w:t>ya</w:t>
      </w:r>
      <w:r w:rsidRPr="00A7226A">
        <w:rPr>
          <w:rFonts w:ascii="Palatino Linotype" w:hAnsi="Palatino Linotype" w:cs="Arial"/>
          <w:i/>
          <w:lang w:val="es-ES"/>
        </w:rPr>
        <w:t xml:space="preserve"> </w:t>
      </w:r>
      <w:r w:rsidRPr="00A7226A">
        <w:rPr>
          <w:rFonts w:ascii="Palatino Linotype" w:hAnsi="Palatino Linotype" w:cs="Arial"/>
          <w:i/>
          <w:sz w:val="22"/>
          <w:lang w:val="es-ES"/>
        </w:rPr>
        <w:t>que</w:t>
      </w:r>
      <w:r w:rsidRPr="00A7226A">
        <w:rPr>
          <w:rFonts w:ascii="Palatino Linotype" w:hAnsi="Palatino Linotype" w:cs="Arial"/>
          <w:i/>
          <w:lang w:val="es-ES"/>
        </w:rPr>
        <w:t xml:space="preserve"> </w:t>
      </w:r>
      <w:r w:rsidRPr="00A7226A">
        <w:rPr>
          <w:rFonts w:ascii="Palatino Linotype" w:hAnsi="Palatino Linotype" w:cs="Arial"/>
          <w:i/>
          <w:sz w:val="22"/>
          <w:lang w:val="es-ES"/>
        </w:rPr>
        <w:t>aun</w:t>
      </w:r>
      <w:r w:rsidRPr="00A7226A">
        <w:rPr>
          <w:rFonts w:ascii="Palatino Linotype" w:hAnsi="Palatino Linotype" w:cs="Arial"/>
          <w:i/>
          <w:lang w:val="es-ES"/>
        </w:rPr>
        <w:t xml:space="preserve"> </w:t>
      </w:r>
      <w:r w:rsidRPr="00A7226A">
        <w:rPr>
          <w:rFonts w:ascii="Palatino Linotype" w:hAnsi="Palatino Linotype" w:cs="Arial"/>
          <w:i/>
          <w:sz w:val="22"/>
          <w:lang w:val="es-ES"/>
        </w:rPr>
        <w:t>y</w:t>
      </w:r>
      <w:r w:rsidRPr="00A7226A">
        <w:rPr>
          <w:rFonts w:ascii="Palatino Linotype" w:hAnsi="Palatino Linotype" w:cs="Arial"/>
          <w:i/>
          <w:lang w:val="es-ES"/>
        </w:rPr>
        <w:t xml:space="preserve"> </w:t>
      </w:r>
      <w:r w:rsidRPr="00A7226A">
        <w:rPr>
          <w:rFonts w:ascii="Palatino Linotype" w:hAnsi="Palatino Linotype" w:cs="Arial"/>
          <w:i/>
          <w:sz w:val="22"/>
          <w:lang w:val="es-ES"/>
        </w:rPr>
        <w:t>cuando</w:t>
      </w:r>
      <w:r w:rsidRPr="00A7226A">
        <w:rPr>
          <w:rFonts w:ascii="Palatino Linotype" w:hAnsi="Palatino Linotype" w:cs="Arial"/>
          <w:i/>
          <w:lang w:val="es-ES"/>
        </w:rPr>
        <w:t xml:space="preserve"> </w:t>
      </w:r>
      <w:r w:rsidRPr="00A7226A">
        <w:rPr>
          <w:rFonts w:ascii="Palatino Linotype" w:hAnsi="Palatino Linotype" w:cs="Arial"/>
          <w:i/>
          <w:sz w:val="22"/>
          <w:lang w:val="es-ES"/>
        </w:rPr>
        <w:t>se</w:t>
      </w:r>
      <w:r w:rsidRPr="00A7226A">
        <w:rPr>
          <w:rFonts w:ascii="Palatino Linotype" w:hAnsi="Palatino Linotype" w:cs="Arial"/>
          <w:i/>
          <w:lang w:val="es-ES"/>
        </w:rPr>
        <w:t xml:space="preserve"> </w:t>
      </w:r>
      <w:r w:rsidRPr="00A7226A">
        <w:rPr>
          <w:rFonts w:ascii="Palatino Linotype" w:hAnsi="Palatino Linotype" w:cs="Arial"/>
          <w:i/>
          <w:sz w:val="22"/>
          <w:lang w:val="es-ES"/>
        </w:rPr>
        <w:t>trata</w:t>
      </w:r>
      <w:r w:rsidRPr="00A7226A">
        <w:rPr>
          <w:rFonts w:ascii="Palatino Linotype" w:hAnsi="Palatino Linotype" w:cs="Arial"/>
          <w:i/>
          <w:lang w:val="es-ES"/>
        </w:rPr>
        <w:t xml:space="preserve"> </w:t>
      </w:r>
      <w:r w:rsidRPr="00A7226A">
        <w:rPr>
          <w:rFonts w:ascii="Palatino Linotype" w:hAnsi="Palatino Linotype" w:cs="Arial"/>
          <w:i/>
          <w:sz w:val="22"/>
          <w:lang w:val="es-ES"/>
        </w:rPr>
        <w:t>de</w:t>
      </w:r>
      <w:r w:rsidRPr="00A7226A">
        <w:rPr>
          <w:rFonts w:ascii="Palatino Linotype" w:hAnsi="Palatino Linotype" w:cs="Arial"/>
          <w:i/>
          <w:lang w:val="es-ES"/>
        </w:rPr>
        <w:t xml:space="preserve"> </w:t>
      </w:r>
      <w:r w:rsidRPr="00A7226A">
        <w:rPr>
          <w:rFonts w:ascii="Palatino Linotype" w:hAnsi="Palatino Linotype" w:cs="Arial"/>
          <w:i/>
          <w:sz w:val="22"/>
          <w:lang w:val="es-ES"/>
        </w:rPr>
        <w:t>datos</w:t>
      </w:r>
      <w:r w:rsidRPr="00A7226A">
        <w:rPr>
          <w:rFonts w:ascii="Palatino Linotype" w:hAnsi="Palatino Linotype" w:cs="Arial"/>
          <w:i/>
          <w:lang w:val="es-ES"/>
        </w:rPr>
        <w:t xml:space="preserve"> </w:t>
      </w:r>
      <w:r w:rsidRPr="00A7226A">
        <w:rPr>
          <w:rFonts w:ascii="Palatino Linotype" w:hAnsi="Palatino Linotype" w:cs="Arial"/>
          <w:i/>
          <w:sz w:val="22"/>
          <w:lang w:val="es-ES"/>
        </w:rPr>
        <w:t>personales</w:t>
      </w:r>
      <w:r w:rsidRPr="00A7226A">
        <w:rPr>
          <w:rFonts w:ascii="Palatino Linotype" w:hAnsi="Palatino Linotype" w:cs="Arial"/>
          <w:i/>
          <w:lang w:val="es-ES"/>
        </w:rPr>
        <w:t xml:space="preserve"> </w:t>
      </w:r>
      <w:r w:rsidRPr="00A7226A">
        <w:rPr>
          <w:rFonts w:ascii="Palatino Linotype" w:hAnsi="Palatino Linotype" w:cs="Arial"/>
          <w:i/>
          <w:sz w:val="22"/>
          <w:lang w:val="es-ES"/>
        </w:rPr>
        <w:t>relativos</w:t>
      </w:r>
      <w:r w:rsidRPr="00A7226A">
        <w:rPr>
          <w:rFonts w:ascii="Palatino Linotype" w:hAnsi="Palatino Linotype" w:cs="Arial"/>
          <w:i/>
          <w:lang w:val="es-ES"/>
        </w:rPr>
        <w:t xml:space="preserve"> </w:t>
      </w:r>
      <w:r w:rsidRPr="00A7226A">
        <w:rPr>
          <w:rFonts w:ascii="Palatino Linotype" w:hAnsi="Palatino Linotype" w:cs="Arial"/>
          <w:i/>
          <w:sz w:val="22"/>
          <w:lang w:val="es-ES"/>
        </w:rPr>
        <w:t>a</w:t>
      </w:r>
      <w:r w:rsidRPr="00A7226A">
        <w:rPr>
          <w:rFonts w:ascii="Palatino Linotype" w:hAnsi="Palatino Linotype" w:cs="Arial"/>
          <w:i/>
          <w:lang w:val="es-ES"/>
        </w:rPr>
        <w:t xml:space="preserve"> </w:t>
      </w:r>
      <w:r w:rsidRPr="00A7226A">
        <w:rPr>
          <w:rFonts w:ascii="Palatino Linotype" w:hAnsi="Palatino Linotype" w:cs="Arial"/>
          <w:i/>
          <w:sz w:val="22"/>
          <w:lang w:val="es-ES"/>
        </w:rPr>
        <w:t>su</w:t>
      </w:r>
      <w:r w:rsidRPr="00A7226A">
        <w:rPr>
          <w:rFonts w:ascii="Palatino Linotype" w:hAnsi="Palatino Linotype" w:cs="Arial"/>
          <w:i/>
          <w:lang w:val="es-ES"/>
        </w:rPr>
        <w:t xml:space="preserve"> </w:t>
      </w:r>
      <w:r w:rsidRPr="00A7226A">
        <w:rPr>
          <w:rFonts w:ascii="Palatino Linotype" w:hAnsi="Palatino Linotype" w:cs="Arial"/>
          <w:i/>
          <w:sz w:val="22"/>
          <w:lang w:val="es-ES"/>
        </w:rPr>
        <w:t>patrimonio,</w:t>
      </w:r>
      <w:r w:rsidRPr="00A7226A">
        <w:rPr>
          <w:rFonts w:ascii="Palatino Linotype" w:hAnsi="Palatino Linotype" w:cs="Arial"/>
          <w:i/>
          <w:lang w:val="es-ES"/>
        </w:rPr>
        <w:t xml:space="preserve"> </w:t>
      </w:r>
      <w:r w:rsidRPr="00A7226A">
        <w:rPr>
          <w:rFonts w:ascii="Palatino Linotype" w:hAnsi="Palatino Linotype" w:cs="Arial"/>
          <w:i/>
          <w:sz w:val="22"/>
          <w:lang w:val="es-ES"/>
        </w:rPr>
        <w:t>para</w:t>
      </w:r>
      <w:r w:rsidRPr="00A7226A">
        <w:rPr>
          <w:rFonts w:ascii="Palatino Linotype" w:hAnsi="Palatino Linotype" w:cs="Arial"/>
          <w:i/>
          <w:lang w:val="es-ES"/>
        </w:rPr>
        <w:t xml:space="preserve"> </w:t>
      </w:r>
      <w:r w:rsidRPr="00A7226A">
        <w:rPr>
          <w:rFonts w:ascii="Palatino Linotype" w:hAnsi="Palatino Linotype" w:cs="Arial"/>
          <w:i/>
          <w:sz w:val="22"/>
          <w:lang w:val="es-ES"/>
        </w:rPr>
        <w:t>su</w:t>
      </w:r>
      <w:r w:rsidRPr="00A7226A">
        <w:rPr>
          <w:rFonts w:ascii="Palatino Linotype" w:hAnsi="Palatino Linotype" w:cs="Arial"/>
          <w:i/>
          <w:lang w:val="es-ES"/>
        </w:rPr>
        <w:t xml:space="preserve"> </w:t>
      </w:r>
      <w:r w:rsidRPr="00A7226A">
        <w:rPr>
          <w:rFonts w:ascii="Palatino Linotype" w:hAnsi="Palatino Linotype" w:cs="Arial"/>
          <w:i/>
          <w:sz w:val="22"/>
          <w:lang w:val="es-ES"/>
        </w:rPr>
        <w:t>difusión</w:t>
      </w:r>
      <w:r w:rsidRPr="00A7226A">
        <w:rPr>
          <w:rFonts w:ascii="Palatino Linotype" w:hAnsi="Palatino Linotype" w:cs="Arial"/>
          <w:i/>
          <w:lang w:val="es-ES"/>
        </w:rPr>
        <w:t xml:space="preserve"> </w:t>
      </w:r>
      <w:r w:rsidRPr="00A7226A">
        <w:rPr>
          <w:rFonts w:ascii="Palatino Linotype" w:hAnsi="Palatino Linotype" w:cs="Arial"/>
          <w:i/>
          <w:sz w:val="22"/>
          <w:lang w:val="es-ES"/>
        </w:rPr>
        <w:t>no</w:t>
      </w:r>
      <w:r w:rsidRPr="00A7226A">
        <w:rPr>
          <w:rFonts w:ascii="Palatino Linotype" w:hAnsi="Palatino Linotype" w:cs="Arial"/>
          <w:i/>
          <w:lang w:val="es-ES"/>
        </w:rPr>
        <w:t xml:space="preserve"> </w:t>
      </w:r>
      <w:r w:rsidRPr="00A7226A">
        <w:rPr>
          <w:rFonts w:ascii="Palatino Linotype" w:hAnsi="Palatino Linotype" w:cs="Arial"/>
          <w:i/>
          <w:sz w:val="22"/>
          <w:lang w:val="es-ES"/>
        </w:rPr>
        <w:t>se</w:t>
      </w:r>
      <w:r w:rsidRPr="00A7226A">
        <w:rPr>
          <w:rFonts w:ascii="Palatino Linotype" w:hAnsi="Palatino Linotype" w:cs="Arial"/>
          <w:i/>
          <w:lang w:val="es-ES"/>
        </w:rPr>
        <w:t xml:space="preserve"> </w:t>
      </w:r>
      <w:r w:rsidRPr="00A7226A">
        <w:rPr>
          <w:rFonts w:ascii="Palatino Linotype" w:hAnsi="Palatino Linotype" w:cs="Arial"/>
          <w:i/>
          <w:sz w:val="22"/>
          <w:lang w:val="es-ES"/>
        </w:rPr>
        <w:t>requiere</w:t>
      </w:r>
      <w:r w:rsidRPr="00A7226A">
        <w:rPr>
          <w:rFonts w:ascii="Palatino Linotype" w:hAnsi="Palatino Linotype" w:cs="Arial"/>
          <w:i/>
          <w:lang w:val="es-ES"/>
        </w:rPr>
        <w:t xml:space="preserve"> </w:t>
      </w:r>
      <w:r w:rsidRPr="00A7226A">
        <w:rPr>
          <w:rFonts w:ascii="Palatino Linotype" w:hAnsi="Palatino Linotype" w:cs="Arial"/>
          <w:i/>
          <w:sz w:val="22"/>
          <w:lang w:val="es-ES"/>
        </w:rPr>
        <w:t>consentimiento</w:t>
      </w:r>
      <w:r w:rsidRPr="00A7226A">
        <w:rPr>
          <w:rFonts w:ascii="Palatino Linotype" w:hAnsi="Palatino Linotype" w:cs="Arial"/>
          <w:i/>
          <w:lang w:val="es-ES"/>
        </w:rPr>
        <w:t xml:space="preserve"> </w:t>
      </w:r>
      <w:r w:rsidRPr="00A7226A">
        <w:rPr>
          <w:rFonts w:ascii="Palatino Linotype" w:hAnsi="Palatino Linotype" w:cs="Arial"/>
          <w:i/>
          <w:sz w:val="22"/>
          <w:lang w:val="es-ES"/>
        </w:rPr>
        <w:t>de</w:t>
      </w:r>
      <w:r w:rsidRPr="00A7226A">
        <w:rPr>
          <w:rFonts w:ascii="Palatino Linotype" w:hAnsi="Palatino Linotype" w:cs="Arial"/>
          <w:i/>
          <w:lang w:val="es-ES"/>
        </w:rPr>
        <w:t xml:space="preserve"> </w:t>
      </w:r>
      <w:r w:rsidRPr="00A7226A">
        <w:rPr>
          <w:rFonts w:ascii="Palatino Linotype" w:hAnsi="Palatino Linotype" w:cs="Arial"/>
          <w:i/>
          <w:sz w:val="22"/>
          <w:lang w:val="es-ES"/>
        </w:rPr>
        <w:t>aquellos,</w:t>
      </w:r>
      <w:r w:rsidRPr="00A7226A">
        <w:rPr>
          <w:rFonts w:ascii="Palatino Linotype" w:hAnsi="Palatino Linotype" w:cs="Arial"/>
          <w:i/>
          <w:lang w:val="es-ES"/>
        </w:rPr>
        <w:t xml:space="preserve"> </w:t>
      </w:r>
      <w:r w:rsidRPr="00A7226A">
        <w:rPr>
          <w:rFonts w:ascii="Palatino Linotype" w:hAnsi="Palatino Linotype" w:cs="Arial"/>
          <w:b/>
          <w:i/>
          <w:sz w:val="22"/>
          <w:lang w:val="es-ES"/>
        </w:rPr>
        <w:t>lo</w:t>
      </w:r>
      <w:r w:rsidRPr="00A7226A">
        <w:rPr>
          <w:rFonts w:ascii="Palatino Linotype" w:hAnsi="Palatino Linotype" w:cs="Arial"/>
          <w:b/>
          <w:i/>
          <w:lang w:val="es-ES"/>
        </w:rPr>
        <w:t xml:space="preserve"> </w:t>
      </w:r>
      <w:r w:rsidRPr="00A7226A">
        <w:rPr>
          <w:rFonts w:ascii="Palatino Linotype" w:hAnsi="Palatino Linotype" w:cs="Arial"/>
          <w:b/>
          <w:i/>
          <w:sz w:val="22"/>
          <w:lang w:val="es-ES"/>
        </w:rPr>
        <w:t>que</w:t>
      </w:r>
      <w:r w:rsidRPr="00A7226A">
        <w:rPr>
          <w:rFonts w:ascii="Palatino Linotype" w:hAnsi="Palatino Linotype" w:cs="Arial"/>
          <w:b/>
          <w:i/>
          <w:lang w:val="es-ES"/>
        </w:rPr>
        <w:t xml:space="preserve"> </w:t>
      </w:r>
      <w:r w:rsidRPr="00A7226A">
        <w:rPr>
          <w:rFonts w:ascii="Palatino Linotype" w:hAnsi="Palatino Linotype" w:cs="Arial"/>
          <w:b/>
          <w:i/>
          <w:sz w:val="22"/>
          <w:lang w:val="es-ES"/>
        </w:rPr>
        <w:t>deriva</w:t>
      </w:r>
      <w:r w:rsidRPr="00A7226A">
        <w:rPr>
          <w:rFonts w:ascii="Palatino Linotype" w:hAnsi="Palatino Linotype" w:cs="Arial"/>
          <w:b/>
          <w:i/>
          <w:lang w:val="es-ES"/>
        </w:rPr>
        <w:t xml:space="preserve"> </w:t>
      </w:r>
      <w:r w:rsidRPr="00A7226A">
        <w:rPr>
          <w:rFonts w:ascii="Palatino Linotype" w:hAnsi="Palatino Linotype" w:cs="Arial"/>
          <w:b/>
          <w:i/>
          <w:sz w:val="22"/>
          <w:lang w:val="es-ES"/>
        </w:rPr>
        <w:t>del</w:t>
      </w:r>
      <w:r w:rsidRPr="00A7226A">
        <w:rPr>
          <w:rFonts w:ascii="Palatino Linotype" w:hAnsi="Palatino Linotype" w:cs="Arial"/>
          <w:b/>
          <w:i/>
          <w:lang w:val="es-ES"/>
        </w:rPr>
        <w:t xml:space="preserve"> </w:t>
      </w:r>
      <w:r w:rsidRPr="00A7226A">
        <w:rPr>
          <w:rFonts w:ascii="Palatino Linotype" w:hAnsi="Palatino Linotype" w:cs="Arial"/>
          <w:b/>
          <w:i/>
          <w:sz w:val="22"/>
          <w:lang w:val="es-ES"/>
        </w:rPr>
        <w:t>hecho</w:t>
      </w:r>
      <w:r w:rsidRPr="00A7226A">
        <w:rPr>
          <w:rFonts w:ascii="Palatino Linotype" w:hAnsi="Palatino Linotype" w:cs="Arial"/>
          <w:b/>
          <w:i/>
          <w:lang w:val="es-ES"/>
        </w:rPr>
        <w:t xml:space="preserve"> </w:t>
      </w:r>
      <w:r w:rsidRPr="00A7226A">
        <w:rPr>
          <w:rFonts w:ascii="Palatino Linotype" w:hAnsi="Palatino Linotype" w:cs="Arial"/>
          <w:b/>
          <w:i/>
          <w:sz w:val="22"/>
          <w:lang w:val="es-ES"/>
        </w:rPr>
        <w:t>de</w:t>
      </w:r>
      <w:r w:rsidRPr="00A7226A">
        <w:rPr>
          <w:rFonts w:ascii="Palatino Linotype" w:hAnsi="Palatino Linotype" w:cs="Arial"/>
          <w:b/>
          <w:i/>
          <w:lang w:val="es-ES"/>
        </w:rPr>
        <w:t xml:space="preserve"> </w:t>
      </w:r>
      <w:r w:rsidRPr="00A7226A">
        <w:rPr>
          <w:rFonts w:ascii="Palatino Linotype" w:hAnsi="Palatino Linotype" w:cs="Arial"/>
          <w:b/>
          <w:i/>
          <w:sz w:val="22"/>
          <w:lang w:val="es-ES"/>
        </w:rPr>
        <w:t>que</w:t>
      </w:r>
      <w:r w:rsidRPr="00A7226A">
        <w:rPr>
          <w:rFonts w:ascii="Palatino Linotype" w:hAnsi="Palatino Linotype" w:cs="Arial"/>
          <w:b/>
          <w:i/>
          <w:lang w:val="es-ES"/>
        </w:rPr>
        <w:t xml:space="preserve"> </w:t>
      </w:r>
      <w:r w:rsidRPr="00A7226A">
        <w:rPr>
          <w:rFonts w:ascii="Palatino Linotype" w:hAnsi="Palatino Linotype" w:cs="Arial"/>
          <w:b/>
          <w:i/>
          <w:sz w:val="22"/>
          <w:lang w:val="es-ES"/>
        </w:rPr>
        <w:t>en</w:t>
      </w:r>
      <w:r w:rsidRPr="00A7226A">
        <w:rPr>
          <w:rFonts w:ascii="Palatino Linotype" w:hAnsi="Palatino Linotype" w:cs="Arial"/>
          <w:b/>
          <w:i/>
          <w:lang w:val="es-ES"/>
        </w:rPr>
        <w:t xml:space="preserve"> </w:t>
      </w:r>
      <w:r w:rsidRPr="00A7226A">
        <w:rPr>
          <w:rFonts w:ascii="Palatino Linotype" w:hAnsi="Palatino Linotype" w:cs="Arial"/>
          <w:b/>
          <w:i/>
          <w:sz w:val="22"/>
          <w:lang w:val="es-ES"/>
        </w:rPr>
        <w:t>términos</w:t>
      </w:r>
      <w:r w:rsidRPr="00A7226A">
        <w:rPr>
          <w:rFonts w:ascii="Palatino Linotype" w:hAnsi="Palatino Linotype" w:cs="Arial"/>
          <w:b/>
          <w:i/>
          <w:lang w:val="es-ES"/>
        </w:rPr>
        <w:t xml:space="preserve"> </w:t>
      </w:r>
      <w:r w:rsidRPr="00A7226A">
        <w:rPr>
          <w:rFonts w:ascii="Palatino Linotype" w:hAnsi="Palatino Linotype" w:cs="Arial"/>
          <w:b/>
          <w:i/>
          <w:sz w:val="22"/>
          <w:lang w:val="es-ES"/>
        </w:rPr>
        <w:t>de</w:t>
      </w:r>
      <w:r w:rsidRPr="00A7226A">
        <w:rPr>
          <w:rFonts w:ascii="Palatino Linotype" w:hAnsi="Palatino Linotype" w:cs="Arial"/>
          <w:b/>
          <w:i/>
          <w:lang w:val="es-ES"/>
        </w:rPr>
        <w:t xml:space="preserve"> </w:t>
      </w:r>
      <w:r w:rsidRPr="00A7226A">
        <w:rPr>
          <w:rFonts w:ascii="Palatino Linotype" w:hAnsi="Palatino Linotype" w:cs="Arial"/>
          <w:b/>
          <w:i/>
          <w:sz w:val="22"/>
          <w:lang w:val="es-ES"/>
        </w:rPr>
        <w:t>los</w:t>
      </w:r>
      <w:r w:rsidRPr="00A7226A">
        <w:rPr>
          <w:rFonts w:ascii="Palatino Linotype" w:hAnsi="Palatino Linotype" w:cs="Arial"/>
          <w:b/>
          <w:i/>
          <w:lang w:val="es-ES"/>
        </w:rPr>
        <w:t xml:space="preserve"> </w:t>
      </w:r>
      <w:r w:rsidRPr="00A7226A">
        <w:rPr>
          <w:rFonts w:ascii="Palatino Linotype" w:hAnsi="Palatino Linotype" w:cs="Arial"/>
          <w:b/>
          <w:i/>
          <w:sz w:val="22"/>
          <w:lang w:val="es-ES"/>
        </w:rPr>
        <w:t>previsto</w:t>
      </w:r>
      <w:r w:rsidRPr="00A7226A">
        <w:rPr>
          <w:rFonts w:ascii="Palatino Linotype" w:hAnsi="Palatino Linotype" w:cs="Arial"/>
          <w:b/>
          <w:i/>
          <w:lang w:val="es-ES"/>
        </w:rPr>
        <w:t xml:space="preserve"> </w:t>
      </w:r>
      <w:r w:rsidRPr="00A7226A">
        <w:rPr>
          <w:rFonts w:ascii="Palatino Linotype" w:hAnsi="Palatino Linotype" w:cs="Arial"/>
          <w:b/>
          <w:i/>
          <w:sz w:val="22"/>
          <w:lang w:val="es-ES"/>
        </w:rPr>
        <w:t>en</w:t>
      </w:r>
      <w:r w:rsidRPr="00A7226A">
        <w:rPr>
          <w:rFonts w:ascii="Palatino Linotype" w:hAnsi="Palatino Linotype" w:cs="Arial"/>
          <w:b/>
          <w:i/>
          <w:lang w:val="es-ES"/>
        </w:rPr>
        <w:t xml:space="preserve"> </w:t>
      </w:r>
      <w:r w:rsidRPr="00A7226A">
        <w:rPr>
          <w:rFonts w:ascii="Palatino Linotype" w:hAnsi="Palatino Linotype" w:cs="Arial"/>
          <w:b/>
          <w:i/>
          <w:sz w:val="22"/>
          <w:lang w:val="es-ES"/>
        </w:rPr>
        <w:t>el</w:t>
      </w:r>
      <w:r w:rsidRPr="00A7226A">
        <w:rPr>
          <w:rFonts w:ascii="Palatino Linotype" w:hAnsi="Palatino Linotype" w:cs="Arial"/>
          <w:b/>
          <w:i/>
          <w:lang w:val="es-ES"/>
        </w:rPr>
        <w:t xml:space="preserve"> </w:t>
      </w:r>
      <w:r w:rsidRPr="00A7226A">
        <w:rPr>
          <w:rFonts w:ascii="Palatino Linotype" w:hAnsi="Palatino Linotype" w:cs="Arial"/>
          <w:b/>
          <w:i/>
          <w:sz w:val="22"/>
          <w:lang w:val="es-ES"/>
        </w:rPr>
        <w:t>citado</w:t>
      </w:r>
      <w:r w:rsidRPr="00A7226A">
        <w:rPr>
          <w:rFonts w:ascii="Palatino Linotype" w:hAnsi="Palatino Linotype" w:cs="Arial"/>
          <w:b/>
          <w:i/>
          <w:lang w:val="es-ES"/>
        </w:rPr>
        <w:t xml:space="preserve"> </w:t>
      </w:r>
      <w:r w:rsidRPr="00A7226A">
        <w:rPr>
          <w:rFonts w:ascii="Palatino Linotype" w:hAnsi="Palatino Linotype" w:cs="Arial"/>
          <w:b/>
          <w:i/>
          <w:sz w:val="22"/>
          <w:lang w:val="es-ES"/>
        </w:rPr>
        <w:t>ordenamiento</w:t>
      </w:r>
      <w:r w:rsidRPr="00A7226A">
        <w:rPr>
          <w:rFonts w:ascii="Palatino Linotype" w:hAnsi="Palatino Linotype" w:cs="Arial"/>
          <w:b/>
          <w:i/>
          <w:lang w:val="es-ES"/>
        </w:rPr>
        <w:t xml:space="preserve"> </w:t>
      </w:r>
      <w:r w:rsidRPr="00A7226A">
        <w:rPr>
          <w:rFonts w:ascii="Palatino Linotype" w:hAnsi="Palatino Linotype" w:cs="Arial"/>
          <w:b/>
          <w:i/>
          <w:sz w:val="22"/>
          <w:lang w:val="es-ES"/>
        </w:rPr>
        <w:t>deben</w:t>
      </w:r>
      <w:r w:rsidRPr="00A7226A">
        <w:rPr>
          <w:rFonts w:ascii="Palatino Linotype" w:hAnsi="Palatino Linotype" w:cs="Arial"/>
          <w:b/>
          <w:i/>
          <w:lang w:val="es-ES"/>
        </w:rPr>
        <w:t xml:space="preserve"> </w:t>
      </w:r>
      <w:r w:rsidRPr="00A7226A">
        <w:rPr>
          <w:rFonts w:ascii="Palatino Linotype" w:hAnsi="Palatino Linotype" w:cs="Arial"/>
          <w:b/>
          <w:i/>
          <w:sz w:val="22"/>
          <w:lang w:val="es-ES"/>
        </w:rPr>
        <w:t>ponerse</w:t>
      </w:r>
      <w:r w:rsidRPr="00A7226A">
        <w:rPr>
          <w:rFonts w:ascii="Palatino Linotype" w:hAnsi="Palatino Linotype" w:cs="Arial"/>
          <w:b/>
          <w:i/>
          <w:lang w:val="es-ES"/>
        </w:rPr>
        <w:t xml:space="preserve"> </w:t>
      </w:r>
      <w:r w:rsidRPr="00A7226A">
        <w:rPr>
          <w:rFonts w:ascii="Palatino Linotype" w:hAnsi="Palatino Linotype" w:cs="Arial"/>
          <w:b/>
          <w:i/>
          <w:sz w:val="22"/>
          <w:lang w:val="es-ES"/>
        </w:rPr>
        <w:t>a</w:t>
      </w:r>
      <w:r w:rsidRPr="00A7226A">
        <w:rPr>
          <w:rFonts w:ascii="Palatino Linotype" w:hAnsi="Palatino Linotype" w:cs="Arial"/>
          <w:b/>
          <w:i/>
          <w:lang w:val="es-ES"/>
        </w:rPr>
        <w:t xml:space="preserve"> </w:t>
      </w:r>
      <w:r w:rsidRPr="00A7226A">
        <w:rPr>
          <w:rFonts w:ascii="Palatino Linotype" w:hAnsi="Palatino Linotype" w:cs="Arial"/>
          <w:b/>
          <w:i/>
          <w:sz w:val="22"/>
          <w:lang w:val="es-ES"/>
        </w:rPr>
        <w:t>disposición</w:t>
      </w:r>
      <w:r w:rsidRPr="00A7226A">
        <w:rPr>
          <w:rFonts w:ascii="Palatino Linotype" w:hAnsi="Palatino Linotype" w:cs="Arial"/>
          <w:b/>
          <w:i/>
          <w:lang w:val="es-ES"/>
        </w:rPr>
        <w:t xml:space="preserve"> </w:t>
      </w:r>
      <w:r w:rsidRPr="00A7226A">
        <w:rPr>
          <w:rFonts w:ascii="Palatino Linotype" w:hAnsi="Palatino Linotype" w:cs="Arial"/>
          <w:b/>
          <w:i/>
          <w:sz w:val="22"/>
          <w:lang w:val="es-ES"/>
        </w:rPr>
        <w:t>del</w:t>
      </w:r>
      <w:r w:rsidRPr="00A7226A">
        <w:rPr>
          <w:rFonts w:ascii="Palatino Linotype" w:hAnsi="Palatino Linotype" w:cs="Arial"/>
          <w:b/>
          <w:i/>
          <w:lang w:val="es-ES"/>
        </w:rPr>
        <w:t xml:space="preserve"> </w:t>
      </w:r>
      <w:r w:rsidRPr="00A7226A">
        <w:rPr>
          <w:rFonts w:ascii="Palatino Linotype" w:hAnsi="Palatino Linotype" w:cs="Arial"/>
          <w:b/>
          <w:i/>
          <w:sz w:val="22"/>
          <w:lang w:val="es-ES"/>
        </w:rPr>
        <w:t>público</w:t>
      </w:r>
      <w:r w:rsidRPr="00A7226A">
        <w:rPr>
          <w:rFonts w:ascii="Palatino Linotype" w:hAnsi="Palatino Linotype" w:cs="Arial"/>
          <w:b/>
          <w:i/>
          <w:lang w:val="es-ES"/>
        </w:rPr>
        <w:t xml:space="preserve"> </w:t>
      </w:r>
      <w:r w:rsidRPr="00A7226A">
        <w:rPr>
          <w:rFonts w:ascii="Palatino Linotype" w:hAnsi="Palatino Linotype" w:cs="Arial"/>
          <w:b/>
          <w:i/>
          <w:sz w:val="22"/>
          <w:lang w:val="es-ES"/>
        </w:rPr>
        <w:t>a</w:t>
      </w:r>
      <w:r w:rsidRPr="00A7226A">
        <w:rPr>
          <w:rFonts w:ascii="Palatino Linotype" w:hAnsi="Palatino Linotype" w:cs="Arial"/>
          <w:b/>
          <w:i/>
          <w:lang w:val="es-ES"/>
        </w:rPr>
        <w:t xml:space="preserve"> </w:t>
      </w:r>
      <w:r w:rsidRPr="00A7226A">
        <w:rPr>
          <w:rFonts w:ascii="Palatino Linotype" w:hAnsi="Palatino Linotype" w:cs="Arial"/>
          <w:b/>
          <w:i/>
          <w:sz w:val="22"/>
          <w:lang w:val="es-ES"/>
        </w:rPr>
        <w:t>través</w:t>
      </w:r>
      <w:r w:rsidRPr="00A7226A">
        <w:rPr>
          <w:rFonts w:ascii="Palatino Linotype" w:hAnsi="Palatino Linotype" w:cs="Arial"/>
          <w:b/>
          <w:i/>
          <w:lang w:val="es-ES"/>
        </w:rPr>
        <w:t xml:space="preserve"> </w:t>
      </w:r>
      <w:r w:rsidRPr="00A7226A">
        <w:rPr>
          <w:rFonts w:ascii="Palatino Linotype" w:hAnsi="Palatino Linotype" w:cs="Arial"/>
          <w:b/>
          <w:i/>
          <w:sz w:val="22"/>
          <w:lang w:val="es-ES"/>
        </w:rPr>
        <w:t>de</w:t>
      </w:r>
      <w:r w:rsidRPr="00A7226A">
        <w:rPr>
          <w:rFonts w:ascii="Palatino Linotype" w:hAnsi="Palatino Linotype" w:cs="Arial"/>
          <w:b/>
          <w:i/>
          <w:lang w:val="es-ES"/>
        </w:rPr>
        <w:t xml:space="preserve"> </w:t>
      </w:r>
      <w:r w:rsidRPr="00A7226A">
        <w:rPr>
          <w:rFonts w:ascii="Palatino Linotype" w:hAnsi="Palatino Linotype" w:cs="Arial"/>
          <w:b/>
          <w:i/>
          <w:sz w:val="22"/>
          <w:lang w:val="es-ES"/>
        </w:rPr>
        <w:t>medios</w:t>
      </w:r>
      <w:r w:rsidRPr="00A7226A">
        <w:rPr>
          <w:rFonts w:ascii="Palatino Linotype" w:hAnsi="Palatino Linotype" w:cs="Arial"/>
          <w:b/>
          <w:i/>
          <w:lang w:val="es-ES"/>
        </w:rPr>
        <w:t xml:space="preserve"> </w:t>
      </w:r>
      <w:r w:rsidRPr="00A7226A">
        <w:rPr>
          <w:rFonts w:ascii="Palatino Linotype" w:hAnsi="Palatino Linotype" w:cs="Arial"/>
          <w:b/>
          <w:i/>
          <w:sz w:val="22"/>
          <w:lang w:val="es-ES"/>
        </w:rPr>
        <w:t>remotos</w:t>
      </w:r>
      <w:r w:rsidRPr="00A7226A">
        <w:rPr>
          <w:rFonts w:ascii="Palatino Linotype" w:hAnsi="Palatino Linotype" w:cs="Arial"/>
          <w:b/>
          <w:i/>
          <w:lang w:val="es-ES"/>
        </w:rPr>
        <w:t xml:space="preserve"> </w:t>
      </w:r>
      <w:r w:rsidRPr="00A7226A">
        <w:rPr>
          <w:rFonts w:ascii="Palatino Linotype" w:hAnsi="Palatino Linotype" w:cs="Arial"/>
          <w:b/>
          <w:i/>
          <w:sz w:val="22"/>
          <w:lang w:val="es-ES"/>
        </w:rPr>
        <w:t>o</w:t>
      </w:r>
      <w:r w:rsidRPr="00A7226A">
        <w:rPr>
          <w:rFonts w:ascii="Palatino Linotype" w:hAnsi="Palatino Linotype" w:cs="Arial"/>
          <w:b/>
          <w:i/>
          <w:lang w:val="es-ES"/>
        </w:rPr>
        <w:t xml:space="preserve"> </w:t>
      </w:r>
      <w:r w:rsidRPr="00A7226A">
        <w:rPr>
          <w:rFonts w:ascii="Palatino Linotype" w:hAnsi="Palatino Linotype" w:cs="Arial"/>
          <w:b/>
          <w:i/>
          <w:sz w:val="22"/>
          <w:lang w:val="es-ES"/>
        </w:rPr>
        <w:t>locales</w:t>
      </w:r>
      <w:r w:rsidRPr="00A7226A">
        <w:rPr>
          <w:rFonts w:ascii="Palatino Linotype" w:hAnsi="Palatino Linotype" w:cs="Arial"/>
          <w:b/>
          <w:i/>
          <w:lang w:val="es-ES"/>
        </w:rPr>
        <w:t xml:space="preserve"> </w:t>
      </w:r>
      <w:r w:rsidRPr="00A7226A">
        <w:rPr>
          <w:rFonts w:ascii="Palatino Linotype" w:hAnsi="Palatino Linotype" w:cs="Arial"/>
          <w:b/>
          <w:i/>
          <w:sz w:val="22"/>
          <w:lang w:val="es-ES"/>
        </w:rPr>
        <w:t>de</w:t>
      </w:r>
      <w:r w:rsidRPr="00A7226A">
        <w:rPr>
          <w:rFonts w:ascii="Palatino Linotype" w:hAnsi="Palatino Linotype" w:cs="Arial"/>
          <w:b/>
          <w:i/>
          <w:lang w:val="es-ES"/>
        </w:rPr>
        <w:t xml:space="preserve"> </w:t>
      </w:r>
      <w:r w:rsidRPr="00A7226A">
        <w:rPr>
          <w:rFonts w:ascii="Palatino Linotype" w:hAnsi="Palatino Linotype" w:cs="Arial"/>
          <w:b/>
          <w:i/>
          <w:sz w:val="22"/>
          <w:lang w:val="es-ES"/>
        </w:rPr>
        <w:t>comunicación</w:t>
      </w:r>
      <w:r w:rsidRPr="00A7226A">
        <w:rPr>
          <w:rFonts w:ascii="Palatino Linotype" w:hAnsi="Palatino Linotype" w:cs="Arial"/>
          <w:b/>
          <w:i/>
          <w:lang w:val="es-ES"/>
        </w:rPr>
        <w:t xml:space="preserve"> </w:t>
      </w:r>
      <w:r w:rsidRPr="00A7226A">
        <w:rPr>
          <w:rFonts w:ascii="Palatino Linotype" w:hAnsi="Palatino Linotype" w:cs="Arial"/>
          <w:b/>
          <w:i/>
          <w:sz w:val="22"/>
          <w:lang w:val="es-ES"/>
        </w:rPr>
        <w:t>electrónica,</w:t>
      </w:r>
      <w:r w:rsidRPr="00A7226A">
        <w:rPr>
          <w:rFonts w:ascii="Palatino Linotype" w:hAnsi="Palatino Linotype" w:cs="Arial"/>
          <w:b/>
          <w:i/>
          <w:lang w:val="es-ES"/>
        </w:rPr>
        <w:t xml:space="preserve"> </w:t>
      </w:r>
      <w:r w:rsidRPr="00A7226A">
        <w:rPr>
          <w:rFonts w:ascii="Palatino Linotype" w:hAnsi="Palatino Linotype" w:cs="Arial"/>
          <w:b/>
          <w:i/>
          <w:sz w:val="22"/>
          <w:lang w:val="es-ES"/>
        </w:rPr>
        <w:t>tanto</w:t>
      </w:r>
      <w:r w:rsidRPr="00A7226A">
        <w:rPr>
          <w:rFonts w:ascii="Palatino Linotype" w:hAnsi="Palatino Linotype" w:cs="Arial"/>
          <w:b/>
          <w:i/>
          <w:lang w:val="es-ES"/>
        </w:rPr>
        <w:t xml:space="preserve"> </w:t>
      </w:r>
      <w:r w:rsidRPr="00A7226A">
        <w:rPr>
          <w:rFonts w:ascii="Palatino Linotype" w:hAnsi="Palatino Linotype" w:cs="Arial"/>
          <w:b/>
          <w:i/>
          <w:sz w:val="22"/>
          <w:lang w:val="es-ES"/>
        </w:rPr>
        <w:t>el</w:t>
      </w:r>
      <w:r w:rsidRPr="00A7226A">
        <w:rPr>
          <w:rFonts w:ascii="Palatino Linotype" w:hAnsi="Palatino Linotype" w:cs="Arial"/>
          <w:b/>
          <w:i/>
          <w:lang w:val="es-ES"/>
        </w:rPr>
        <w:t xml:space="preserve"> </w:t>
      </w:r>
      <w:r w:rsidRPr="00A7226A">
        <w:rPr>
          <w:rFonts w:ascii="Palatino Linotype" w:hAnsi="Palatino Linotype" w:cs="Arial"/>
          <w:b/>
          <w:i/>
          <w:sz w:val="22"/>
          <w:lang w:val="es-ES"/>
        </w:rPr>
        <w:t>directorio</w:t>
      </w:r>
      <w:r w:rsidRPr="00A7226A">
        <w:rPr>
          <w:rFonts w:ascii="Palatino Linotype" w:hAnsi="Palatino Linotype" w:cs="Arial"/>
          <w:b/>
          <w:i/>
          <w:lang w:val="es-ES"/>
        </w:rPr>
        <w:t xml:space="preserve"> </w:t>
      </w:r>
      <w:r w:rsidRPr="00A7226A">
        <w:rPr>
          <w:rFonts w:ascii="Palatino Linotype" w:hAnsi="Palatino Linotype" w:cs="Arial"/>
          <w:b/>
          <w:i/>
          <w:sz w:val="22"/>
          <w:lang w:val="es-ES"/>
        </w:rPr>
        <w:t>de</w:t>
      </w:r>
      <w:r w:rsidRPr="00A7226A">
        <w:rPr>
          <w:rFonts w:ascii="Palatino Linotype" w:hAnsi="Palatino Linotype" w:cs="Arial"/>
          <w:b/>
          <w:i/>
          <w:lang w:val="es-ES"/>
        </w:rPr>
        <w:t xml:space="preserve"> </w:t>
      </w:r>
      <w:r w:rsidRPr="00A7226A">
        <w:rPr>
          <w:rFonts w:ascii="Palatino Linotype" w:hAnsi="Palatino Linotype" w:cs="Arial"/>
          <w:b/>
          <w:i/>
          <w:sz w:val="22"/>
          <w:lang w:val="es-ES"/>
        </w:rPr>
        <w:t>servidores</w:t>
      </w:r>
      <w:r w:rsidRPr="00A7226A">
        <w:rPr>
          <w:rFonts w:ascii="Palatino Linotype" w:hAnsi="Palatino Linotype" w:cs="Arial"/>
          <w:b/>
          <w:i/>
          <w:lang w:val="es-ES"/>
        </w:rPr>
        <w:t xml:space="preserve"> </w:t>
      </w:r>
      <w:r w:rsidRPr="00A7226A">
        <w:rPr>
          <w:rFonts w:ascii="Palatino Linotype" w:hAnsi="Palatino Linotype" w:cs="Arial"/>
          <w:b/>
          <w:i/>
          <w:sz w:val="22"/>
          <w:lang w:val="es-ES"/>
        </w:rPr>
        <w:t>públicos</w:t>
      </w:r>
      <w:r w:rsidRPr="00A7226A">
        <w:rPr>
          <w:rFonts w:ascii="Palatino Linotype" w:hAnsi="Palatino Linotype" w:cs="Arial"/>
          <w:b/>
          <w:i/>
          <w:lang w:val="es-ES"/>
        </w:rPr>
        <w:t xml:space="preserve"> </w:t>
      </w:r>
      <w:r w:rsidRPr="00A7226A">
        <w:rPr>
          <w:rFonts w:ascii="Palatino Linotype" w:hAnsi="Palatino Linotype" w:cs="Arial"/>
          <w:b/>
          <w:i/>
          <w:sz w:val="22"/>
          <w:lang w:val="es-ES"/>
        </w:rPr>
        <w:t>como</w:t>
      </w:r>
      <w:r w:rsidRPr="00A7226A">
        <w:rPr>
          <w:rFonts w:ascii="Palatino Linotype" w:hAnsi="Palatino Linotype" w:cs="Arial"/>
          <w:b/>
          <w:i/>
          <w:lang w:val="es-ES"/>
        </w:rPr>
        <w:t xml:space="preserve"> </w:t>
      </w:r>
      <w:r w:rsidRPr="00A7226A">
        <w:rPr>
          <w:rFonts w:ascii="Palatino Linotype" w:hAnsi="Palatino Linotype" w:cs="Arial"/>
          <w:b/>
          <w:i/>
          <w:sz w:val="22"/>
          <w:lang w:val="es-ES"/>
        </w:rPr>
        <w:t>las</w:t>
      </w:r>
      <w:r w:rsidRPr="00A7226A">
        <w:rPr>
          <w:rFonts w:ascii="Palatino Linotype" w:hAnsi="Palatino Linotype" w:cs="Arial"/>
          <w:b/>
          <w:i/>
          <w:lang w:val="es-ES"/>
        </w:rPr>
        <w:t xml:space="preserve"> </w:t>
      </w:r>
      <w:r w:rsidRPr="00A7226A">
        <w:rPr>
          <w:rFonts w:ascii="Palatino Linotype" w:hAnsi="Palatino Linotype" w:cs="Arial"/>
          <w:b/>
          <w:i/>
          <w:sz w:val="22"/>
          <w:lang w:val="es-ES"/>
        </w:rPr>
        <w:t>remuneraciones</w:t>
      </w:r>
      <w:r w:rsidRPr="00A7226A">
        <w:rPr>
          <w:rFonts w:ascii="Palatino Linotype" w:hAnsi="Palatino Linotype" w:cs="Arial"/>
          <w:b/>
          <w:i/>
          <w:lang w:val="es-ES"/>
        </w:rPr>
        <w:t xml:space="preserve"> </w:t>
      </w:r>
      <w:r w:rsidRPr="00A7226A">
        <w:rPr>
          <w:rFonts w:ascii="Palatino Linotype" w:hAnsi="Palatino Linotype" w:cs="Arial"/>
          <w:b/>
          <w:i/>
          <w:sz w:val="22"/>
          <w:lang w:val="es-ES"/>
        </w:rPr>
        <w:t>mensuales</w:t>
      </w:r>
      <w:r w:rsidRPr="00A7226A">
        <w:rPr>
          <w:rFonts w:ascii="Palatino Linotype" w:hAnsi="Palatino Linotype" w:cs="Arial"/>
          <w:b/>
          <w:i/>
          <w:lang w:val="es-ES"/>
        </w:rPr>
        <w:t xml:space="preserve"> </w:t>
      </w:r>
      <w:r w:rsidRPr="00A7226A">
        <w:rPr>
          <w:rFonts w:ascii="Palatino Linotype" w:hAnsi="Palatino Linotype" w:cs="Arial"/>
          <w:b/>
          <w:i/>
          <w:sz w:val="22"/>
          <w:lang w:val="es-ES"/>
        </w:rPr>
        <w:t>por</w:t>
      </w:r>
      <w:r w:rsidRPr="00A7226A">
        <w:rPr>
          <w:rFonts w:ascii="Palatino Linotype" w:hAnsi="Palatino Linotype" w:cs="Arial"/>
          <w:b/>
          <w:i/>
          <w:lang w:val="es-ES"/>
        </w:rPr>
        <w:t xml:space="preserve"> </w:t>
      </w:r>
      <w:r w:rsidRPr="00A7226A">
        <w:rPr>
          <w:rFonts w:ascii="Palatino Linotype" w:hAnsi="Palatino Linotype" w:cs="Arial"/>
          <w:b/>
          <w:i/>
          <w:sz w:val="22"/>
          <w:lang w:val="es-ES"/>
        </w:rPr>
        <w:t>puesto</w:t>
      </w:r>
      <w:r w:rsidRPr="00A7226A">
        <w:rPr>
          <w:rFonts w:ascii="Palatino Linotype" w:hAnsi="Palatino Linotype" w:cs="Arial"/>
          <w:b/>
          <w:i/>
          <w:lang w:val="es-ES"/>
        </w:rPr>
        <w:t xml:space="preserve"> </w:t>
      </w:r>
      <w:r w:rsidRPr="00A7226A">
        <w:rPr>
          <w:rFonts w:ascii="Palatino Linotype" w:hAnsi="Palatino Linotype" w:cs="Arial"/>
          <w:b/>
          <w:i/>
          <w:sz w:val="22"/>
          <w:lang w:val="es-ES"/>
        </w:rPr>
        <w:t>incluso</w:t>
      </w:r>
      <w:r w:rsidRPr="00A7226A">
        <w:rPr>
          <w:rFonts w:ascii="Palatino Linotype" w:hAnsi="Palatino Linotype" w:cs="Arial"/>
          <w:i/>
          <w:lang w:val="es-ES"/>
        </w:rPr>
        <w:t xml:space="preserve"> </w:t>
      </w:r>
      <w:r w:rsidRPr="00A7226A">
        <w:rPr>
          <w:rFonts w:ascii="Palatino Linotype" w:hAnsi="Palatino Linotype" w:cs="Arial"/>
          <w:i/>
          <w:sz w:val="22"/>
          <w:lang w:val="es-ES"/>
        </w:rPr>
        <w:t>el</w:t>
      </w:r>
      <w:r w:rsidRPr="00A7226A">
        <w:rPr>
          <w:rFonts w:ascii="Palatino Linotype" w:hAnsi="Palatino Linotype" w:cs="Arial"/>
          <w:i/>
          <w:lang w:val="es-ES"/>
        </w:rPr>
        <w:t xml:space="preserve"> </w:t>
      </w:r>
      <w:r w:rsidRPr="00A7226A">
        <w:rPr>
          <w:rFonts w:ascii="Palatino Linotype" w:hAnsi="Palatino Linotype" w:cs="Arial"/>
          <w:i/>
          <w:sz w:val="22"/>
          <w:lang w:val="es-ES"/>
        </w:rPr>
        <w:t>sistema</w:t>
      </w:r>
      <w:r w:rsidRPr="00A7226A">
        <w:rPr>
          <w:rFonts w:ascii="Palatino Linotype" w:hAnsi="Palatino Linotype" w:cs="Arial"/>
          <w:i/>
          <w:lang w:val="es-ES"/>
        </w:rPr>
        <w:t xml:space="preserve"> </w:t>
      </w:r>
      <w:r w:rsidRPr="00A7226A">
        <w:rPr>
          <w:rFonts w:ascii="Palatino Linotype" w:hAnsi="Palatino Linotype" w:cs="Arial"/>
          <w:i/>
          <w:sz w:val="22"/>
          <w:lang w:val="es-ES"/>
        </w:rPr>
        <w:t>de</w:t>
      </w:r>
      <w:r w:rsidRPr="00A7226A">
        <w:rPr>
          <w:rFonts w:ascii="Palatino Linotype" w:hAnsi="Palatino Linotype" w:cs="Arial"/>
          <w:i/>
          <w:lang w:val="es-ES"/>
        </w:rPr>
        <w:t xml:space="preserve"> </w:t>
      </w:r>
      <w:r w:rsidRPr="00A7226A">
        <w:rPr>
          <w:rFonts w:ascii="Palatino Linotype" w:hAnsi="Palatino Linotype" w:cs="Arial"/>
          <w:i/>
          <w:sz w:val="22"/>
          <w:lang w:val="es-ES"/>
        </w:rPr>
        <w:t>compensación…”</w:t>
      </w:r>
    </w:p>
    <w:p w14:paraId="4ED0063A" w14:textId="77777777" w:rsidR="00820174" w:rsidRPr="00A7226A" w:rsidRDefault="00820174" w:rsidP="00820174">
      <w:pPr>
        <w:tabs>
          <w:tab w:val="left" w:pos="8222"/>
        </w:tabs>
        <w:ind w:left="709" w:right="899"/>
        <w:jc w:val="both"/>
        <w:rPr>
          <w:rFonts w:ascii="Palatino Linotype" w:hAnsi="Palatino Linotype" w:cs="Arial"/>
          <w:i/>
          <w:sz w:val="22"/>
          <w:lang w:val="es-ES"/>
        </w:rPr>
      </w:pPr>
      <w:r w:rsidRPr="00A7226A">
        <w:rPr>
          <w:rFonts w:ascii="Palatino Linotype" w:hAnsi="Palatino Linotype" w:cs="Arial"/>
          <w:i/>
          <w:sz w:val="22"/>
          <w:lang w:val="es-ES"/>
        </w:rPr>
        <w:t>(Énfasis</w:t>
      </w:r>
      <w:r w:rsidRPr="00A7226A">
        <w:rPr>
          <w:rFonts w:ascii="Palatino Linotype" w:hAnsi="Palatino Linotype" w:cs="Arial"/>
          <w:i/>
          <w:lang w:val="es-ES"/>
        </w:rPr>
        <w:t xml:space="preserve"> </w:t>
      </w:r>
      <w:r w:rsidRPr="00A7226A">
        <w:rPr>
          <w:rFonts w:ascii="Palatino Linotype" w:hAnsi="Palatino Linotype" w:cs="Arial"/>
          <w:i/>
          <w:sz w:val="22"/>
          <w:lang w:val="es-ES"/>
        </w:rPr>
        <w:t>añadido)</w:t>
      </w:r>
    </w:p>
    <w:p w14:paraId="1D8BD0E4" w14:textId="16EEE1FB" w:rsidR="00820174" w:rsidRPr="00A7226A" w:rsidRDefault="00820174" w:rsidP="00820174">
      <w:pPr>
        <w:spacing w:before="100" w:beforeAutospacing="1" w:after="100" w:afterAutospacing="1" w:line="360" w:lineRule="auto"/>
        <w:jc w:val="both"/>
        <w:rPr>
          <w:rFonts w:ascii="Palatino Linotype" w:hAnsi="Palatino Linotype" w:cs="Arial"/>
          <w:sz w:val="28"/>
          <w:lang w:val="es-ES"/>
        </w:rPr>
      </w:pPr>
      <w:r w:rsidRPr="00A7226A">
        <w:rPr>
          <w:rFonts w:ascii="Palatino Linotype" w:hAnsi="Palatino Linotype" w:cs="Arial"/>
          <w:lang w:val="es-ES"/>
        </w:rPr>
        <w:t xml:space="preserve">En este sentido, </w:t>
      </w:r>
      <w:r w:rsidRPr="00A7226A">
        <w:rPr>
          <w:rFonts w:ascii="Palatino Linotype" w:hAnsi="Palatino Linotype" w:cs="Arial"/>
          <w:b/>
          <w:lang w:val="es-ES"/>
        </w:rPr>
        <w:t>EL SUJETO OBLIGADO</w:t>
      </w:r>
      <w:r w:rsidRPr="00A7226A">
        <w:rPr>
          <w:rFonts w:ascii="Palatino Linotype" w:hAnsi="Palatino Linotype" w:cs="Arial"/>
          <w:lang w:val="es-ES"/>
        </w:rPr>
        <w:t xml:space="preserve"> se encuentra constreñido a entregar la información solicitada por </w:t>
      </w:r>
      <w:r w:rsidR="00B71BE6" w:rsidRPr="00A7226A">
        <w:rPr>
          <w:rFonts w:ascii="Palatino Linotype" w:hAnsi="Palatino Linotype" w:cs="Arial"/>
          <w:b/>
          <w:color w:val="000000"/>
          <w:lang w:eastAsia="es-MX"/>
        </w:rPr>
        <w:t>LA</w:t>
      </w:r>
      <w:r w:rsidRPr="00A7226A">
        <w:rPr>
          <w:rFonts w:ascii="Palatino Linotype" w:hAnsi="Palatino Linotype" w:cs="Arial"/>
          <w:b/>
          <w:color w:val="000000"/>
          <w:lang w:eastAsia="es-MX"/>
        </w:rPr>
        <w:t xml:space="preserve"> RECURRENTE</w:t>
      </w:r>
      <w:r w:rsidRPr="00A7226A">
        <w:rPr>
          <w:rFonts w:ascii="Palatino Linotype" w:hAnsi="Palatino Linotype" w:cs="Arial"/>
          <w:lang w:val="es-ES"/>
        </w:rPr>
        <w:t xml:space="preserve">, de acuerdo a lo dispuesto por los artículos 3, fracción XI, 12 y 92, fracción VIII </w:t>
      </w:r>
      <w:r w:rsidRPr="00A7226A">
        <w:rPr>
          <w:rFonts w:ascii="Palatino Linotype" w:hAnsi="Palatino Linotype" w:cs="Arial"/>
          <w:bCs/>
          <w:lang w:val="es-ES"/>
        </w:rPr>
        <w:t>de la Ley de Transparencia y Acceso a la Información Pública del Estado de México y Municipios</w:t>
      </w:r>
      <w:r w:rsidRPr="00A7226A">
        <w:rPr>
          <w:rFonts w:ascii="Palatino Linotype" w:hAnsi="Palatino Linotype" w:cs="Arial"/>
          <w:lang w:val="es-ES"/>
        </w:rPr>
        <w:t xml:space="preserve">, de los cuales se desprende que </w:t>
      </w:r>
      <w:r w:rsidRPr="00A7226A">
        <w:rPr>
          <w:rFonts w:ascii="Palatino Linotype" w:hAnsi="Palatino Linotype" w:cs="Arial"/>
          <w:lang w:val="es-ES"/>
        </w:rPr>
        <w:lastRenderedPageBreak/>
        <w:t>es información pública la contenida en los documentos que los Sujetos Obligados generen, administren o se encuentre en su posesión en ejercicio de sus atribuciones</w:t>
      </w:r>
      <w:r w:rsidR="00714186" w:rsidRPr="00A7226A">
        <w:rPr>
          <w:rFonts w:ascii="Palatino Linotype" w:hAnsi="Palatino Linotype" w:cs="Arial"/>
          <w:lang w:val="es-ES"/>
        </w:rPr>
        <w:t>.</w:t>
      </w:r>
    </w:p>
    <w:p w14:paraId="74C8739F" w14:textId="77777777" w:rsidR="00820174" w:rsidRPr="00A7226A" w:rsidRDefault="00820174" w:rsidP="00820174">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A7226A">
        <w:rPr>
          <w:rFonts w:ascii="Palatino Linotype" w:hAnsi="Palatino Linotype" w:cs="Arial"/>
          <w:lang w:val="es-ES"/>
        </w:rPr>
        <w:t xml:space="preserve">Siendo aplicable, el criterio </w:t>
      </w:r>
      <w:r w:rsidRPr="00A7226A">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A7226A">
        <w:rPr>
          <w:rFonts w:ascii="Palatino Linotype" w:hAnsi="Palatino Linotype" w:cs="Arial"/>
          <w:lang w:val="es-ES"/>
        </w:rPr>
        <w:t>cuyo rubro y texto dispone:</w:t>
      </w:r>
    </w:p>
    <w:p w14:paraId="49089857" w14:textId="77777777" w:rsidR="00820174" w:rsidRPr="00A7226A" w:rsidRDefault="00820174" w:rsidP="00820174">
      <w:pPr>
        <w:ind w:left="709" w:right="899"/>
        <w:jc w:val="center"/>
        <w:rPr>
          <w:rFonts w:ascii="Palatino Linotype" w:hAnsi="Palatino Linotype" w:cs="Arial"/>
          <w:b/>
          <w:i/>
          <w:sz w:val="22"/>
          <w:lang w:val="es-ES"/>
        </w:rPr>
      </w:pPr>
      <w:r w:rsidRPr="00A7226A">
        <w:rPr>
          <w:rFonts w:ascii="Palatino Linotype" w:hAnsi="Palatino Linotype" w:cs="Arial"/>
          <w:b/>
          <w:i/>
          <w:sz w:val="22"/>
          <w:lang w:val="es-ES"/>
        </w:rPr>
        <w:t>“CRITERIO</w:t>
      </w:r>
      <w:r w:rsidRPr="00A7226A">
        <w:rPr>
          <w:rFonts w:ascii="Palatino Linotype" w:hAnsi="Palatino Linotype" w:cs="Arial"/>
          <w:b/>
          <w:i/>
          <w:lang w:val="es-ES"/>
        </w:rPr>
        <w:t xml:space="preserve"> </w:t>
      </w:r>
      <w:r w:rsidRPr="00A7226A">
        <w:rPr>
          <w:rFonts w:ascii="Palatino Linotype" w:hAnsi="Palatino Linotype" w:cs="Arial"/>
          <w:b/>
          <w:i/>
          <w:sz w:val="22"/>
          <w:lang w:val="es-ES"/>
        </w:rPr>
        <w:t>0002-11</w:t>
      </w:r>
    </w:p>
    <w:p w14:paraId="69C92BED" w14:textId="77777777" w:rsidR="00820174" w:rsidRPr="00A7226A" w:rsidRDefault="00820174" w:rsidP="00820174">
      <w:pPr>
        <w:ind w:left="709" w:right="899"/>
        <w:jc w:val="both"/>
        <w:rPr>
          <w:rFonts w:ascii="Palatino Linotype" w:hAnsi="Palatino Linotype" w:cs="Arial"/>
          <w:i/>
          <w:sz w:val="22"/>
          <w:lang w:val="es-ES"/>
        </w:rPr>
      </w:pPr>
      <w:r w:rsidRPr="00A7226A">
        <w:rPr>
          <w:rFonts w:ascii="Palatino Linotype" w:hAnsi="Palatino Linotype" w:cs="Arial"/>
          <w:b/>
          <w:i/>
          <w:sz w:val="22"/>
          <w:lang w:val="es-ES"/>
        </w:rPr>
        <w:t>INFORMACIÓN</w:t>
      </w:r>
      <w:r w:rsidRPr="00A7226A">
        <w:rPr>
          <w:rFonts w:ascii="Palatino Linotype" w:hAnsi="Palatino Linotype" w:cs="Arial"/>
          <w:b/>
          <w:i/>
          <w:lang w:val="es-ES"/>
        </w:rPr>
        <w:t xml:space="preserve"> </w:t>
      </w:r>
      <w:r w:rsidRPr="00A7226A">
        <w:rPr>
          <w:rFonts w:ascii="Palatino Linotype" w:hAnsi="Palatino Linotype" w:cs="Arial"/>
          <w:b/>
          <w:i/>
          <w:sz w:val="22"/>
          <w:lang w:val="es-ES"/>
        </w:rPr>
        <w:t>PÚBLICA,</w:t>
      </w:r>
      <w:r w:rsidRPr="00A7226A">
        <w:rPr>
          <w:rFonts w:ascii="Palatino Linotype" w:hAnsi="Palatino Linotype" w:cs="Arial"/>
          <w:b/>
          <w:i/>
          <w:lang w:val="es-ES"/>
        </w:rPr>
        <w:t xml:space="preserve"> </w:t>
      </w:r>
      <w:r w:rsidRPr="00A7226A">
        <w:rPr>
          <w:rFonts w:ascii="Palatino Linotype" w:hAnsi="Palatino Linotype" w:cs="Arial"/>
          <w:b/>
          <w:i/>
          <w:sz w:val="22"/>
          <w:lang w:val="es-ES"/>
        </w:rPr>
        <w:t>CONCEPTO</w:t>
      </w:r>
      <w:r w:rsidRPr="00A7226A">
        <w:rPr>
          <w:rFonts w:ascii="Palatino Linotype" w:hAnsi="Palatino Linotype" w:cs="Arial"/>
          <w:b/>
          <w:i/>
          <w:lang w:val="es-ES"/>
        </w:rPr>
        <w:t xml:space="preserve"> </w:t>
      </w:r>
      <w:r w:rsidRPr="00A7226A">
        <w:rPr>
          <w:rFonts w:ascii="Palatino Linotype" w:hAnsi="Palatino Linotype" w:cs="Arial"/>
          <w:b/>
          <w:i/>
          <w:sz w:val="22"/>
          <w:lang w:val="es-ES"/>
        </w:rPr>
        <w:t>DE,</w:t>
      </w:r>
      <w:r w:rsidRPr="00A7226A">
        <w:rPr>
          <w:rFonts w:ascii="Palatino Linotype" w:hAnsi="Palatino Linotype" w:cs="Arial"/>
          <w:b/>
          <w:i/>
          <w:lang w:val="es-ES"/>
        </w:rPr>
        <w:t xml:space="preserve"> </w:t>
      </w:r>
      <w:r w:rsidRPr="00A7226A">
        <w:rPr>
          <w:rFonts w:ascii="Palatino Linotype" w:hAnsi="Palatino Linotype" w:cs="Arial"/>
          <w:b/>
          <w:i/>
          <w:sz w:val="22"/>
          <w:lang w:val="es-ES"/>
        </w:rPr>
        <w:t>EN</w:t>
      </w:r>
      <w:r w:rsidRPr="00A7226A">
        <w:rPr>
          <w:rFonts w:ascii="Palatino Linotype" w:hAnsi="Palatino Linotype" w:cs="Arial"/>
          <w:b/>
          <w:i/>
          <w:lang w:val="es-ES"/>
        </w:rPr>
        <w:t xml:space="preserve"> </w:t>
      </w:r>
      <w:r w:rsidRPr="00A7226A">
        <w:rPr>
          <w:rFonts w:ascii="Palatino Linotype" w:hAnsi="Palatino Linotype" w:cs="Arial"/>
          <w:b/>
          <w:i/>
          <w:sz w:val="22"/>
          <w:lang w:val="es-ES"/>
        </w:rPr>
        <w:t>MATERIA</w:t>
      </w:r>
      <w:r w:rsidRPr="00A7226A">
        <w:rPr>
          <w:rFonts w:ascii="Palatino Linotype" w:hAnsi="Palatino Linotype" w:cs="Arial"/>
          <w:b/>
          <w:i/>
          <w:lang w:val="es-ES"/>
        </w:rPr>
        <w:t xml:space="preserve"> </w:t>
      </w:r>
      <w:r w:rsidRPr="00A7226A">
        <w:rPr>
          <w:rFonts w:ascii="Palatino Linotype" w:hAnsi="Palatino Linotype" w:cs="Arial"/>
          <w:b/>
          <w:i/>
          <w:sz w:val="22"/>
          <w:lang w:val="es-ES"/>
        </w:rPr>
        <w:t>DE</w:t>
      </w:r>
      <w:r w:rsidRPr="00A7226A">
        <w:rPr>
          <w:rFonts w:ascii="Palatino Linotype" w:hAnsi="Palatino Linotype" w:cs="Arial"/>
          <w:b/>
          <w:i/>
          <w:lang w:val="es-ES"/>
        </w:rPr>
        <w:t xml:space="preserve"> </w:t>
      </w:r>
      <w:r w:rsidRPr="00A7226A">
        <w:rPr>
          <w:rFonts w:ascii="Palatino Linotype" w:hAnsi="Palatino Linotype" w:cs="Arial"/>
          <w:b/>
          <w:i/>
          <w:sz w:val="22"/>
          <w:lang w:val="es-ES"/>
        </w:rPr>
        <w:t>TRANSPARENCIA.</w:t>
      </w:r>
      <w:r w:rsidRPr="00A7226A">
        <w:rPr>
          <w:rFonts w:ascii="Palatino Linotype" w:hAnsi="Palatino Linotype" w:cs="Arial"/>
          <w:b/>
          <w:i/>
          <w:lang w:val="es-ES"/>
        </w:rPr>
        <w:t xml:space="preserve"> </w:t>
      </w:r>
      <w:r w:rsidRPr="00A7226A">
        <w:rPr>
          <w:rFonts w:ascii="Palatino Linotype" w:hAnsi="Palatino Linotype" w:cs="Arial"/>
          <w:b/>
          <w:i/>
          <w:sz w:val="22"/>
          <w:lang w:val="es-ES"/>
        </w:rPr>
        <w:t>INTERPRETACIÓN</w:t>
      </w:r>
      <w:r w:rsidRPr="00A7226A">
        <w:rPr>
          <w:rFonts w:ascii="Palatino Linotype" w:hAnsi="Palatino Linotype" w:cs="Arial"/>
          <w:b/>
          <w:i/>
          <w:lang w:val="es-ES"/>
        </w:rPr>
        <w:t xml:space="preserve"> </w:t>
      </w:r>
      <w:r w:rsidRPr="00A7226A">
        <w:rPr>
          <w:rFonts w:ascii="Palatino Linotype" w:hAnsi="Palatino Linotype" w:cs="Arial"/>
          <w:b/>
          <w:i/>
          <w:sz w:val="22"/>
          <w:lang w:val="es-ES"/>
        </w:rPr>
        <w:t>TEMÁTICA</w:t>
      </w:r>
      <w:r w:rsidRPr="00A7226A">
        <w:rPr>
          <w:rFonts w:ascii="Palatino Linotype" w:hAnsi="Palatino Linotype" w:cs="Arial"/>
          <w:b/>
          <w:i/>
          <w:lang w:val="es-ES"/>
        </w:rPr>
        <w:t xml:space="preserve"> </w:t>
      </w:r>
      <w:r w:rsidRPr="00A7226A">
        <w:rPr>
          <w:rFonts w:ascii="Palatino Linotype" w:hAnsi="Palatino Linotype" w:cs="Arial"/>
          <w:b/>
          <w:i/>
          <w:sz w:val="22"/>
          <w:lang w:val="es-ES"/>
        </w:rPr>
        <w:t>DE</w:t>
      </w:r>
      <w:r w:rsidRPr="00A7226A">
        <w:rPr>
          <w:rFonts w:ascii="Palatino Linotype" w:hAnsi="Palatino Linotype" w:cs="Arial"/>
          <w:b/>
          <w:i/>
          <w:lang w:val="es-ES"/>
        </w:rPr>
        <w:t xml:space="preserve"> </w:t>
      </w:r>
      <w:r w:rsidRPr="00A7226A">
        <w:rPr>
          <w:rFonts w:ascii="Palatino Linotype" w:hAnsi="Palatino Linotype" w:cs="Arial"/>
          <w:b/>
          <w:i/>
          <w:sz w:val="22"/>
          <w:lang w:val="es-ES"/>
        </w:rPr>
        <w:t>LOS</w:t>
      </w:r>
      <w:r w:rsidRPr="00A7226A">
        <w:rPr>
          <w:rFonts w:ascii="Palatino Linotype" w:hAnsi="Palatino Linotype" w:cs="Arial"/>
          <w:b/>
          <w:i/>
          <w:lang w:val="es-ES"/>
        </w:rPr>
        <w:t xml:space="preserve"> </w:t>
      </w:r>
      <w:r w:rsidRPr="00A7226A">
        <w:rPr>
          <w:rFonts w:ascii="Palatino Linotype" w:hAnsi="Palatino Linotype" w:cs="Arial"/>
          <w:b/>
          <w:i/>
          <w:sz w:val="22"/>
          <w:lang w:val="es-ES"/>
        </w:rPr>
        <w:t>ARTÍCULOS</w:t>
      </w:r>
      <w:r w:rsidRPr="00A7226A">
        <w:rPr>
          <w:rFonts w:ascii="Palatino Linotype" w:hAnsi="Palatino Linotype" w:cs="Arial"/>
          <w:b/>
          <w:i/>
          <w:lang w:val="es-ES"/>
        </w:rPr>
        <w:t xml:space="preserve"> </w:t>
      </w:r>
      <w:r w:rsidRPr="00A7226A">
        <w:rPr>
          <w:rFonts w:ascii="Palatino Linotype" w:hAnsi="Palatino Linotype" w:cs="Arial"/>
          <w:b/>
          <w:i/>
          <w:sz w:val="22"/>
          <w:lang w:val="es-ES"/>
        </w:rPr>
        <w:t>2</w:t>
      </w:r>
      <w:r w:rsidRPr="00A7226A">
        <w:rPr>
          <w:rFonts w:ascii="Palatino Linotype" w:hAnsi="Palatino Linotype" w:cs="Arial"/>
          <w:b/>
          <w:i/>
          <w:lang w:val="es-ES"/>
        </w:rPr>
        <w:t xml:space="preserve"> </w:t>
      </w:r>
      <w:r w:rsidRPr="00A7226A">
        <w:rPr>
          <w:rFonts w:ascii="Palatino Linotype" w:hAnsi="Palatino Linotype" w:cs="Arial"/>
          <w:b/>
          <w:i/>
          <w:sz w:val="22"/>
          <w:lang w:val="es-ES"/>
        </w:rPr>
        <w:t>2,</w:t>
      </w:r>
      <w:r w:rsidRPr="00A7226A">
        <w:rPr>
          <w:rFonts w:ascii="Palatino Linotype" w:hAnsi="Palatino Linotype" w:cs="Arial"/>
          <w:b/>
          <w:i/>
          <w:lang w:val="es-ES"/>
        </w:rPr>
        <w:t xml:space="preserve"> </w:t>
      </w:r>
      <w:r w:rsidRPr="00A7226A">
        <w:rPr>
          <w:rFonts w:ascii="Palatino Linotype" w:hAnsi="Palatino Linotype" w:cs="Arial"/>
          <w:b/>
          <w:i/>
          <w:sz w:val="22"/>
          <w:lang w:val="es-ES"/>
        </w:rPr>
        <w:t>FRACCIÓN</w:t>
      </w:r>
      <w:r w:rsidRPr="00A7226A">
        <w:rPr>
          <w:rFonts w:ascii="Palatino Linotype" w:hAnsi="Palatino Linotype" w:cs="Arial"/>
          <w:b/>
          <w:i/>
          <w:lang w:val="es-ES"/>
        </w:rPr>
        <w:t xml:space="preserve"> </w:t>
      </w:r>
      <w:r w:rsidRPr="00A7226A">
        <w:rPr>
          <w:rFonts w:ascii="Palatino Linotype" w:hAnsi="Palatino Linotype" w:cs="Arial"/>
          <w:b/>
          <w:bCs/>
          <w:i/>
          <w:sz w:val="22"/>
          <w:lang w:val="es-ES"/>
        </w:rPr>
        <w:t>V,</w:t>
      </w:r>
      <w:r w:rsidRPr="00A7226A">
        <w:rPr>
          <w:rFonts w:ascii="Palatino Linotype" w:hAnsi="Palatino Linotype" w:cs="Arial"/>
          <w:b/>
          <w:bCs/>
          <w:i/>
          <w:lang w:val="es-ES"/>
        </w:rPr>
        <w:t xml:space="preserve"> </w:t>
      </w:r>
      <w:r w:rsidRPr="00A7226A">
        <w:rPr>
          <w:rFonts w:ascii="Palatino Linotype" w:hAnsi="Palatino Linotype" w:cs="Arial"/>
          <w:b/>
          <w:bCs/>
          <w:i/>
          <w:sz w:val="22"/>
          <w:lang w:val="es-ES"/>
        </w:rPr>
        <w:t>XV,</w:t>
      </w:r>
      <w:r w:rsidRPr="00A7226A">
        <w:rPr>
          <w:rFonts w:ascii="Palatino Linotype" w:hAnsi="Palatino Linotype" w:cs="Arial"/>
          <w:b/>
          <w:bCs/>
          <w:i/>
          <w:lang w:val="es-ES"/>
        </w:rPr>
        <w:t xml:space="preserve"> </w:t>
      </w:r>
      <w:r w:rsidRPr="00A7226A">
        <w:rPr>
          <w:rFonts w:ascii="Palatino Linotype" w:hAnsi="Palatino Linotype" w:cs="Arial"/>
          <w:b/>
          <w:bCs/>
          <w:i/>
          <w:sz w:val="22"/>
          <w:lang w:val="es-ES"/>
        </w:rPr>
        <w:t>Y</w:t>
      </w:r>
      <w:r w:rsidRPr="00A7226A">
        <w:rPr>
          <w:rFonts w:ascii="Palatino Linotype" w:hAnsi="Palatino Linotype" w:cs="Arial"/>
          <w:b/>
          <w:bCs/>
          <w:i/>
          <w:lang w:val="es-ES"/>
        </w:rPr>
        <w:t xml:space="preserve"> </w:t>
      </w:r>
      <w:r w:rsidRPr="00A7226A">
        <w:rPr>
          <w:rFonts w:ascii="Palatino Linotype" w:hAnsi="Palatino Linotype" w:cs="Arial"/>
          <w:b/>
          <w:bCs/>
          <w:i/>
          <w:sz w:val="22"/>
          <w:lang w:val="es-ES"/>
        </w:rPr>
        <w:t>XVI,</w:t>
      </w:r>
      <w:r w:rsidRPr="00A7226A">
        <w:rPr>
          <w:rFonts w:ascii="Palatino Linotype" w:hAnsi="Palatino Linotype" w:cs="Arial"/>
          <w:b/>
          <w:bCs/>
          <w:i/>
          <w:lang w:val="es-ES"/>
        </w:rPr>
        <w:t xml:space="preserve"> </w:t>
      </w:r>
      <w:r w:rsidRPr="00A7226A">
        <w:rPr>
          <w:rFonts w:ascii="Palatino Linotype" w:hAnsi="Palatino Linotype" w:cs="Arial"/>
          <w:b/>
          <w:i/>
          <w:sz w:val="22"/>
          <w:lang w:val="es-ES"/>
        </w:rPr>
        <w:t>32,</w:t>
      </w:r>
      <w:r w:rsidRPr="00A7226A">
        <w:rPr>
          <w:rFonts w:ascii="Palatino Linotype" w:hAnsi="Palatino Linotype" w:cs="Arial"/>
          <w:b/>
          <w:i/>
          <w:lang w:val="es-ES"/>
        </w:rPr>
        <w:t xml:space="preserve"> </w:t>
      </w:r>
      <w:r w:rsidRPr="00A7226A">
        <w:rPr>
          <w:rFonts w:ascii="Palatino Linotype" w:hAnsi="Palatino Linotype" w:cs="Arial"/>
          <w:b/>
          <w:i/>
          <w:sz w:val="22"/>
          <w:lang w:val="es-ES"/>
        </w:rPr>
        <w:t>4,11</w:t>
      </w:r>
      <w:r w:rsidRPr="00A7226A">
        <w:rPr>
          <w:rFonts w:ascii="Palatino Linotype" w:hAnsi="Palatino Linotype" w:cs="Arial"/>
          <w:b/>
          <w:i/>
          <w:lang w:val="es-ES"/>
        </w:rPr>
        <w:t xml:space="preserve"> </w:t>
      </w:r>
      <w:r w:rsidRPr="00A7226A">
        <w:rPr>
          <w:rFonts w:ascii="Palatino Linotype" w:hAnsi="Palatino Linotype" w:cs="Arial"/>
          <w:b/>
          <w:i/>
          <w:sz w:val="22"/>
          <w:lang w:val="es-ES"/>
        </w:rPr>
        <w:t>Y</w:t>
      </w:r>
      <w:r w:rsidRPr="00A7226A">
        <w:rPr>
          <w:rFonts w:ascii="Palatino Linotype" w:hAnsi="Palatino Linotype" w:cs="Arial"/>
          <w:b/>
          <w:i/>
          <w:lang w:val="es-ES"/>
        </w:rPr>
        <w:t xml:space="preserve"> </w:t>
      </w:r>
      <w:r w:rsidRPr="00A7226A">
        <w:rPr>
          <w:rFonts w:ascii="Palatino Linotype" w:hAnsi="Palatino Linotype" w:cs="Arial"/>
          <w:b/>
          <w:i/>
          <w:sz w:val="22"/>
          <w:lang w:val="es-ES"/>
        </w:rPr>
        <w:t>41.</w:t>
      </w:r>
      <w:r w:rsidRPr="00A7226A">
        <w:rPr>
          <w:rFonts w:ascii="Palatino Linotype" w:hAnsi="Palatino Linotype" w:cs="Arial"/>
          <w:i/>
          <w:lang w:val="es-ES"/>
        </w:rPr>
        <w:t xml:space="preserve"> </w:t>
      </w:r>
      <w:r w:rsidRPr="00A7226A">
        <w:rPr>
          <w:rFonts w:ascii="Palatino Linotype" w:hAnsi="Palatino Linotype" w:cs="Arial"/>
          <w:i/>
          <w:sz w:val="22"/>
          <w:lang w:val="es-ES"/>
        </w:rPr>
        <w:t>De</w:t>
      </w:r>
      <w:r w:rsidRPr="00A7226A">
        <w:rPr>
          <w:rFonts w:ascii="Palatino Linotype" w:hAnsi="Palatino Linotype" w:cs="Arial"/>
          <w:i/>
          <w:lang w:val="es-ES"/>
        </w:rPr>
        <w:t xml:space="preserve"> </w:t>
      </w:r>
      <w:r w:rsidRPr="00A7226A">
        <w:rPr>
          <w:rFonts w:ascii="Palatino Linotype" w:hAnsi="Palatino Linotype" w:cs="Arial"/>
          <w:i/>
          <w:sz w:val="22"/>
          <w:lang w:val="es-ES"/>
        </w:rPr>
        <w:t>conformidad</w:t>
      </w:r>
      <w:r w:rsidRPr="00A7226A">
        <w:rPr>
          <w:rFonts w:ascii="Palatino Linotype" w:hAnsi="Palatino Linotype" w:cs="Arial"/>
          <w:i/>
          <w:lang w:val="es-ES"/>
        </w:rPr>
        <w:t xml:space="preserve"> </w:t>
      </w:r>
      <w:r w:rsidRPr="00A7226A">
        <w:rPr>
          <w:rFonts w:ascii="Palatino Linotype" w:hAnsi="Palatino Linotype" w:cs="Arial"/>
          <w:i/>
          <w:sz w:val="22"/>
          <w:lang w:val="es-ES"/>
        </w:rPr>
        <w:t>con</w:t>
      </w:r>
      <w:r w:rsidRPr="00A7226A">
        <w:rPr>
          <w:rFonts w:ascii="Palatino Linotype" w:hAnsi="Palatino Linotype" w:cs="Arial"/>
          <w:i/>
          <w:lang w:val="es-ES"/>
        </w:rPr>
        <w:t xml:space="preserve"> </w:t>
      </w:r>
      <w:r w:rsidRPr="00A7226A">
        <w:rPr>
          <w:rFonts w:ascii="Palatino Linotype" w:hAnsi="Palatino Linotype" w:cs="Arial"/>
          <w:i/>
          <w:sz w:val="22"/>
          <w:lang w:val="es-ES"/>
        </w:rPr>
        <w:t>los</w:t>
      </w:r>
      <w:r w:rsidRPr="00A7226A">
        <w:rPr>
          <w:rFonts w:ascii="Palatino Linotype" w:hAnsi="Palatino Linotype" w:cs="Arial"/>
          <w:i/>
          <w:lang w:val="es-ES"/>
        </w:rPr>
        <w:t xml:space="preserve"> </w:t>
      </w:r>
      <w:r w:rsidRPr="00A7226A">
        <w:rPr>
          <w:rFonts w:ascii="Palatino Linotype" w:hAnsi="Palatino Linotype" w:cs="Arial"/>
          <w:i/>
          <w:sz w:val="22"/>
          <w:lang w:val="es-ES"/>
        </w:rPr>
        <w:t>artículos</w:t>
      </w:r>
      <w:r w:rsidRPr="00A7226A">
        <w:rPr>
          <w:rFonts w:ascii="Palatino Linotype" w:hAnsi="Palatino Linotype" w:cs="Arial"/>
          <w:i/>
          <w:lang w:val="es-ES"/>
        </w:rPr>
        <w:t xml:space="preserve"> </w:t>
      </w:r>
      <w:r w:rsidRPr="00A7226A">
        <w:rPr>
          <w:rFonts w:ascii="Palatino Linotype" w:hAnsi="Palatino Linotype" w:cs="Arial"/>
          <w:i/>
          <w:sz w:val="22"/>
          <w:lang w:val="es-ES"/>
        </w:rPr>
        <w:t>antes</w:t>
      </w:r>
      <w:r w:rsidRPr="00A7226A">
        <w:rPr>
          <w:rFonts w:ascii="Palatino Linotype" w:hAnsi="Palatino Linotype" w:cs="Arial"/>
          <w:i/>
          <w:lang w:val="es-ES"/>
        </w:rPr>
        <w:t xml:space="preserve"> </w:t>
      </w:r>
      <w:r w:rsidRPr="00A7226A">
        <w:rPr>
          <w:rFonts w:ascii="Palatino Linotype" w:hAnsi="Palatino Linotype" w:cs="Arial"/>
          <w:i/>
          <w:sz w:val="22"/>
          <w:lang w:val="es-ES"/>
        </w:rPr>
        <w:t>referidos,</w:t>
      </w:r>
      <w:r w:rsidRPr="00A7226A">
        <w:rPr>
          <w:rFonts w:ascii="Palatino Linotype" w:hAnsi="Palatino Linotype" w:cs="Arial"/>
          <w:i/>
          <w:lang w:val="es-ES"/>
        </w:rPr>
        <w:t xml:space="preserve"> </w:t>
      </w:r>
      <w:r w:rsidRPr="00A7226A">
        <w:rPr>
          <w:rFonts w:ascii="Palatino Linotype" w:hAnsi="Palatino Linotype" w:cs="Arial"/>
          <w:i/>
          <w:sz w:val="22"/>
          <w:lang w:val="es-ES"/>
        </w:rPr>
        <w:t>el</w:t>
      </w:r>
      <w:r w:rsidRPr="00A7226A">
        <w:rPr>
          <w:rFonts w:ascii="Palatino Linotype" w:hAnsi="Palatino Linotype" w:cs="Arial"/>
          <w:i/>
          <w:lang w:val="es-ES"/>
        </w:rPr>
        <w:t xml:space="preserve"> </w:t>
      </w:r>
      <w:r w:rsidRPr="00A7226A">
        <w:rPr>
          <w:rFonts w:ascii="Palatino Linotype" w:hAnsi="Palatino Linotype" w:cs="Arial"/>
          <w:i/>
          <w:sz w:val="22"/>
          <w:lang w:val="es-ES"/>
        </w:rPr>
        <w:t>derecho</w:t>
      </w:r>
      <w:r w:rsidRPr="00A7226A">
        <w:rPr>
          <w:rFonts w:ascii="Palatino Linotype" w:hAnsi="Palatino Linotype" w:cs="Arial"/>
          <w:i/>
          <w:lang w:val="es-ES"/>
        </w:rPr>
        <w:t xml:space="preserve"> </w:t>
      </w:r>
      <w:r w:rsidRPr="00A7226A">
        <w:rPr>
          <w:rFonts w:ascii="Palatino Linotype" w:hAnsi="Palatino Linotype" w:cs="Arial"/>
          <w:i/>
          <w:sz w:val="22"/>
          <w:lang w:val="es-ES"/>
        </w:rPr>
        <w:t>de</w:t>
      </w:r>
      <w:r w:rsidRPr="00A7226A">
        <w:rPr>
          <w:rFonts w:ascii="Palatino Linotype" w:hAnsi="Palatino Linotype" w:cs="Arial"/>
          <w:i/>
          <w:lang w:val="es-ES"/>
        </w:rPr>
        <w:t xml:space="preserve"> </w:t>
      </w:r>
      <w:r w:rsidRPr="00A7226A">
        <w:rPr>
          <w:rFonts w:ascii="Palatino Linotype" w:hAnsi="Palatino Linotype" w:cs="Arial"/>
          <w:i/>
          <w:sz w:val="22"/>
          <w:lang w:val="es-ES"/>
        </w:rPr>
        <w:t>acceso</w:t>
      </w:r>
      <w:r w:rsidRPr="00A7226A">
        <w:rPr>
          <w:rFonts w:ascii="Palatino Linotype" w:hAnsi="Palatino Linotype" w:cs="Arial"/>
          <w:i/>
          <w:lang w:val="es-ES"/>
        </w:rPr>
        <w:t xml:space="preserve"> </w:t>
      </w:r>
      <w:r w:rsidRPr="00A7226A">
        <w:rPr>
          <w:rFonts w:ascii="Palatino Linotype" w:hAnsi="Palatino Linotype" w:cs="Arial"/>
          <w:i/>
          <w:sz w:val="22"/>
          <w:lang w:val="es-ES"/>
        </w:rPr>
        <w:t>a</w:t>
      </w:r>
      <w:r w:rsidRPr="00A7226A">
        <w:rPr>
          <w:rFonts w:ascii="Palatino Linotype" w:hAnsi="Palatino Linotype" w:cs="Arial"/>
          <w:i/>
          <w:lang w:val="es-ES"/>
        </w:rPr>
        <w:t xml:space="preserve"> </w:t>
      </w:r>
      <w:r w:rsidRPr="00A7226A">
        <w:rPr>
          <w:rFonts w:ascii="Palatino Linotype" w:hAnsi="Palatino Linotype" w:cs="Arial"/>
          <w:i/>
          <w:sz w:val="22"/>
          <w:lang w:val="es-ES"/>
        </w:rPr>
        <w:t>la</w:t>
      </w:r>
      <w:r w:rsidRPr="00A7226A">
        <w:rPr>
          <w:rFonts w:ascii="Palatino Linotype" w:hAnsi="Palatino Linotype" w:cs="Arial"/>
          <w:i/>
          <w:lang w:val="es-ES"/>
        </w:rPr>
        <w:t xml:space="preserve"> </w:t>
      </w:r>
      <w:r w:rsidRPr="00A7226A">
        <w:rPr>
          <w:rFonts w:ascii="Palatino Linotype" w:hAnsi="Palatino Linotype" w:cs="Arial"/>
          <w:i/>
          <w:sz w:val="22"/>
          <w:lang w:val="es-ES"/>
        </w:rPr>
        <w:t>información</w:t>
      </w:r>
      <w:r w:rsidRPr="00A7226A">
        <w:rPr>
          <w:rFonts w:ascii="Palatino Linotype" w:hAnsi="Palatino Linotype" w:cs="Arial"/>
          <w:i/>
          <w:lang w:val="es-ES"/>
        </w:rPr>
        <w:t xml:space="preserve"> </w:t>
      </w:r>
      <w:r w:rsidRPr="00A7226A">
        <w:rPr>
          <w:rFonts w:ascii="Palatino Linotype" w:hAnsi="Palatino Linotype" w:cs="Arial"/>
          <w:i/>
          <w:sz w:val="22"/>
          <w:lang w:val="es-ES"/>
        </w:rPr>
        <w:t>pública,</w:t>
      </w:r>
      <w:r w:rsidRPr="00A7226A">
        <w:rPr>
          <w:rFonts w:ascii="Palatino Linotype" w:hAnsi="Palatino Linotype" w:cs="Arial"/>
          <w:i/>
          <w:lang w:val="es-ES"/>
        </w:rPr>
        <w:t xml:space="preserve"> </w:t>
      </w:r>
      <w:r w:rsidRPr="00A7226A">
        <w:rPr>
          <w:rFonts w:ascii="Palatino Linotype" w:hAnsi="Palatino Linotype" w:cs="Arial"/>
          <w:i/>
          <w:sz w:val="22"/>
          <w:lang w:val="es-ES"/>
        </w:rPr>
        <w:t>se</w:t>
      </w:r>
      <w:r w:rsidRPr="00A7226A">
        <w:rPr>
          <w:rFonts w:ascii="Palatino Linotype" w:hAnsi="Palatino Linotype" w:cs="Arial"/>
          <w:i/>
          <w:lang w:val="es-ES"/>
        </w:rPr>
        <w:t xml:space="preserve"> </w:t>
      </w:r>
      <w:r w:rsidRPr="00A7226A">
        <w:rPr>
          <w:rFonts w:ascii="Palatino Linotype" w:hAnsi="Palatino Linotype" w:cs="Arial"/>
          <w:i/>
          <w:sz w:val="22"/>
          <w:lang w:val="es-ES"/>
        </w:rPr>
        <w:t>define</w:t>
      </w:r>
      <w:r w:rsidRPr="00A7226A">
        <w:rPr>
          <w:rFonts w:ascii="Palatino Linotype" w:hAnsi="Palatino Linotype" w:cs="Arial"/>
          <w:i/>
          <w:lang w:val="es-ES"/>
        </w:rPr>
        <w:t xml:space="preserve"> </w:t>
      </w:r>
      <w:r w:rsidRPr="00A7226A">
        <w:rPr>
          <w:rFonts w:ascii="Palatino Linotype" w:hAnsi="Palatino Linotype" w:cs="Arial"/>
          <w:i/>
          <w:sz w:val="22"/>
          <w:lang w:val="es-ES"/>
        </w:rPr>
        <w:t>en</w:t>
      </w:r>
      <w:r w:rsidRPr="00A7226A">
        <w:rPr>
          <w:rFonts w:ascii="Palatino Linotype" w:hAnsi="Palatino Linotype" w:cs="Arial"/>
          <w:i/>
          <w:lang w:val="es-ES"/>
        </w:rPr>
        <w:t xml:space="preserve"> </w:t>
      </w:r>
      <w:r w:rsidRPr="00A7226A">
        <w:rPr>
          <w:rFonts w:ascii="Palatino Linotype" w:hAnsi="Palatino Linotype" w:cs="Arial"/>
          <w:i/>
          <w:sz w:val="22"/>
          <w:lang w:val="es-ES"/>
        </w:rPr>
        <w:t>cuanto</w:t>
      </w:r>
      <w:r w:rsidRPr="00A7226A">
        <w:rPr>
          <w:rFonts w:ascii="Palatino Linotype" w:hAnsi="Palatino Linotype" w:cs="Arial"/>
          <w:i/>
          <w:lang w:val="es-ES"/>
        </w:rPr>
        <w:t xml:space="preserve"> </w:t>
      </w:r>
      <w:r w:rsidRPr="00A7226A">
        <w:rPr>
          <w:rFonts w:ascii="Palatino Linotype" w:hAnsi="Palatino Linotype" w:cs="Arial"/>
          <w:i/>
          <w:sz w:val="22"/>
          <w:lang w:val="es-ES"/>
        </w:rPr>
        <w:t>a</w:t>
      </w:r>
      <w:r w:rsidRPr="00A7226A">
        <w:rPr>
          <w:rFonts w:ascii="Palatino Linotype" w:hAnsi="Palatino Linotype" w:cs="Arial"/>
          <w:i/>
          <w:lang w:val="es-ES"/>
        </w:rPr>
        <w:t xml:space="preserve"> </w:t>
      </w:r>
      <w:r w:rsidRPr="00A7226A">
        <w:rPr>
          <w:rFonts w:ascii="Palatino Linotype" w:hAnsi="Palatino Linotype" w:cs="Arial"/>
          <w:i/>
          <w:sz w:val="22"/>
          <w:lang w:val="es-ES"/>
        </w:rPr>
        <w:t>su</w:t>
      </w:r>
      <w:r w:rsidRPr="00A7226A">
        <w:rPr>
          <w:rFonts w:ascii="Palatino Linotype" w:hAnsi="Palatino Linotype" w:cs="Arial"/>
          <w:i/>
          <w:lang w:val="es-ES"/>
        </w:rPr>
        <w:t xml:space="preserve"> </w:t>
      </w:r>
      <w:r w:rsidRPr="00A7226A">
        <w:rPr>
          <w:rFonts w:ascii="Palatino Linotype" w:hAnsi="Palatino Linotype" w:cs="Arial"/>
          <w:i/>
          <w:sz w:val="22"/>
          <w:lang w:val="es-ES"/>
        </w:rPr>
        <w:t>alcance</w:t>
      </w:r>
      <w:r w:rsidRPr="00A7226A">
        <w:rPr>
          <w:rFonts w:ascii="Palatino Linotype" w:hAnsi="Palatino Linotype" w:cs="Arial"/>
          <w:i/>
          <w:lang w:val="es-ES"/>
        </w:rPr>
        <w:t xml:space="preserve"> </w:t>
      </w:r>
      <w:r w:rsidRPr="00A7226A">
        <w:rPr>
          <w:rFonts w:ascii="Palatino Linotype" w:hAnsi="Palatino Linotype" w:cs="Arial"/>
          <w:i/>
          <w:sz w:val="22"/>
          <w:lang w:val="es-ES"/>
        </w:rPr>
        <w:t>y</w:t>
      </w:r>
      <w:r w:rsidRPr="00A7226A">
        <w:rPr>
          <w:rFonts w:ascii="Palatino Linotype" w:hAnsi="Palatino Linotype" w:cs="Arial"/>
          <w:i/>
          <w:lang w:val="es-ES"/>
        </w:rPr>
        <w:t xml:space="preserve"> </w:t>
      </w:r>
      <w:r w:rsidRPr="00A7226A">
        <w:rPr>
          <w:rFonts w:ascii="Palatino Linotype" w:hAnsi="Palatino Linotype" w:cs="Arial"/>
          <w:i/>
          <w:sz w:val="22"/>
          <w:lang w:val="es-ES"/>
        </w:rPr>
        <w:t>resultado</w:t>
      </w:r>
      <w:r w:rsidRPr="00A7226A">
        <w:rPr>
          <w:rFonts w:ascii="Palatino Linotype" w:hAnsi="Palatino Linotype" w:cs="Arial"/>
          <w:i/>
          <w:lang w:val="es-ES"/>
        </w:rPr>
        <w:t xml:space="preserve"> </w:t>
      </w:r>
      <w:r w:rsidRPr="00A7226A">
        <w:rPr>
          <w:rFonts w:ascii="Palatino Linotype" w:hAnsi="Palatino Linotype" w:cs="Arial"/>
          <w:i/>
          <w:sz w:val="22"/>
          <w:lang w:val="es-ES"/>
        </w:rPr>
        <w:t>material,</w:t>
      </w:r>
      <w:r w:rsidRPr="00A7226A">
        <w:rPr>
          <w:rFonts w:ascii="Palatino Linotype" w:hAnsi="Palatino Linotype" w:cs="Arial"/>
          <w:i/>
          <w:lang w:val="es-ES"/>
        </w:rPr>
        <w:t xml:space="preserve"> </w:t>
      </w:r>
      <w:r w:rsidRPr="00A7226A">
        <w:rPr>
          <w:rFonts w:ascii="Palatino Linotype" w:hAnsi="Palatino Linotype" w:cs="Arial"/>
          <w:i/>
          <w:sz w:val="22"/>
          <w:lang w:val="es-ES"/>
        </w:rPr>
        <w:t>el</w:t>
      </w:r>
      <w:r w:rsidRPr="00A7226A">
        <w:rPr>
          <w:rFonts w:ascii="Palatino Linotype" w:hAnsi="Palatino Linotype" w:cs="Arial"/>
          <w:i/>
          <w:lang w:val="es-ES"/>
        </w:rPr>
        <w:t xml:space="preserve"> </w:t>
      </w:r>
      <w:r w:rsidRPr="00A7226A">
        <w:rPr>
          <w:rFonts w:ascii="Palatino Linotype" w:hAnsi="Palatino Linotype" w:cs="Arial"/>
          <w:i/>
          <w:sz w:val="22"/>
          <w:lang w:val="es-ES"/>
        </w:rPr>
        <w:t>acceso</w:t>
      </w:r>
      <w:r w:rsidRPr="00A7226A">
        <w:rPr>
          <w:rFonts w:ascii="Palatino Linotype" w:hAnsi="Palatino Linotype" w:cs="Arial"/>
          <w:i/>
          <w:lang w:val="es-ES"/>
        </w:rPr>
        <w:t xml:space="preserve"> </w:t>
      </w:r>
      <w:r w:rsidRPr="00A7226A">
        <w:rPr>
          <w:rFonts w:ascii="Palatino Linotype" w:hAnsi="Palatino Linotype" w:cs="Arial"/>
          <w:i/>
          <w:sz w:val="22"/>
          <w:lang w:val="es-ES"/>
        </w:rPr>
        <w:t>a</w:t>
      </w:r>
      <w:r w:rsidRPr="00A7226A">
        <w:rPr>
          <w:rFonts w:ascii="Palatino Linotype" w:hAnsi="Palatino Linotype" w:cs="Arial"/>
          <w:i/>
          <w:lang w:val="es-ES"/>
        </w:rPr>
        <w:t xml:space="preserve"> </w:t>
      </w:r>
      <w:r w:rsidRPr="00A7226A">
        <w:rPr>
          <w:rFonts w:ascii="Palatino Linotype" w:hAnsi="Palatino Linotype" w:cs="Arial"/>
          <w:i/>
          <w:sz w:val="22"/>
          <w:lang w:val="es-ES"/>
        </w:rPr>
        <w:t>los</w:t>
      </w:r>
      <w:r w:rsidRPr="00A7226A">
        <w:rPr>
          <w:rFonts w:ascii="Palatino Linotype" w:hAnsi="Palatino Linotype" w:cs="Arial"/>
          <w:i/>
          <w:lang w:val="es-ES"/>
        </w:rPr>
        <w:t xml:space="preserve"> </w:t>
      </w:r>
      <w:r w:rsidRPr="00A7226A">
        <w:rPr>
          <w:rFonts w:ascii="Palatino Linotype" w:hAnsi="Palatino Linotype" w:cs="Arial"/>
          <w:i/>
          <w:sz w:val="22"/>
          <w:lang w:val="es-ES"/>
        </w:rPr>
        <w:t>archivos,</w:t>
      </w:r>
      <w:r w:rsidRPr="00A7226A">
        <w:rPr>
          <w:rFonts w:ascii="Palatino Linotype" w:hAnsi="Palatino Linotype" w:cs="Arial"/>
          <w:i/>
          <w:lang w:val="es-ES"/>
        </w:rPr>
        <w:t xml:space="preserve"> </w:t>
      </w:r>
      <w:r w:rsidRPr="00A7226A">
        <w:rPr>
          <w:rFonts w:ascii="Palatino Linotype" w:hAnsi="Palatino Linotype" w:cs="Arial"/>
          <w:i/>
          <w:sz w:val="22"/>
          <w:lang w:val="es-ES"/>
        </w:rPr>
        <w:t>registros</w:t>
      </w:r>
      <w:r w:rsidRPr="00A7226A">
        <w:rPr>
          <w:rFonts w:ascii="Palatino Linotype" w:hAnsi="Palatino Linotype" w:cs="Arial"/>
          <w:i/>
          <w:lang w:val="es-ES"/>
        </w:rPr>
        <w:t xml:space="preserve"> </w:t>
      </w:r>
      <w:r w:rsidRPr="00A7226A">
        <w:rPr>
          <w:rFonts w:ascii="Palatino Linotype" w:hAnsi="Palatino Linotype" w:cs="Arial"/>
          <w:i/>
          <w:sz w:val="22"/>
          <w:lang w:val="es-ES"/>
        </w:rPr>
        <w:t>y</w:t>
      </w:r>
      <w:r w:rsidRPr="00A7226A">
        <w:rPr>
          <w:rFonts w:ascii="Palatino Linotype" w:hAnsi="Palatino Linotype" w:cs="Arial"/>
          <w:i/>
          <w:lang w:val="es-ES"/>
        </w:rPr>
        <w:t xml:space="preserve"> </w:t>
      </w:r>
      <w:r w:rsidRPr="00A7226A">
        <w:rPr>
          <w:rFonts w:ascii="Palatino Linotype" w:hAnsi="Palatino Linotype" w:cs="Arial"/>
          <w:i/>
          <w:sz w:val="22"/>
          <w:lang w:val="es-ES"/>
        </w:rPr>
        <w:t>documentos</w:t>
      </w:r>
      <w:r w:rsidRPr="00A7226A">
        <w:rPr>
          <w:rFonts w:ascii="Palatino Linotype" w:hAnsi="Palatino Linotype" w:cs="Arial"/>
          <w:i/>
          <w:lang w:val="es-ES"/>
        </w:rPr>
        <w:t xml:space="preserve"> </w:t>
      </w:r>
      <w:r w:rsidRPr="00A7226A">
        <w:rPr>
          <w:rFonts w:ascii="Palatino Linotype" w:hAnsi="Palatino Linotype" w:cs="Arial"/>
          <w:i/>
          <w:sz w:val="22"/>
          <w:lang w:val="es-ES"/>
        </w:rPr>
        <w:t>públicos,</w:t>
      </w:r>
      <w:r w:rsidRPr="00A7226A">
        <w:rPr>
          <w:rFonts w:ascii="Palatino Linotype" w:hAnsi="Palatino Linotype" w:cs="Arial"/>
          <w:i/>
          <w:lang w:val="es-ES"/>
        </w:rPr>
        <w:t xml:space="preserve"> </w:t>
      </w:r>
      <w:r w:rsidRPr="00A7226A">
        <w:rPr>
          <w:rFonts w:ascii="Palatino Linotype" w:hAnsi="Palatino Linotype" w:cs="Arial"/>
          <w:i/>
          <w:sz w:val="22"/>
          <w:lang w:val="es-ES"/>
        </w:rPr>
        <w:t>administrados,</w:t>
      </w:r>
      <w:r w:rsidRPr="00A7226A">
        <w:rPr>
          <w:rFonts w:ascii="Palatino Linotype" w:hAnsi="Palatino Linotype" w:cs="Arial"/>
          <w:i/>
          <w:lang w:val="es-ES"/>
        </w:rPr>
        <w:t xml:space="preserve"> </w:t>
      </w:r>
      <w:r w:rsidRPr="00A7226A">
        <w:rPr>
          <w:rFonts w:ascii="Palatino Linotype" w:hAnsi="Palatino Linotype" w:cs="Arial"/>
          <w:i/>
          <w:sz w:val="22"/>
          <w:lang w:val="es-ES"/>
        </w:rPr>
        <w:t>generados</w:t>
      </w:r>
      <w:r w:rsidRPr="00A7226A">
        <w:rPr>
          <w:rFonts w:ascii="Palatino Linotype" w:hAnsi="Palatino Linotype" w:cs="Arial"/>
          <w:i/>
          <w:lang w:val="es-ES"/>
        </w:rPr>
        <w:t xml:space="preserve"> </w:t>
      </w:r>
      <w:r w:rsidRPr="00A7226A">
        <w:rPr>
          <w:rFonts w:ascii="Palatino Linotype" w:hAnsi="Palatino Linotype" w:cs="Arial"/>
          <w:i/>
          <w:sz w:val="22"/>
          <w:lang w:val="es-ES"/>
        </w:rPr>
        <w:t>o</w:t>
      </w:r>
      <w:r w:rsidRPr="00A7226A">
        <w:rPr>
          <w:rFonts w:ascii="Palatino Linotype" w:hAnsi="Palatino Linotype" w:cs="Arial"/>
          <w:i/>
          <w:lang w:val="es-ES"/>
        </w:rPr>
        <w:t xml:space="preserve"> </w:t>
      </w:r>
      <w:r w:rsidRPr="00A7226A">
        <w:rPr>
          <w:rFonts w:ascii="Palatino Linotype" w:hAnsi="Palatino Linotype" w:cs="Arial"/>
          <w:i/>
          <w:sz w:val="22"/>
          <w:lang w:val="es-ES"/>
        </w:rPr>
        <w:t>en</w:t>
      </w:r>
      <w:r w:rsidRPr="00A7226A">
        <w:rPr>
          <w:rFonts w:ascii="Palatino Linotype" w:hAnsi="Palatino Linotype" w:cs="Arial"/>
          <w:i/>
          <w:lang w:val="es-ES"/>
        </w:rPr>
        <w:t xml:space="preserve"> </w:t>
      </w:r>
      <w:r w:rsidRPr="00A7226A">
        <w:rPr>
          <w:rFonts w:ascii="Palatino Linotype" w:hAnsi="Palatino Linotype" w:cs="Arial"/>
          <w:i/>
          <w:sz w:val="22"/>
          <w:lang w:val="es-ES"/>
        </w:rPr>
        <w:t>posesión</w:t>
      </w:r>
      <w:r w:rsidRPr="00A7226A">
        <w:rPr>
          <w:rFonts w:ascii="Palatino Linotype" w:hAnsi="Palatino Linotype" w:cs="Arial"/>
          <w:i/>
          <w:lang w:val="es-ES"/>
        </w:rPr>
        <w:t xml:space="preserve"> </w:t>
      </w:r>
      <w:r w:rsidRPr="00A7226A">
        <w:rPr>
          <w:rFonts w:ascii="Palatino Linotype" w:hAnsi="Palatino Linotype" w:cs="Arial"/>
          <w:i/>
          <w:sz w:val="22"/>
          <w:lang w:val="es-ES"/>
        </w:rPr>
        <w:t>de</w:t>
      </w:r>
      <w:r w:rsidRPr="00A7226A">
        <w:rPr>
          <w:rFonts w:ascii="Palatino Linotype" w:hAnsi="Palatino Linotype" w:cs="Arial"/>
          <w:i/>
          <w:lang w:val="es-ES"/>
        </w:rPr>
        <w:t xml:space="preserve"> </w:t>
      </w:r>
      <w:r w:rsidRPr="00A7226A">
        <w:rPr>
          <w:rFonts w:ascii="Palatino Linotype" w:hAnsi="Palatino Linotype" w:cs="Arial"/>
          <w:i/>
          <w:sz w:val="22"/>
          <w:lang w:val="es-ES"/>
        </w:rPr>
        <w:t>los</w:t>
      </w:r>
      <w:r w:rsidRPr="00A7226A">
        <w:rPr>
          <w:rFonts w:ascii="Palatino Linotype" w:hAnsi="Palatino Linotype" w:cs="Arial"/>
          <w:i/>
          <w:lang w:val="es-ES"/>
        </w:rPr>
        <w:t xml:space="preserve"> </w:t>
      </w:r>
      <w:r w:rsidRPr="00A7226A">
        <w:rPr>
          <w:rFonts w:ascii="Palatino Linotype" w:hAnsi="Palatino Linotype" w:cs="Arial"/>
          <w:i/>
          <w:sz w:val="22"/>
          <w:lang w:val="es-ES"/>
        </w:rPr>
        <w:t>órganos</w:t>
      </w:r>
      <w:r w:rsidRPr="00A7226A">
        <w:rPr>
          <w:rFonts w:ascii="Palatino Linotype" w:hAnsi="Palatino Linotype" w:cs="Arial"/>
          <w:i/>
          <w:lang w:val="es-ES"/>
        </w:rPr>
        <w:t xml:space="preserve"> </w:t>
      </w:r>
      <w:r w:rsidRPr="00A7226A">
        <w:rPr>
          <w:rFonts w:ascii="Palatino Linotype" w:hAnsi="Palatino Linotype" w:cs="Arial"/>
          <w:i/>
          <w:sz w:val="22"/>
          <w:lang w:val="es-ES"/>
        </w:rPr>
        <w:t>u</w:t>
      </w:r>
      <w:r w:rsidRPr="00A7226A">
        <w:rPr>
          <w:rFonts w:ascii="Palatino Linotype" w:hAnsi="Palatino Linotype" w:cs="Arial"/>
          <w:i/>
          <w:lang w:val="es-ES"/>
        </w:rPr>
        <w:t xml:space="preserve"> </w:t>
      </w:r>
      <w:r w:rsidRPr="00A7226A">
        <w:rPr>
          <w:rFonts w:ascii="Palatino Linotype" w:hAnsi="Palatino Linotype" w:cs="Arial"/>
          <w:i/>
          <w:sz w:val="22"/>
          <w:lang w:val="es-ES"/>
        </w:rPr>
        <w:t>organismos</w:t>
      </w:r>
      <w:r w:rsidRPr="00A7226A">
        <w:rPr>
          <w:rFonts w:ascii="Palatino Linotype" w:hAnsi="Palatino Linotype" w:cs="Arial"/>
          <w:i/>
          <w:lang w:val="es-ES"/>
        </w:rPr>
        <w:t xml:space="preserve"> </w:t>
      </w:r>
      <w:r w:rsidRPr="00A7226A">
        <w:rPr>
          <w:rFonts w:ascii="Palatino Linotype" w:hAnsi="Palatino Linotype" w:cs="Arial"/>
          <w:i/>
          <w:sz w:val="22"/>
          <w:lang w:val="es-ES"/>
        </w:rPr>
        <w:t>públicos,</w:t>
      </w:r>
      <w:r w:rsidRPr="00A7226A">
        <w:rPr>
          <w:rFonts w:ascii="Palatino Linotype" w:hAnsi="Palatino Linotype" w:cs="Arial"/>
          <w:i/>
          <w:lang w:val="es-ES"/>
        </w:rPr>
        <w:t xml:space="preserve"> </w:t>
      </w:r>
      <w:r w:rsidRPr="00A7226A">
        <w:rPr>
          <w:rFonts w:ascii="Palatino Linotype" w:hAnsi="Palatino Linotype" w:cs="Arial"/>
          <w:i/>
          <w:sz w:val="22"/>
          <w:lang w:val="es-ES"/>
        </w:rPr>
        <w:t>en</w:t>
      </w:r>
      <w:r w:rsidRPr="00A7226A">
        <w:rPr>
          <w:rFonts w:ascii="Palatino Linotype" w:hAnsi="Palatino Linotype" w:cs="Arial"/>
          <w:i/>
          <w:lang w:val="es-ES"/>
        </w:rPr>
        <w:t xml:space="preserve"> </w:t>
      </w:r>
      <w:r w:rsidRPr="00A7226A">
        <w:rPr>
          <w:rFonts w:ascii="Palatino Linotype" w:hAnsi="Palatino Linotype" w:cs="Arial"/>
          <w:i/>
          <w:sz w:val="22"/>
          <w:lang w:val="es-ES"/>
        </w:rPr>
        <w:t>virtud</w:t>
      </w:r>
      <w:r w:rsidRPr="00A7226A">
        <w:rPr>
          <w:rFonts w:ascii="Palatino Linotype" w:hAnsi="Palatino Linotype" w:cs="Arial"/>
          <w:i/>
          <w:lang w:val="es-ES"/>
        </w:rPr>
        <w:t xml:space="preserve"> </w:t>
      </w:r>
      <w:r w:rsidRPr="00A7226A">
        <w:rPr>
          <w:rFonts w:ascii="Palatino Linotype" w:hAnsi="Palatino Linotype" w:cs="Arial"/>
          <w:i/>
          <w:sz w:val="22"/>
          <w:lang w:val="es-ES"/>
        </w:rPr>
        <w:t>del</w:t>
      </w:r>
      <w:r w:rsidRPr="00A7226A">
        <w:rPr>
          <w:rFonts w:ascii="Palatino Linotype" w:hAnsi="Palatino Linotype" w:cs="Arial"/>
          <w:i/>
          <w:lang w:val="es-ES"/>
        </w:rPr>
        <w:t xml:space="preserve"> </w:t>
      </w:r>
      <w:r w:rsidRPr="00A7226A">
        <w:rPr>
          <w:rFonts w:ascii="Palatino Linotype" w:hAnsi="Palatino Linotype" w:cs="Arial"/>
          <w:i/>
          <w:sz w:val="22"/>
          <w:lang w:val="es-ES"/>
        </w:rPr>
        <w:t>ejercicio</w:t>
      </w:r>
      <w:r w:rsidRPr="00A7226A">
        <w:rPr>
          <w:rFonts w:ascii="Palatino Linotype" w:hAnsi="Palatino Linotype" w:cs="Arial"/>
          <w:i/>
          <w:lang w:val="es-ES"/>
        </w:rPr>
        <w:t xml:space="preserve"> </w:t>
      </w:r>
      <w:r w:rsidRPr="00A7226A">
        <w:rPr>
          <w:rFonts w:ascii="Palatino Linotype" w:hAnsi="Palatino Linotype" w:cs="Arial"/>
          <w:i/>
          <w:sz w:val="22"/>
          <w:lang w:val="es-ES"/>
        </w:rPr>
        <w:t>de</w:t>
      </w:r>
      <w:r w:rsidRPr="00A7226A">
        <w:rPr>
          <w:rFonts w:ascii="Palatino Linotype" w:hAnsi="Palatino Linotype" w:cs="Arial"/>
          <w:i/>
          <w:lang w:val="es-ES"/>
        </w:rPr>
        <w:t xml:space="preserve"> </w:t>
      </w:r>
      <w:r w:rsidRPr="00A7226A">
        <w:rPr>
          <w:rFonts w:ascii="Palatino Linotype" w:hAnsi="Palatino Linotype" w:cs="Arial"/>
          <w:i/>
          <w:sz w:val="22"/>
          <w:lang w:val="es-ES"/>
        </w:rPr>
        <w:t>sus</w:t>
      </w:r>
      <w:r w:rsidRPr="00A7226A">
        <w:rPr>
          <w:rFonts w:ascii="Palatino Linotype" w:hAnsi="Palatino Linotype" w:cs="Arial"/>
          <w:i/>
          <w:lang w:val="es-ES"/>
        </w:rPr>
        <w:t xml:space="preserve"> </w:t>
      </w:r>
      <w:r w:rsidRPr="00A7226A">
        <w:rPr>
          <w:rFonts w:ascii="Palatino Linotype" w:hAnsi="Palatino Linotype" w:cs="Arial"/>
          <w:i/>
          <w:sz w:val="22"/>
          <w:lang w:val="es-ES"/>
        </w:rPr>
        <w:t>funciones</w:t>
      </w:r>
      <w:r w:rsidRPr="00A7226A">
        <w:rPr>
          <w:rFonts w:ascii="Palatino Linotype" w:hAnsi="Palatino Linotype" w:cs="Arial"/>
          <w:i/>
          <w:lang w:val="es-ES"/>
        </w:rPr>
        <w:t xml:space="preserve"> </w:t>
      </w:r>
      <w:r w:rsidRPr="00A7226A">
        <w:rPr>
          <w:rFonts w:ascii="Palatino Linotype" w:hAnsi="Palatino Linotype" w:cs="Arial"/>
          <w:i/>
          <w:sz w:val="22"/>
          <w:lang w:val="es-ES"/>
        </w:rPr>
        <w:t>de</w:t>
      </w:r>
      <w:r w:rsidRPr="00A7226A">
        <w:rPr>
          <w:rFonts w:ascii="Palatino Linotype" w:hAnsi="Palatino Linotype" w:cs="Arial"/>
          <w:i/>
          <w:lang w:val="es-ES"/>
        </w:rPr>
        <w:t xml:space="preserve"> </w:t>
      </w:r>
      <w:r w:rsidRPr="00A7226A">
        <w:rPr>
          <w:rFonts w:ascii="Palatino Linotype" w:hAnsi="Palatino Linotype" w:cs="Arial"/>
          <w:i/>
          <w:sz w:val="22"/>
          <w:lang w:val="es-ES"/>
        </w:rPr>
        <w:t>derecho</w:t>
      </w:r>
      <w:r w:rsidRPr="00A7226A">
        <w:rPr>
          <w:rFonts w:ascii="Palatino Linotype" w:hAnsi="Palatino Linotype" w:cs="Arial"/>
          <w:i/>
          <w:lang w:val="es-ES"/>
        </w:rPr>
        <w:t xml:space="preserve"> </w:t>
      </w:r>
      <w:r w:rsidRPr="00A7226A">
        <w:rPr>
          <w:rFonts w:ascii="Palatino Linotype" w:hAnsi="Palatino Linotype" w:cs="Arial"/>
          <w:i/>
          <w:sz w:val="22"/>
          <w:lang w:val="es-ES"/>
        </w:rPr>
        <w:t>público,</w:t>
      </w:r>
      <w:r w:rsidRPr="00A7226A">
        <w:rPr>
          <w:rFonts w:ascii="Palatino Linotype" w:hAnsi="Palatino Linotype" w:cs="Arial"/>
          <w:i/>
          <w:lang w:val="es-ES"/>
        </w:rPr>
        <w:t xml:space="preserve"> </w:t>
      </w:r>
      <w:r w:rsidRPr="00A7226A">
        <w:rPr>
          <w:rFonts w:ascii="Palatino Linotype" w:hAnsi="Palatino Linotype" w:cs="Arial"/>
          <w:i/>
          <w:sz w:val="22"/>
          <w:lang w:val="es-ES"/>
        </w:rPr>
        <w:t>sin</w:t>
      </w:r>
      <w:r w:rsidRPr="00A7226A">
        <w:rPr>
          <w:rFonts w:ascii="Palatino Linotype" w:hAnsi="Palatino Linotype" w:cs="Arial"/>
          <w:i/>
          <w:lang w:val="es-ES"/>
        </w:rPr>
        <w:t xml:space="preserve"> </w:t>
      </w:r>
      <w:r w:rsidRPr="00A7226A">
        <w:rPr>
          <w:rFonts w:ascii="Palatino Linotype" w:hAnsi="Palatino Linotype" w:cs="Arial"/>
          <w:i/>
          <w:sz w:val="22"/>
          <w:lang w:val="es-ES"/>
        </w:rPr>
        <w:t>importar</w:t>
      </w:r>
      <w:r w:rsidRPr="00A7226A">
        <w:rPr>
          <w:rFonts w:ascii="Palatino Linotype" w:hAnsi="Palatino Linotype" w:cs="Arial"/>
          <w:i/>
          <w:lang w:val="es-ES"/>
        </w:rPr>
        <w:t xml:space="preserve"> </w:t>
      </w:r>
      <w:r w:rsidRPr="00A7226A">
        <w:rPr>
          <w:rFonts w:ascii="Palatino Linotype" w:hAnsi="Palatino Linotype" w:cs="Arial"/>
          <w:i/>
          <w:sz w:val="22"/>
          <w:lang w:val="es-ES"/>
        </w:rPr>
        <w:t>su</w:t>
      </w:r>
      <w:r w:rsidRPr="00A7226A">
        <w:rPr>
          <w:rFonts w:ascii="Palatino Linotype" w:hAnsi="Palatino Linotype" w:cs="Arial"/>
          <w:i/>
          <w:lang w:val="es-ES"/>
        </w:rPr>
        <w:t xml:space="preserve"> </w:t>
      </w:r>
      <w:r w:rsidRPr="00A7226A">
        <w:rPr>
          <w:rFonts w:ascii="Palatino Linotype" w:hAnsi="Palatino Linotype" w:cs="Arial"/>
          <w:i/>
          <w:sz w:val="22"/>
          <w:lang w:val="es-ES"/>
        </w:rPr>
        <w:t>fuente,</w:t>
      </w:r>
      <w:r w:rsidRPr="00A7226A">
        <w:rPr>
          <w:rFonts w:ascii="Palatino Linotype" w:hAnsi="Palatino Linotype" w:cs="Arial"/>
          <w:i/>
          <w:lang w:val="es-ES"/>
        </w:rPr>
        <w:t xml:space="preserve"> </w:t>
      </w:r>
      <w:r w:rsidRPr="00A7226A">
        <w:rPr>
          <w:rFonts w:ascii="Palatino Linotype" w:hAnsi="Palatino Linotype" w:cs="Arial"/>
          <w:i/>
          <w:sz w:val="22"/>
          <w:lang w:val="es-ES"/>
        </w:rPr>
        <w:t>soporte</w:t>
      </w:r>
      <w:r w:rsidRPr="00A7226A">
        <w:rPr>
          <w:rFonts w:ascii="Palatino Linotype" w:hAnsi="Palatino Linotype" w:cs="Arial"/>
          <w:i/>
          <w:lang w:val="es-ES"/>
        </w:rPr>
        <w:t xml:space="preserve"> </w:t>
      </w:r>
      <w:r w:rsidRPr="00A7226A">
        <w:rPr>
          <w:rFonts w:ascii="Palatino Linotype" w:hAnsi="Palatino Linotype" w:cs="Arial"/>
          <w:i/>
          <w:sz w:val="22"/>
          <w:lang w:val="es-ES"/>
        </w:rPr>
        <w:t>o</w:t>
      </w:r>
      <w:r w:rsidRPr="00A7226A">
        <w:rPr>
          <w:rFonts w:ascii="Palatino Linotype" w:hAnsi="Palatino Linotype" w:cs="Arial"/>
          <w:i/>
          <w:lang w:val="es-ES"/>
        </w:rPr>
        <w:t xml:space="preserve"> </w:t>
      </w:r>
      <w:r w:rsidRPr="00A7226A">
        <w:rPr>
          <w:rFonts w:ascii="Palatino Linotype" w:hAnsi="Palatino Linotype" w:cs="Arial"/>
          <w:i/>
          <w:sz w:val="22"/>
          <w:lang w:val="es-ES"/>
        </w:rPr>
        <w:t>fecha</w:t>
      </w:r>
      <w:r w:rsidRPr="00A7226A">
        <w:rPr>
          <w:rFonts w:ascii="Palatino Linotype" w:hAnsi="Palatino Linotype" w:cs="Arial"/>
          <w:i/>
          <w:lang w:val="es-ES"/>
        </w:rPr>
        <w:t xml:space="preserve"> </w:t>
      </w:r>
      <w:r w:rsidRPr="00A7226A">
        <w:rPr>
          <w:rFonts w:ascii="Palatino Linotype" w:hAnsi="Palatino Linotype" w:cs="Arial"/>
          <w:i/>
          <w:sz w:val="22"/>
          <w:lang w:val="es-ES"/>
        </w:rPr>
        <w:t>de</w:t>
      </w:r>
      <w:r w:rsidRPr="00A7226A">
        <w:rPr>
          <w:rFonts w:ascii="Palatino Linotype" w:hAnsi="Palatino Linotype" w:cs="Arial"/>
          <w:i/>
          <w:lang w:val="es-ES"/>
        </w:rPr>
        <w:t xml:space="preserve"> </w:t>
      </w:r>
      <w:r w:rsidRPr="00A7226A">
        <w:rPr>
          <w:rFonts w:ascii="Palatino Linotype" w:hAnsi="Palatino Linotype" w:cs="Arial"/>
          <w:i/>
          <w:sz w:val="22"/>
          <w:lang w:val="es-ES"/>
        </w:rPr>
        <w:t>elaboración.</w:t>
      </w:r>
    </w:p>
    <w:p w14:paraId="65A719A2" w14:textId="77777777" w:rsidR="00820174" w:rsidRPr="00A7226A" w:rsidRDefault="00820174" w:rsidP="00820174">
      <w:pPr>
        <w:ind w:left="709" w:right="899"/>
        <w:jc w:val="both"/>
        <w:rPr>
          <w:rFonts w:ascii="Palatino Linotype" w:hAnsi="Palatino Linotype" w:cs="Arial"/>
          <w:i/>
          <w:sz w:val="22"/>
          <w:lang w:val="es-ES"/>
        </w:rPr>
      </w:pPr>
      <w:r w:rsidRPr="00A7226A">
        <w:rPr>
          <w:rFonts w:ascii="Palatino Linotype" w:hAnsi="Palatino Linotype" w:cs="Arial"/>
          <w:i/>
          <w:sz w:val="22"/>
          <w:lang w:val="es-ES"/>
        </w:rPr>
        <w:t>En</w:t>
      </w:r>
      <w:r w:rsidRPr="00A7226A">
        <w:rPr>
          <w:rFonts w:ascii="Palatino Linotype" w:hAnsi="Palatino Linotype" w:cs="Arial"/>
          <w:i/>
          <w:lang w:val="es-ES"/>
        </w:rPr>
        <w:t xml:space="preserve"> </w:t>
      </w:r>
      <w:r w:rsidRPr="00A7226A">
        <w:rPr>
          <w:rFonts w:ascii="Palatino Linotype" w:hAnsi="Palatino Linotype" w:cs="Arial"/>
          <w:i/>
          <w:sz w:val="22"/>
          <w:lang w:val="es-ES"/>
        </w:rPr>
        <w:t>consecuencia</w:t>
      </w:r>
      <w:r w:rsidRPr="00A7226A">
        <w:rPr>
          <w:rFonts w:ascii="Palatino Linotype" w:hAnsi="Palatino Linotype" w:cs="Arial"/>
          <w:i/>
          <w:lang w:val="es-ES"/>
        </w:rPr>
        <w:t xml:space="preserve"> </w:t>
      </w:r>
      <w:r w:rsidRPr="00A7226A">
        <w:rPr>
          <w:rFonts w:ascii="Palatino Linotype" w:hAnsi="Palatino Linotype" w:cs="Arial"/>
          <w:i/>
          <w:sz w:val="22"/>
          <w:lang w:val="es-ES"/>
        </w:rPr>
        <w:t>el</w:t>
      </w:r>
      <w:r w:rsidRPr="00A7226A">
        <w:rPr>
          <w:rFonts w:ascii="Palatino Linotype" w:hAnsi="Palatino Linotype" w:cs="Arial"/>
          <w:i/>
          <w:lang w:val="es-ES"/>
        </w:rPr>
        <w:t xml:space="preserve"> </w:t>
      </w:r>
      <w:r w:rsidRPr="00A7226A">
        <w:rPr>
          <w:rFonts w:ascii="Palatino Linotype" w:hAnsi="Palatino Linotype" w:cs="Arial"/>
          <w:i/>
          <w:sz w:val="22"/>
          <w:lang w:val="es-ES"/>
        </w:rPr>
        <w:t>acceso</w:t>
      </w:r>
      <w:r w:rsidRPr="00A7226A">
        <w:rPr>
          <w:rFonts w:ascii="Palatino Linotype" w:hAnsi="Palatino Linotype" w:cs="Arial"/>
          <w:i/>
          <w:lang w:val="es-ES"/>
        </w:rPr>
        <w:t xml:space="preserve"> </w:t>
      </w:r>
      <w:r w:rsidRPr="00A7226A">
        <w:rPr>
          <w:rFonts w:ascii="Palatino Linotype" w:hAnsi="Palatino Linotype" w:cs="Arial"/>
          <w:i/>
          <w:sz w:val="22"/>
          <w:lang w:val="es-ES"/>
        </w:rPr>
        <w:t>a</w:t>
      </w:r>
      <w:r w:rsidRPr="00A7226A">
        <w:rPr>
          <w:rFonts w:ascii="Palatino Linotype" w:hAnsi="Palatino Linotype" w:cs="Arial"/>
          <w:i/>
          <w:lang w:val="es-ES"/>
        </w:rPr>
        <w:t xml:space="preserve"> </w:t>
      </w:r>
      <w:r w:rsidRPr="00A7226A">
        <w:rPr>
          <w:rFonts w:ascii="Palatino Linotype" w:hAnsi="Palatino Linotype" w:cs="Arial"/>
          <w:i/>
          <w:sz w:val="22"/>
          <w:lang w:val="es-ES"/>
        </w:rPr>
        <w:t>la</w:t>
      </w:r>
      <w:r w:rsidRPr="00A7226A">
        <w:rPr>
          <w:rFonts w:ascii="Palatino Linotype" w:hAnsi="Palatino Linotype" w:cs="Arial"/>
          <w:i/>
          <w:lang w:val="es-ES"/>
        </w:rPr>
        <w:t xml:space="preserve"> </w:t>
      </w:r>
      <w:r w:rsidRPr="00A7226A">
        <w:rPr>
          <w:rFonts w:ascii="Palatino Linotype" w:hAnsi="Palatino Linotype" w:cs="Arial"/>
          <w:i/>
          <w:sz w:val="22"/>
          <w:lang w:val="es-ES"/>
        </w:rPr>
        <w:t>información</w:t>
      </w:r>
      <w:r w:rsidRPr="00A7226A">
        <w:rPr>
          <w:rFonts w:ascii="Palatino Linotype" w:hAnsi="Palatino Linotype" w:cs="Arial"/>
          <w:i/>
          <w:lang w:val="es-ES"/>
        </w:rPr>
        <w:t xml:space="preserve"> </w:t>
      </w:r>
      <w:r w:rsidRPr="00A7226A">
        <w:rPr>
          <w:rFonts w:ascii="Palatino Linotype" w:hAnsi="Palatino Linotype" w:cs="Arial"/>
          <w:i/>
          <w:sz w:val="22"/>
          <w:lang w:val="es-ES"/>
        </w:rPr>
        <w:t>se</w:t>
      </w:r>
      <w:r w:rsidRPr="00A7226A">
        <w:rPr>
          <w:rFonts w:ascii="Palatino Linotype" w:hAnsi="Palatino Linotype" w:cs="Arial"/>
          <w:i/>
          <w:lang w:val="es-ES"/>
        </w:rPr>
        <w:t xml:space="preserve"> </w:t>
      </w:r>
      <w:r w:rsidRPr="00A7226A">
        <w:rPr>
          <w:rFonts w:ascii="Palatino Linotype" w:hAnsi="Palatino Linotype" w:cs="Arial"/>
          <w:i/>
          <w:sz w:val="22"/>
          <w:lang w:val="es-ES"/>
        </w:rPr>
        <w:t>refiere</w:t>
      </w:r>
      <w:r w:rsidRPr="00A7226A">
        <w:rPr>
          <w:rFonts w:ascii="Palatino Linotype" w:hAnsi="Palatino Linotype" w:cs="Arial"/>
          <w:i/>
          <w:lang w:val="es-ES"/>
        </w:rPr>
        <w:t xml:space="preserve"> </w:t>
      </w:r>
      <w:r w:rsidRPr="00A7226A">
        <w:rPr>
          <w:rFonts w:ascii="Palatino Linotype" w:hAnsi="Palatino Linotype" w:cs="Arial"/>
          <w:i/>
          <w:sz w:val="22"/>
          <w:lang w:val="es-ES"/>
        </w:rPr>
        <w:t>a</w:t>
      </w:r>
      <w:r w:rsidRPr="00A7226A">
        <w:rPr>
          <w:rFonts w:ascii="Palatino Linotype" w:hAnsi="Palatino Linotype" w:cs="Arial"/>
          <w:i/>
          <w:lang w:val="es-ES"/>
        </w:rPr>
        <w:t xml:space="preserve"> </w:t>
      </w:r>
      <w:r w:rsidRPr="00A7226A">
        <w:rPr>
          <w:rFonts w:ascii="Palatino Linotype" w:hAnsi="Palatino Linotype" w:cs="Arial"/>
          <w:i/>
          <w:sz w:val="22"/>
          <w:lang w:val="es-ES"/>
        </w:rPr>
        <w:t>que</w:t>
      </w:r>
      <w:r w:rsidRPr="00A7226A">
        <w:rPr>
          <w:rFonts w:ascii="Palatino Linotype" w:hAnsi="Palatino Linotype" w:cs="Arial"/>
          <w:i/>
          <w:lang w:val="es-ES"/>
        </w:rPr>
        <w:t xml:space="preserve"> </w:t>
      </w:r>
      <w:r w:rsidRPr="00A7226A">
        <w:rPr>
          <w:rFonts w:ascii="Palatino Linotype" w:hAnsi="Palatino Linotype" w:cs="Arial"/>
          <w:i/>
          <w:sz w:val="22"/>
          <w:lang w:val="es-ES"/>
        </w:rPr>
        <w:t>se</w:t>
      </w:r>
      <w:r w:rsidRPr="00A7226A">
        <w:rPr>
          <w:rFonts w:ascii="Palatino Linotype" w:hAnsi="Palatino Linotype" w:cs="Arial"/>
          <w:i/>
          <w:lang w:val="es-ES"/>
        </w:rPr>
        <w:t xml:space="preserve"> </w:t>
      </w:r>
      <w:r w:rsidRPr="00A7226A">
        <w:rPr>
          <w:rFonts w:ascii="Palatino Linotype" w:hAnsi="Palatino Linotype" w:cs="Arial"/>
          <w:i/>
          <w:sz w:val="22"/>
          <w:lang w:val="es-ES"/>
        </w:rPr>
        <w:t>cumplan</w:t>
      </w:r>
      <w:r w:rsidRPr="00A7226A">
        <w:rPr>
          <w:rFonts w:ascii="Palatino Linotype" w:hAnsi="Palatino Linotype" w:cs="Arial"/>
          <w:i/>
          <w:lang w:val="es-ES"/>
        </w:rPr>
        <w:t xml:space="preserve"> </w:t>
      </w:r>
      <w:r w:rsidRPr="00A7226A">
        <w:rPr>
          <w:rFonts w:ascii="Palatino Linotype" w:hAnsi="Palatino Linotype" w:cs="Arial"/>
          <w:i/>
          <w:sz w:val="22"/>
          <w:lang w:val="es-ES"/>
        </w:rPr>
        <w:t>cualquiera</w:t>
      </w:r>
      <w:r w:rsidRPr="00A7226A">
        <w:rPr>
          <w:rFonts w:ascii="Palatino Linotype" w:hAnsi="Palatino Linotype" w:cs="Arial"/>
          <w:i/>
          <w:lang w:val="es-ES"/>
        </w:rPr>
        <w:t xml:space="preserve"> </w:t>
      </w:r>
      <w:r w:rsidRPr="00A7226A">
        <w:rPr>
          <w:rFonts w:ascii="Palatino Linotype" w:hAnsi="Palatino Linotype" w:cs="Arial"/>
          <w:i/>
          <w:sz w:val="22"/>
          <w:lang w:val="es-ES"/>
        </w:rPr>
        <w:t>de</w:t>
      </w:r>
      <w:r w:rsidRPr="00A7226A">
        <w:rPr>
          <w:rFonts w:ascii="Palatino Linotype" w:hAnsi="Palatino Linotype" w:cs="Arial"/>
          <w:i/>
          <w:lang w:val="es-ES"/>
        </w:rPr>
        <w:t xml:space="preserve"> </w:t>
      </w:r>
      <w:r w:rsidRPr="00A7226A">
        <w:rPr>
          <w:rFonts w:ascii="Palatino Linotype" w:hAnsi="Palatino Linotype" w:cs="Arial"/>
          <w:i/>
          <w:sz w:val="22"/>
          <w:lang w:val="es-ES"/>
        </w:rPr>
        <w:t>los</w:t>
      </w:r>
      <w:r w:rsidRPr="00A7226A">
        <w:rPr>
          <w:rFonts w:ascii="Palatino Linotype" w:hAnsi="Palatino Linotype" w:cs="Arial"/>
          <w:i/>
          <w:lang w:val="es-ES"/>
        </w:rPr>
        <w:t xml:space="preserve"> </w:t>
      </w:r>
      <w:r w:rsidRPr="00A7226A">
        <w:rPr>
          <w:rFonts w:ascii="Palatino Linotype" w:hAnsi="Palatino Linotype" w:cs="Arial"/>
          <w:i/>
          <w:sz w:val="22"/>
          <w:lang w:val="es-ES"/>
        </w:rPr>
        <w:t>siguientes</w:t>
      </w:r>
      <w:r w:rsidRPr="00A7226A">
        <w:rPr>
          <w:rFonts w:ascii="Palatino Linotype" w:hAnsi="Palatino Linotype" w:cs="Arial"/>
          <w:i/>
          <w:lang w:val="es-ES"/>
        </w:rPr>
        <w:t xml:space="preserve"> </w:t>
      </w:r>
      <w:r w:rsidRPr="00A7226A">
        <w:rPr>
          <w:rFonts w:ascii="Palatino Linotype" w:hAnsi="Palatino Linotype" w:cs="Arial"/>
          <w:i/>
          <w:sz w:val="22"/>
          <w:lang w:val="es-ES"/>
        </w:rPr>
        <w:t>tres</w:t>
      </w:r>
      <w:r w:rsidRPr="00A7226A">
        <w:rPr>
          <w:rFonts w:ascii="Palatino Linotype" w:hAnsi="Palatino Linotype" w:cs="Arial"/>
          <w:i/>
          <w:lang w:val="es-ES"/>
        </w:rPr>
        <w:t xml:space="preserve"> </w:t>
      </w:r>
      <w:r w:rsidRPr="00A7226A">
        <w:rPr>
          <w:rFonts w:ascii="Palatino Linotype" w:hAnsi="Palatino Linotype" w:cs="Arial"/>
          <w:i/>
          <w:sz w:val="22"/>
          <w:lang w:val="es-ES"/>
        </w:rPr>
        <w:t>supuestos:</w:t>
      </w:r>
    </w:p>
    <w:p w14:paraId="568F4354" w14:textId="77777777" w:rsidR="00820174" w:rsidRPr="00A7226A" w:rsidRDefault="00820174" w:rsidP="00820174">
      <w:pPr>
        <w:ind w:left="709" w:right="899"/>
        <w:jc w:val="both"/>
        <w:rPr>
          <w:rFonts w:ascii="Palatino Linotype" w:hAnsi="Palatino Linotype" w:cs="Arial"/>
          <w:b/>
          <w:i/>
          <w:sz w:val="22"/>
          <w:lang w:val="es-ES"/>
        </w:rPr>
      </w:pPr>
      <w:r w:rsidRPr="00A7226A">
        <w:rPr>
          <w:rFonts w:ascii="Palatino Linotype" w:hAnsi="Palatino Linotype" w:cs="Arial"/>
          <w:b/>
          <w:i/>
          <w:sz w:val="22"/>
          <w:lang w:val="es-ES"/>
        </w:rPr>
        <w:t>1)</w:t>
      </w:r>
      <w:r w:rsidRPr="00A7226A">
        <w:rPr>
          <w:rFonts w:ascii="Palatino Linotype" w:hAnsi="Palatino Linotype" w:cs="Arial"/>
          <w:b/>
          <w:i/>
          <w:lang w:val="es-ES"/>
        </w:rPr>
        <w:t xml:space="preserve"> </w:t>
      </w:r>
      <w:r w:rsidRPr="00A7226A">
        <w:rPr>
          <w:rFonts w:ascii="Palatino Linotype" w:hAnsi="Palatino Linotype" w:cs="Arial"/>
          <w:b/>
          <w:i/>
          <w:sz w:val="22"/>
          <w:lang w:val="es-ES"/>
        </w:rPr>
        <w:t>Que</w:t>
      </w:r>
      <w:r w:rsidRPr="00A7226A">
        <w:rPr>
          <w:rFonts w:ascii="Palatino Linotype" w:hAnsi="Palatino Linotype" w:cs="Arial"/>
          <w:b/>
          <w:i/>
          <w:lang w:val="es-ES"/>
        </w:rPr>
        <w:t xml:space="preserve"> </w:t>
      </w:r>
      <w:r w:rsidRPr="00A7226A">
        <w:rPr>
          <w:rFonts w:ascii="Palatino Linotype" w:hAnsi="Palatino Linotype" w:cs="Arial"/>
          <w:b/>
          <w:i/>
          <w:sz w:val="22"/>
          <w:lang w:val="es-ES"/>
        </w:rPr>
        <w:t>se</w:t>
      </w:r>
      <w:r w:rsidRPr="00A7226A">
        <w:rPr>
          <w:rFonts w:ascii="Palatino Linotype" w:hAnsi="Palatino Linotype" w:cs="Arial"/>
          <w:b/>
          <w:i/>
          <w:lang w:val="es-ES"/>
        </w:rPr>
        <w:t xml:space="preserve"> </w:t>
      </w:r>
      <w:r w:rsidRPr="00A7226A">
        <w:rPr>
          <w:rFonts w:ascii="Palatino Linotype" w:hAnsi="Palatino Linotype" w:cs="Arial"/>
          <w:b/>
          <w:i/>
          <w:sz w:val="22"/>
          <w:lang w:val="es-ES"/>
        </w:rPr>
        <w:t>trate</w:t>
      </w:r>
      <w:r w:rsidRPr="00A7226A">
        <w:rPr>
          <w:rFonts w:ascii="Palatino Linotype" w:hAnsi="Palatino Linotype" w:cs="Arial"/>
          <w:b/>
          <w:i/>
          <w:lang w:val="es-ES"/>
        </w:rPr>
        <w:t xml:space="preserve"> </w:t>
      </w:r>
      <w:r w:rsidRPr="00A7226A">
        <w:rPr>
          <w:rFonts w:ascii="Palatino Linotype" w:hAnsi="Palatino Linotype" w:cs="Arial"/>
          <w:b/>
          <w:i/>
          <w:sz w:val="22"/>
          <w:lang w:val="es-ES"/>
        </w:rPr>
        <w:t>de</w:t>
      </w:r>
      <w:r w:rsidRPr="00A7226A">
        <w:rPr>
          <w:rFonts w:ascii="Palatino Linotype" w:hAnsi="Palatino Linotype" w:cs="Arial"/>
          <w:b/>
          <w:i/>
          <w:lang w:val="es-ES"/>
        </w:rPr>
        <w:t xml:space="preserve"> </w:t>
      </w:r>
      <w:r w:rsidRPr="00A7226A">
        <w:rPr>
          <w:rFonts w:ascii="Palatino Linotype" w:hAnsi="Palatino Linotype" w:cs="Arial"/>
          <w:b/>
          <w:i/>
          <w:sz w:val="22"/>
          <w:lang w:val="es-ES"/>
        </w:rPr>
        <w:t>información</w:t>
      </w:r>
      <w:r w:rsidRPr="00A7226A">
        <w:rPr>
          <w:rFonts w:ascii="Palatino Linotype" w:hAnsi="Palatino Linotype" w:cs="Arial"/>
          <w:b/>
          <w:i/>
          <w:lang w:val="es-ES"/>
        </w:rPr>
        <w:t xml:space="preserve"> </w:t>
      </w:r>
      <w:r w:rsidRPr="00A7226A">
        <w:rPr>
          <w:rFonts w:ascii="Palatino Linotype" w:hAnsi="Palatino Linotype" w:cs="Arial"/>
          <w:b/>
          <w:i/>
          <w:sz w:val="22"/>
          <w:lang w:val="es-ES"/>
        </w:rPr>
        <w:t>registrada</w:t>
      </w:r>
      <w:r w:rsidRPr="00A7226A">
        <w:rPr>
          <w:rFonts w:ascii="Palatino Linotype" w:hAnsi="Palatino Linotype" w:cs="Arial"/>
          <w:b/>
          <w:i/>
          <w:lang w:val="es-ES"/>
        </w:rPr>
        <w:t xml:space="preserve"> </w:t>
      </w:r>
      <w:r w:rsidRPr="00A7226A">
        <w:rPr>
          <w:rFonts w:ascii="Palatino Linotype" w:hAnsi="Palatino Linotype" w:cs="Arial"/>
          <w:b/>
          <w:i/>
          <w:sz w:val="22"/>
          <w:lang w:val="es-ES"/>
        </w:rPr>
        <w:t>en</w:t>
      </w:r>
      <w:r w:rsidRPr="00A7226A">
        <w:rPr>
          <w:rFonts w:ascii="Palatino Linotype" w:hAnsi="Palatino Linotype" w:cs="Arial"/>
          <w:b/>
          <w:i/>
          <w:lang w:val="es-ES"/>
        </w:rPr>
        <w:t xml:space="preserve"> </w:t>
      </w:r>
      <w:r w:rsidRPr="00A7226A">
        <w:rPr>
          <w:rFonts w:ascii="Palatino Linotype" w:hAnsi="Palatino Linotype" w:cs="Arial"/>
          <w:b/>
          <w:i/>
          <w:sz w:val="22"/>
          <w:lang w:val="es-ES"/>
        </w:rPr>
        <w:t>cualquier</w:t>
      </w:r>
      <w:r w:rsidRPr="00A7226A">
        <w:rPr>
          <w:rFonts w:ascii="Palatino Linotype" w:hAnsi="Palatino Linotype" w:cs="Arial"/>
          <w:b/>
          <w:i/>
          <w:lang w:val="es-ES"/>
        </w:rPr>
        <w:t xml:space="preserve"> </w:t>
      </w:r>
      <w:r w:rsidRPr="00A7226A">
        <w:rPr>
          <w:rFonts w:ascii="Palatino Linotype" w:hAnsi="Palatino Linotype" w:cs="Arial"/>
          <w:b/>
          <w:i/>
          <w:sz w:val="22"/>
          <w:lang w:val="es-ES"/>
        </w:rPr>
        <w:t>soporte</w:t>
      </w:r>
      <w:r w:rsidRPr="00A7226A">
        <w:rPr>
          <w:rFonts w:ascii="Palatino Linotype" w:hAnsi="Palatino Linotype" w:cs="Arial"/>
          <w:b/>
          <w:i/>
          <w:lang w:val="es-ES"/>
        </w:rPr>
        <w:t xml:space="preserve"> </w:t>
      </w:r>
      <w:r w:rsidRPr="00A7226A">
        <w:rPr>
          <w:rFonts w:ascii="Palatino Linotype" w:hAnsi="Palatino Linotype" w:cs="Arial"/>
          <w:b/>
          <w:i/>
          <w:sz w:val="22"/>
          <w:lang w:val="es-ES"/>
        </w:rPr>
        <w:t>documental,</w:t>
      </w:r>
      <w:r w:rsidRPr="00A7226A">
        <w:rPr>
          <w:rFonts w:ascii="Palatino Linotype" w:hAnsi="Palatino Linotype" w:cs="Arial"/>
          <w:b/>
          <w:i/>
          <w:lang w:val="es-ES"/>
        </w:rPr>
        <w:t xml:space="preserve"> </w:t>
      </w:r>
      <w:r w:rsidRPr="00A7226A">
        <w:rPr>
          <w:rFonts w:ascii="Palatino Linotype" w:hAnsi="Palatino Linotype" w:cs="Arial"/>
          <w:b/>
          <w:i/>
          <w:sz w:val="22"/>
          <w:lang w:val="es-ES"/>
        </w:rPr>
        <w:t>que</w:t>
      </w:r>
      <w:r w:rsidRPr="00A7226A">
        <w:rPr>
          <w:rFonts w:ascii="Palatino Linotype" w:hAnsi="Palatino Linotype" w:cs="Arial"/>
          <w:b/>
          <w:i/>
          <w:lang w:val="es-ES"/>
        </w:rPr>
        <w:t xml:space="preserve"> </w:t>
      </w:r>
      <w:r w:rsidRPr="00A7226A">
        <w:rPr>
          <w:rFonts w:ascii="Palatino Linotype" w:hAnsi="Palatino Linotype" w:cs="Arial"/>
          <w:b/>
          <w:i/>
          <w:sz w:val="22"/>
          <w:lang w:val="es-ES"/>
        </w:rPr>
        <w:t>en</w:t>
      </w:r>
      <w:r w:rsidRPr="00A7226A">
        <w:rPr>
          <w:rFonts w:ascii="Palatino Linotype" w:hAnsi="Palatino Linotype" w:cs="Arial"/>
          <w:b/>
          <w:i/>
          <w:lang w:val="es-ES"/>
        </w:rPr>
        <w:t xml:space="preserve"> </w:t>
      </w:r>
      <w:r w:rsidRPr="00A7226A">
        <w:rPr>
          <w:rFonts w:ascii="Palatino Linotype" w:hAnsi="Palatino Linotype" w:cs="Arial"/>
          <w:b/>
          <w:i/>
          <w:sz w:val="22"/>
          <w:lang w:val="es-ES"/>
        </w:rPr>
        <w:t>ejercicio</w:t>
      </w:r>
      <w:r w:rsidRPr="00A7226A">
        <w:rPr>
          <w:rFonts w:ascii="Palatino Linotype" w:hAnsi="Palatino Linotype" w:cs="Arial"/>
          <w:b/>
          <w:i/>
          <w:lang w:val="es-ES"/>
        </w:rPr>
        <w:t xml:space="preserve"> </w:t>
      </w:r>
      <w:r w:rsidRPr="00A7226A">
        <w:rPr>
          <w:rFonts w:ascii="Palatino Linotype" w:hAnsi="Palatino Linotype" w:cs="Arial"/>
          <w:b/>
          <w:i/>
          <w:sz w:val="22"/>
          <w:lang w:val="es-ES"/>
        </w:rPr>
        <w:t>de</w:t>
      </w:r>
      <w:r w:rsidRPr="00A7226A">
        <w:rPr>
          <w:rFonts w:ascii="Palatino Linotype" w:hAnsi="Palatino Linotype" w:cs="Arial"/>
          <w:b/>
          <w:i/>
          <w:lang w:val="es-ES"/>
        </w:rPr>
        <w:t xml:space="preserve"> </w:t>
      </w:r>
      <w:r w:rsidRPr="00A7226A">
        <w:rPr>
          <w:rFonts w:ascii="Palatino Linotype" w:hAnsi="Palatino Linotype" w:cs="Arial"/>
          <w:b/>
          <w:i/>
          <w:sz w:val="22"/>
          <w:lang w:val="es-ES"/>
        </w:rPr>
        <w:t>las</w:t>
      </w:r>
      <w:r w:rsidRPr="00A7226A">
        <w:rPr>
          <w:rFonts w:ascii="Palatino Linotype" w:hAnsi="Palatino Linotype" w:cs="Arial"/>
          <w:b/>
          <w:i/>
          <w:lang w:val="es-ES"/>
        </w:rPr>
        <w:t xml:space="preserve"> </w:t>
      </w:r>
      <w:r w:rsidRPr="00A7226A">
        <w:rPr>
          <w:rFonts w:ascii="Palatino Linotype" w:hAnsi="Palatino Linotype" w:cs="Arial"/>
          <w:b/>
          <w:i/>
          <w:sz w:val="22"/>
          <w:lang w:val="es-ES"/>
        </w:rPr>
        <w:t>atribuciones</w:t>
      </w:r>
      <w:r w:rsidRPr="00A7226A">
        <w:rPr>
          <w:rFonts w:ascii="Palatino Linotype" w:hAnsi="Palatino Linotype" w:cs="Arial"/>
          <w:b/>
          <w:i/>
          <w:lang w:val="es-ES"/>
        </w:rPr>
        <w:t xml:space="preserve"> </w:t>
      </w:r>
      <w:r w:rsidRPr="00A7226A">
        <w:rPr>
          <w:rFonts w:ascii="Palatino Linotype" w:hAnsi="Palatino Linotype" w:cs="Arial"/>
          <w:b/>
          <w:i/>
          <w:sz w:val="22"/>
          <w:lang w:val="es-ES"/>
        </w:rPr>
        <w:t>conferidas,</w:t>
      </w:r>
      <w:r w:rsidRPr="00A7226A">
        <w:rPr>
          <w:rFonts w:ascii="Palatino Linotype" w:hAnsi="Palatino Linotype" w:cs="Arial"/>
          <w:b/>
          <w:i/>
          <w:lang w:val="es-ES"/>
        </w:rPr>
        <w:t xml:space="preserve"> </w:t>
      </w:r>
      <w:r w:rsidRPr="00A7226A">
        <w:rPr>
          <w:rFonts w:ascii="Palatino Linotype" w:hAnsi="Palatino Linotype" w:cs="Arial"/>
          <w:b/>
          <w:i/>
          <w:sz w:val="22"/>
          <w:lang w:val="es-ES"/>
        </w:rPr>
        <w:t>sea</w:t>
      </w:r>
      <w:r w:rsidRPr="00A7226A">
        <w:rPr>
          <w:rFonts w:ascii="Palatino Linotype" w:hAnsi="Palatino Linotype" w:cs="Arial"/>
          <w:b/>
          <w:i/>
          <w:lang w:val="es-ES"/>
        </w:rPr>
        <w:t xml:space="preserve"> </w:t>
      </w:r>
      <w:r w:rsidRPr="00A7226A">
        <w:rPr>
          <w:rFonts w:ascii="Palatino Linotype" w:hAnsi="Palatino Linotype" w:cs="Arial"/>
          <w:b/>
          <w:i/>
          <w:sz w:val="22"/>
          <w:lang w:val="es-ES"/>
        </w:rPr>
        <w:t>generada</w:t>
      </w:r>
      <w:r w:rsidRPr="00A7226A">
        <w:rPr>
          <w:rFonts w:ascii="Palatino Linotype" w:hAnsi="Palatino Linotype" w:cs="Arial"/>
          <w:b/>
          <w:i/>
          <w:lang w:val="es-ES"/>
        </w:rPr>
        <w:t xml:space="preserve"> </w:t>
      </w:r>
      <w:r w:rsidRPr="00A7226A">
        <w:rPr>
          <w:rFonts w:ascii="Palatino Linotype" w:hAnsi="Palatino Linotype" w:cs="Arial"/>
          <w:b/>
          <w:i/>
          <w:sz w:val="22"/>
          <w:lang w:val="es-ES"/>
        </w:rPr>
        <w:t>por</w:t>
      </w:r>
      <w:r w:rsidRPr="00A7226A">
        <w:rPr>
          <w:rFonts w:ascii="Palatino Linotype" w:hAnsi="Palatino Linotype" w:cs="Arial"/>
          <w:b/>
          <w:i/>
          <w:lang w:val="es-ES"/>
        </w:rPr>
        <w:t xml:space="preserve"> </w:t>
      </w:r>
      <w:r w:rsidRPr="00A7226A">
        <w:rPr>
          <w:rFonts w:ascii="Palatino Linotype" w:hAnsi="Palatino Linotype" w:cs="Arial"/>
          <w:b/>
          <w:i/>
          <w:sz w:val="22"/>
          <w:lang w:val="es-ES"/>
        </w:rPr>
        <w:t>los</w:t>
      </w:r>
      <w:r w:rsidRPr="00A7226A">
        <w:rPr>
          <w:rFonts w:ascii="Palatino Linotype" w:hAnsi="Palatino Linotype" w:cs="Arial"/>
          <w:b/>
          <w:i/>
          <w:lang w:val="es-ES"/>
        </w:rPr>
        <w:t xml:space="preserve"> </w:t>
      </w:r>
      <w:r w:rsidRPr="00A7226A">
        <w:rPr>
          <w:rFonts w:ascii="Palatino Linotype" w:hAnsi="Palatino Linotype" w:cs="Arial"/>
          <w:b/>
          <w:i/>
          <w:sz w:val="22"/>
          <w:lang w:val="es-ES"/>
        </w:rPr>
        <w:t>Sujetos</w:t>
      </w:r>
      <w:r w:rsidRPr="00A7226A">
        <w:rPr>
          <w:rFonts w:ascii="Palatino Linotype" w:hAnsi="Palatino Linotype" w:cs="Arial"/>
          <w:b/>
          <w:i/>
          <w:lang w:val="es-ES"/>
        </w:rPr>
        <w:t xml:space="preserve"> </w:t>
      </w:r>
      <w:r w:rsidRPr="00A7226A">
        <w:rPr>
          <w:rFonts w:ascii="Palatino Linotype" w:hAnsi="Palatino Linotype" w:cs="Arial"/>
          <w:b/>
          <w:i/>
          <w:sz w:val="22"/>
          <w:lang w:val="es-ES"/>
        </w:rPr>
        <w:t>Obligados;</w:t>
      </w:r>
    </w:p>
    <w:p w14:paraId="5116C16F" w14:textId="77777777" w:rsidR="00820174" w:rsidRPr="00A7226A" w:rsidRDefault="00820174" w:rsidP="00820174">
      <w:pPr>
        <w:ind w:left="709" w:right="899"/>
        <w:jc w:val="both"/>
        <w:rPr>
          <w:rFonts w:ascii="Palatino Linotype" w:hAnsi="Palatino Linotype" w:cs="Arial"/>
          <w:i/>
          <w:sz w:val="22"/>
          <w:lang w:val="es-ES"/>
        </w:rPr>
      </w:pPr>
      <w:r w:rsidRPr="00A7226A">
        <w:rPr>
          <w:rFonts w:ascii="Palatino Linotype" w:hAnsi="Palatino Linotype" w:cs="Arial"/>
          <w:i/>
          <w:sz w:val="22"/>
          <w:lang w:val="es-ES"/>
        </w:rPr>
        <w:t>2)</w:t>
      </w:r>
      <w:r w:rsidRPr="00A7226A">
        <w:rPr>
          <w:rFonts w:ascii="Palatino Linotype" w:hAnsi="Palatino Linotype" w:cs="Arial"/>
          <w:i/>
          <w:lang w:val="es-ES"/>
        </w:rPr>
        <w:t xml:space="preserve"> </w:t>
      </w:r>
      <w:r w:rsidRPr="00A7226A">
        <w:rPr>
          <w:rFonts w:ascii="Palatino Linotype" w:hAnsi="Palatino Linotype" w:cs="Arial"/>
          <w:i/>
          <w:sz w:val="22"/>
          <w:lang w:val="es-ES"/>
        </w:rPr>
        <w:t>Que</w:t>
      </w:r>
      <w:r w:rsidRPr="00A7226A">
        <w:rPr>
          <w:rFonts w:ascii="Palatino Linotype" w:hAnsi="Palatino Linotype" w:cs="Arial"/>
          <w:i/>
          <w:lang w:val="es-ES"/>
        </w:rPr>
        <w:t xml:space="preserve"> </w:t>
      </w:r>
      <w:r w:rsidRPr="00A7226A">
        <w:rPr>
          <w:rFonts w:ascii="Palatino Linotype" w:hAnsi="Palatino Linotype" w:cs="Arial"/>
          <w:i/>
          <w:sz w:val="22"/>
          <w:lang w:val="es-ES"/>
        </w:rPr>
        <w:t>se</w:t>
      </w:r>
      <w:r w:rsidRPr="00A7226A">
        <w:rPr>
          <w:rFonts w:ascii="Palatino Linotype" w:hAnsi="Palatino Linotype" w:cs="Arial"/>
          <w:i/>
          <w:lang w:val="es-ES"/>
        </w:rPr>
        <w:t xml:space="preserve"> </w:t>
      </w:r>
      <w:r w:rsidRPr="00A7226A">
        <w:rPr>
          <w:rFonts w:ascii="Palatino Linotype" w:hAnsi="Palatino Linotype" w:cs="Arial"/>
          <w:i/>
          <w:sz w:val="22"/>
          <w:lang w:val="es-ES"/>
        </w:rPr>
        <w:t>trate</w:t>
      </w:r>
      <w:r w:rsidRPr="00A7226A">
        <w:rPr>
          <w:rFonts w:ascii="Palatino Linotype" w:hAnsi="Palatino Linotype" w:cs="Arial"/>
          <w:i/>
          <w:lang w:val="es-ES"/>
        </w:rPr>
        <w:t xml:space="preserve"> </w:t>
      </w:r>
      <w:r w:rsidRPr="00A7226A">
        <w:rPr>
          <w:rFonts w:ascii="Palatino Linotype" w:hAnsi="Palatino Linotype" w:cs="Arial"/>
          <w:i/>
          <w:sz w:val="22"/>
          <w:lang w:val="es-ES"/>
        </w:rPr>
        <w:t>de</w:t>
      </w:r>
      <w:r w:rsidRPr="00A7226A">
        <w:rPr>
          <w:rFonts w:ascii="Palatino Linotype" w:hAnsi="Palatino Linotype" w:cs="Arial"/>
          <w:i/>
          <w:lang w:val="es-ES"/>
        </w:rPr>
        <w:t xml:space="preserve"> </w:t>
      </w:r>
      <w:r w:rsidRPr="00A7226A">
        <w:rPr>
          <w:rFonts w:ascii="Palatino Linotype" w:hAnsi="Palatino Linotype" w:cs="Arial"/>
          <w:i/>
          <w:sz w:val="22"/>
          <w:lang w:val="es-ES"/>
        </w:rPr>
        <w:t>información</w:t>
      </w:r>
      <w:r w:rsidRPr="00A7226A">
        <w:rPr>
          <w:rFonts w:ascii="Palatino Linotype" w:hAnsi="Palatino Linotype" w:cs="Arial"/>
          <w:i/>
          <w:lang w:val="es-ES"/>
        </w:rPr>
        <w:t xml:space="preserve"> </w:t>
      </w:r>
      <w:r w:rsidRPr="00A7226A">
        <w:rPr>
          <w:rFonts w:ascii="Palatino Linotype" w:hAnsi="Palatino Linotype" w:cs="Arial"/>
          <w:i/>
          <w:sz w:val="22"/>
          <w:lang w:val="es-ES"/>
        </w:rPr>
        <w:t>registrada</w:t>
      </w:r>
      <w:r w:rsidRPr="00A7226A">
        <w:rPr>
          <w:rFonts w:ascii="Palatino Linotype" w:hAnsi="Palatino Linotype" w:cs="Arial"/>
          <w:i/>
          <w:lang w:val="es-ES"/>
        </w:rPr>
        <w:t xml:space="preserve"> </w:t>
      </w:r>
      <w:r w:rsidRPr="00A7226A">
        <w:rPr>
          <w:rFonts w:ascii="Palatino Linotype" w:hAnsi="Palatino Linotype" w:cs="Arial"/>
          <w:i/>
          <w:sz w:val="22"/>
          <w:lang w:val="es-ES"/>
        </w:rPr>
        <w:t>en</w:t>
      </w:r>
      <w:r w:rsidRPr="00A7226A">
        <w:rPr>
          <w:rFonts w:ascii="Palatino Linotype" w:hAnsi="Palatino Linotype" w:cs="Arial"/>
          <w:i/>
          <w:lang w:val="es-ES"/>
        </w:rPr>
        <w:t xml:space="preserve"> </w:t>
      </w:r>
      <w:r w:rsidRPr="00A7226A">
        <w:rPr>
          <w:rFonts w:ascii="Palatino Linotype" w:hAnsi="Palatino Linotype" w:cs="Arial"/>
          <w:i/>
          <w:sz w:val="22"/>
          <w:lang w:val="es-ES"/>
        </w:rPr>
        <w:t>cualquier</w:t>
      </w:r>
      <w:r w:rsidRPr="00A7226A">
        <w:rPr>
          <w:rFonts w:ascii="Palatino Linotype" w:hAnsi="Palatino Linotype" w:cs="Arial"/>
          <w:i/>
          <w:lang w:val="es-ES"/>
        </w:rPr>
        <w:t xml:space="preserve"> </w:t>
      </w:r>
      <w:r w:rsidRPr="00A7226A">
        <w:rPr>
          <w:rFonts w:ascii="Palatino Linotype" w:hAnsi="Palatino Linotype" w:cs="Arial"/>
          <w:i/>
          <w:sz w:val="22"/>
          <w:lang w:val="es-ES"/>
        </w:rPr>
        <w:t>soporte</w:t>
      </w:r>
      <w:r w:rsidRPr="00A7226A">
        <w:rPr>
          <w:rFonts w:ascii="Palatino Linotype" w:hAnsi="Palatino Linotype" w:cs="Arial"/>
          <w:i/>
          <w:lang w:val="es-ES"/>
        </w:rPr>
        <w:t xml:space="preserve"> </w:t>
      </w:r>
      <w:r w:rsidRPr="00A7226A">
        <w:rPr>
          <w:rFonts w:ascii="Palatino Linotype" w:hAnsi="Palatino Linotype" w:cs="Arial"/>
          <w:i/>
          <w:sz w:val="22"/>
          <w:lang w:val="es-ES"/>
        </w:rPr>
        <w:t>documental,</w:t>
      </w:r>
      <w:r w:rsidRPr="00A7226A">
        <w:rPr>
          <w:rFonts w:ascii="Palatino Linotype" w:hAnsi="Palatino Linotype" w:cs="Arial"/>
          <w:i/>
          <w:lang w:val="es-ES"/>
        </w:rPr>
        <w:t xml:space="preserve"> </w:t>
      </w:r>
      <w:r w:rsidRPr="00A7226A">
        <w:rPr>
          <w:rFonts w:ascii="Palatino Linotype" w:hAnsi="Palatino Linotype" w:cs="Arial"/>
          <w:i/>
          <w:sz w:val="22"/>
          <w:lang w:val="es-ES"/>
        </w:rPr>
        <w:t>que</w:t>
      </w:r>
      <w:r w:rsidRPr="00A7226A">
        <w:rPr>
          <w:rFonts w:ascii="Palatino Linotype" w:hAnsi="Palatino Linotype" w:cs="Arial"/>
          <w:i/>
          <w:lang w:val="es-ES"/>
        </w:rPr>
        <w:t xml:space="preserve"> </w:t>
      </w:r>
      <w:r w:rsidRPr="00A7226A">
        <w:rPr>
          <w:rFonts w:ascii="Palatino Linotype" w:hAnsi="Palatino Linotype" w:cs="Arial"/>
          <w:i/>
          <w:sz w:val="22"/>
          <w:lang w:val="es-ES"/>
        </w:rPr>
        <w:t>en</w:t>
      </w:r>
      <w:r w:rsidRPr="00A7226A">
        <w:rPr>
          <w:rFonts w:ascii="Palatino Linotype" w:hAnsi="Palatino Linotype" w:cs="Arial"/>
          <w:i/>
          <w:lang w:val="es-ES"/>
        </w:rPr>
        <w:t xml:space="preserve"> </w:t>
      </w:r>
      <w:r w:rsidRPr="00A7226A">
        <w:rPr>
          <w:rFonts w:ascii="Palatino Linotype" w:hAnsi="Palatino Linotype" w:cs="Arial"/>
          <w:i/>
          <w:sz w:val="22"/>
          <w:lang w:val="es-ES"/>
        </w:rPr>
        <w:t>ejercicio</w:t>
      </w:r>
      <w:r w:rsidRPr="00A7226A">
        <w:rPr>
          <w:rFonts w:ascii="Palatino Linotype" w:hAnsi="Palatino Linotype" w:cs="Arial"/>
          <w:i/>
          <w:lang w:val="es-ES"/>
        </w:rPr>
        <w:t xml:space="preserve"> </w:t>
      </w:r>
      <w:r w:rsidRPr="00A7226A">
        <w:rPr>
          <w:rFonts w:ascii="Palatino Linotype" w:hAnsi="Palatino Linotype" w:cs="Arial"/>
          <w:i/>
          <w:sz w:val="22"/>
          <w:lang w:val="es-ES"/>
        </w:rPr>
        <w:t>de</w:t>
      </w:r>
      <w:r w:rsidRPr="00A7226A">
        <w:rPr>
          <w:rFonts w:ascii="Palatino Linotype" w:hAnsi="Palatino Linotype" w:cs="Arial"/>
          <w:i/>
          <w:lang w:val="es-ES"/>
        </w:rPr>
        <w:t xml:space="preserve"> </w:t>
      </w:r>
      <w:r w:rsidRPr="00A7226A">
        <w:rPr>
          <w:rFonts w:ascii="Palatino Linotype" w:hAnsi="Palatino Linotype" w:cs="Arial"/>
          <w:i/>
          <w:sz w:val="22"/>
          <w:lang w:val="es-ES"/>
        </w:rPr>
        <w:t>las</w:t>
      </w:r>
      <w:r w:rsidRPr="00A7226A">
        <w:rPr>
          <w:rFonts w:ascii="Palatino Linotype" w:hAnsi="Palatino Linotype" w:cs="Arial"/>
          <w:i/>
          <w:lang w:val="es-ES"/>
        </w:rPr>
        <w:t xml:space="preserve"> </w:t>
      </w:r>
      <w:r w:rsidRPr="00A7226A">
        <w:rPr>
          <w:rFonts w:ascii="Palatino Linotype" w:hAnsi="Palatino Linotype" w:cs="Arial"/>
          <w:i/>
          <w:sz w:val="22"/>
          <w:lang w:val="es-ES"/>
        </w:rPr>
        <w:t>atribuciones</w:t>
      </w:r>
      <w:r w:rsidRPr="00A7226A">
        <w:rPr>
          <w:rFonts w:ascii="Palatino Linotype" w:hAnsi="Palatino Linotype" w:cs="Arial"/>
          <w:i/>
          <w:lang w:val="es-ES"/>
        </w:rPr>
        <w:t xml:space="preserve"> </w:t>
      </w:r>
      <w:r w:rsidRPr="00A7226A">
        <w:rPr>
          <w:rFonts w:ascii="Palatino Linotype" w:hAnsi="Palatino Linotype" w:cs="Arial"/>
          <w:i/>
          <w:sz w:val="22"/>
          <w:lang w:val="es-ES"/>
        </w:rPr>
        <w:t>conferidas,</w:t>
      </w:r>
      <w:r w:rsidRPr="00A7226A">
        <w:rPr>
          <w:rFonts w:ascii="Palatino Linotype" w:hAnsi="Palatino Linotype" w:cs="Arial"/>
          <w:i/>
          <w:lang w:val="es-ES"/>
        </w:rPr>
        <w:t xml:space="preserve"> </w:t>
      </w:r>
      <w:r w:rsidRPr="00A7226A">
        <w:rPr>
          <w:rFonts w:ascii="Palatino Linotype" w:hAnsi="Palatino Linotype" w:cs="Arial"/>
          <w:i/>
          <w:sz w:val="22"/>
          <w:lang w:val="es-ES"/>
        </w:rPr>
        <w:t>sea</w:t>
      </w:r>
      <w:r w:rsidRPr="00A7226A">
        <w:rPr>
          <w:rFonts w:ascii="Palatino Linotype" w:hAnsi="Palatino Linotype" w:cs="Arial"/>
          <w:i/>
          <w:lang w:val="es-ES"/>
        </w:rPr>
        <w:t xml:space="preserve"> </w:t>
      </w:r>
      <w:r w:rsidRPr="00A7226A">
        <w:rPr>
          <w:rFonts w:ascii="Palatino Linotype" w:hAnsi="Palatino Linotype" w:cs="Arial"/>
          <w:i/>
          <w:sz w:val="22"/>
          <w:lang w:val="es-ES"/>
        </w:rPr>
        <w:t>administrada</w:t>
      </w:r>
      <w:r w:rsidRPr="00A7226A">
        <w:rPr>
          <w:rFonts w:ascii="Palatino Linotype" w:hAnsi="Palatino Linotype" w:cs="Arial"/>
          <w:i/>
          <w:lang w:val="es-ES"/>
        </w:rPr>
        <w:t xml:space="preserve"> </w:t>
      </w:r>
      <w:r w:rsidRPr="00A7226A">
        <w:rPr>
          <w:rFonts w:ascii="Palatino Linotype" w:hAnsi="Palatino Linotype" w:cs="Arial"/>
          <w:i/>
          <w:sz w:val="22"/>
          <w:lang w:val="es-ES"/>
        </w:rPr>
        <w:t>por</w:t>
      </w:r>
      <w:r w:rsidRPr="00A7226A">
        <w:rPr>
          <w:rFonts w:ascii="Palatino Linotype" w:hAnsi="Palatino Linotype" w:cs="Arial"/>
          <w:i/>
          <w:lang w:val="es-ES"/>
        </w:rPr>
        <w:t xml:space="preserve"> </w:t>
      </w:r>
      <w:r w:rsidRPr="00A7226A">
        <w:rPr>
          <w:rFonts w:ascii="Palatino Linotype" w:hAnsi="Palatino Linotype" w:cs="Arial"/>
          <w:i/>
          <w:sz w:val="22"/>
          <w:lang w:val="es-ES"/>
        </w:rPr>
        <w:t>los</w:t>
      </w:r>
      <w:r w:rsidRPr="00A7226A">
        <w:rPr>
          <w:rFonts w:ascii="Palatino Linotype" w:hAnsi="Palatino Linotype" w:cs="Arial"/>
          <w:i/>
          <w:lang w:val="es-ES"/>
        </w:rPr>
        <w:t xml:space="preserve"> </w:t>
      </w:r>
      <w:r w:rsidRPr="00A7226A">
        <w:rPr>
          <w:rFonts w:ascii="Palatino Linotype" w:hAnsi="Palatino Linotype" w:cs="Arial"/>
          <w:i/>
          <w:sz w:val="22"/>
          <w:lang w:val="es-ES"/>
        </w:rPr>
        <w:t>Sujetos</w:t>
      </w:r>
      <w:r w:rsidRPr="00A7226A">
        <w:rPr>
          <w:rFonts w:ascii="Palatino Linotype" w:hAnsi="Palatino Linotype" w:cs="Arial"/>
          <w:i/>
          <w:lang w:val="es-ES"/>
        </w:rPr>
        <w:t xml:space="preserve"> </w:t>
      </w:r>
      <w:r w:rsidRPr="00A7226A">
        <w:rPr>
          <w:rFonts w:ascii="Palatino Linotype" w:hAnsi="Palatino Linotype" w:cs="Arial"/>
          <w:i/>
          <w:sz w:val="22"/>
          <w:lang w:val="es-ES"/>
        </w:rPr>
        <w:t>Obligados,</w:t>
      </w:r>
      <w:r w:rsidRPr="00A7226A">
        <w:rPr>
          <w:rFonts w:ascii="Palatino Linotype" w:hAnsi="Palatino Linotype" w:cs="Arial"/>
          <w:i/>
          <w:lang w:val="es-ES"/>
        </w:rPr>
        <w:t xml:space="preserve"> </w:t>
      </w:r>
      <w:r w:rsidRPr="00A7226A">
        <w:rPr>
          <w:rFonts w:ascii="Palatino Linotype" w:hAnsi="Palatino Linotype" w:cs="Arial"/>
          <w:i/>
          <w:sz w:val="22"/>
          <w:lang w:val="es-ES"/>
        </w:rPr>
        <w:t>y</w:t>
      </w:r>
    </w:p>
    <w:p w14:paraId="7107A9F2" w14:textId="77777777" w:rsidR="00820174" w:rsidRPr="00A7226A" w:rsidRDefault="00820174" w:rsidP="00820174">
      <w:pPr>
        <w:ind w:left="709" w:right="899"/>
        <w:jc w:val="both"/>
        <w:rPr>
          <w:rFonts w:ascii="Palatino Linotype" w:hAnsi="Palatino Linotype" w:cs="Arial"/>
          <w:i/>
          <w:sz w:val="22"/>
          <w:lang w:val="es-ES"/>
        </w:rPr>
      </w:pPr>
      <w:r w:rsidRPr="00A7226A">
        <w:rPr>
          <w:rFonts w:ascii="Palatino Linotype" w:hAnsi="Palatino Linotype" w:cs="Arial"/>
          <w:i/>
          <w:sz w:val="22"/>
          <w:lang w:val="es-ES"/>
        </w:rPr>
        <w:t>3)</w:t>
      </w:r>
      <w:r w:rsidRPr="00A7226A">
        <w:rPr>
          <w:rFonts w:ascii="Palatino Linotype" w:hAnsi="Palatino Linotype" w:cs="Arial"/>
          <w:i/>
          <w:lang w:val="es-ES"/>
        </w:rPr>
        <w:t xml:space="preserve"> </w:t>
      </w:r>
      <w:r w:rsidRPr="00A7226A">
        <w:rPr>
          <w:rFonts w:ascii="Palatino Linotype" w:hAnsi="Palatino Linotype" w:cs="Arial"/>
          <w:i/>
          <w:sz w:val="22"/>
          <w:lang w:val="es-ES"/>
        </w:rPr>
        <w:t>Que</w:t>
      </w:r>
      <w:r w:rsidRPr="00A7226A">
        <w:rPr>
          <w:rFonts w:ascii="Palatino Linotype" w:hAnsi="Palatino Linotype" w:cs="Arial"/>
          <w:i/>
          <w:lang w:val="es-ES"/>
        </w:rPr>
        <w:t xml:space="preserve"> </w:t>
      </w:r>
      <w:r w:rsidRPr="00A7226A">
        <w:rPr>
          <w:rFonts w:ascii="Palatino Linotype" w:hAnsi="Palatino Linotype" w:cs="Arial"/>
          <w:i/>
          <w:sz w:val="22"/>
          <w:lang w:val="es-ES"/>
        </w:rPr>
        <w:t>se</w:t>
      </w:r>
      <w:r w:rsidRPr="00A7226A">
        <w:rPr>
          <w:rFonts w:ascii="Palatino Linotype" w:hAnsi="Palatino Linotype" w:cs="Arial"/>
          <w:i/>
          <w:lang w:val="es-ES"/>
        </w:rPr>
        <w:t xml:space="preserve"> </w:t>
      </w:r>
      <w:r w:rsidRPr="00A7226A">
        <w:rPr>
          <w:rFonts w:ascii="Palatino Linotype" w:hAnsi="Palatino Linotype" w:cs="Arial"/>
          <w:i/>
          <w:sz w:val="22"/>
          <w:lang w:val="es-ES"/>
        </w:rPr>
        <w:t>trate</w:t>
      </w:r>
      <w:r w:rsidRPr="00A7226A">
        <w:rPr>
          <w:rFonts w:ascii="Palatino Linotype" w:hAnsi="Palatino Linotype" w:cs="Arial"/>
          <w:i/>
          <w:lang w:val="es-ES"/>
        </w:rPr>
        <w:t xml:space="preserve"> </w:t>
      </w:r>
      <w:r w:rsidRPr="00A7226A">
        <w:rPr>
          <w:rFonts w:ascii="Palatino Linotype" w:hAnsi="Palatino Linotype" w:cs="Arial"/>
          <w:i/>
          <w:sz w:val="22"/>
          <w:lang w:val="es-ES"/>
        </w:rPr>
        <w:t>de</w:t>
      </w:r>
      <w:r w:rsidRPr="00A7226A">
        <w:rPr>
          <w:rFonts w:ascii="Palatino Linotype" w:hAnsi="Palatino Linotype" w:cs="Arial"/>
          <w:i/>
          <w:lang w:val="es-ES"/>
        </w:rPr>
        <w:t xml:space="preserve"> </w:t>
      </w:r>
      <w:r w:rsidRPr="00A7226A">
        <w:rPr>
          <w:rFonts w:ascii="Palatino Linotype" w:hAnsi="Palatino Linotype" w:cs="Arial"/>
          <w:i/>
          <w:sz w:val="22"/>
          <w:lang w:val="es-ES"/>
        </w:rPr>
        <w:t>información</w:t>
      </w:r>
      <w:r w:rsidRPr="00A7226A">
        <w:rPr>
          <w:rFonts w:ascii="Palatino Linotype" w:hAnsi="Palatino Linotype" w:cs="Arial"/>
          <w:i/>
          <w:lang w:val="es-ES"/>
        </w:rPr>
        <w:t xml:space="preserve"> </w:t>
      </w:r>
      <w:r w:rsidRPr="00A7226A">
        <w:rPr>
          <w:rFonts w:ascii="Palatino Linotype" w:hAnsi="Palatino Linotype" w:cs="Arial"/>
          <w:i/>
          <w:sz w:val="22"/>
          <w:lang w:val="es-ES"/>
        </w:rPr>
        <w:t>registrada</w:t>
      </w:r>
      <w:r w:rsidRPr="00A7226A">
        <w:rPr>
          <w:rFonts w:ascii="Palatino Linotype" w:hAnsi="Palatino Linotype" w:cs="Arial"/>
          <w:i/>
          <w:lang w:val="es-ES"/>
        </w:rPr>
        <w:t xml:space="preserve"> </w:t>
      </w:r>
      <w:r w:rsidRPr="00A7226A">
        <w:rPr>
          <w:rFonts w:ascii="Palatino Linotype" w:hAnsi="Palatino Linotype" w:cs="Arial"/>
          <w:i/>
          <w:sz w:val="22"/>
          <w:lang w:val="es-ES"/>
        </w:rPr>
        <w:t>en</w:t>
      </w:r>
      <w:r w:rsidRPr="00A7226A">
        <w:rPr>
          <w:rFonts w:ascii="Palatino Linotype" w:hAnsi="Palatino Linotype" w:cs="Arial"/>
          <w:i/>
          <w:lang w:val="es-ES"/>
        </w:rPr>
        <w:t xml:space="preserve"> </w:t>
      </w:r>
      <w:r w:rsidRPr="00A7226A">
        <w:rPr>
          <w:rFonts w:ascii="Palatino Linotype" w:hAnsi="Palatino Linotype" w:cs="Arial"/>
          <w:i/>
          <w:sz w:val="22"/>
          <w:lang w:val="es-ES"/>
        </w:rPr>
        <w:t>cualquier</w:t>
      </w:r>
      <w:r w:rsidRPr="00A7226A">
        <w:rPr>
          <w:rFonts w:ascii="Palatino Linotype" w:hAnsi="Palatino Linotype" w:cs="Arial"/>
          <w:i/>
          <w:lang w:val="es-ES"/>
        </w:rPr>
        <w:t xml:space="preserve"> </w:t>
      </w:r>
      <w:r w:rsidRPr="00A7226A">
        <w:rPr>
          <w:rFonts w:ascii="Palatino Linotype" w:hAnsi="Palatino Linotype" w:cs="Arial"/>
          <w:i/>
          <w:sz w:val="22"/>
          <w:lang w:val="es-ES"/>
        </w:rPr>
        <w:t>soporte</w:t>
      </w:r>
      <w:r w:rsidRPr="00A7226A">
        <w:rPr>
          <w:rFonts w:ascii="Palatino Linotype" w:hAnsi="Palatino Linotype" w:cs="Arial"/>
          <w:i/>
          <w:lang w:val="es-ES"/>
        </w:rPr>
        <w:t xml:space="preserve"> </w:t>
      </w:r>
      <w:r w:rsidRPr="00A7226A">
        <w:rPr>
          <w:rFonts w:ascii="Palatino Linotype" w:hAnsi="Palatino Linotype" w:cs="Arial"/>
          <w:i/>
          <w:sz w:val="22"/>
          <w:lang w:val="es-ES"/>
        </w:rPr>
        <w:t>documental,</w:t>
      </w:r>
      <w:r w:rsidRPr="00A7226A">
        <w:rPr>
          <w:rFonts w:ascii="Palatino Linotype" w:hAnsi="Palatino Linotype" w:cs="Arial"/>
          <w:i/>
          <w:lang w:val="es-ES"/>
        </w:rPr>
        <w:t xml:space="preserve"> </w:t>
      </w:r>
      <w:r w:rsidRPr="00A7226A">
        <w:rPr>
          <w:rFonts w:ascii="Palatino Linotype" w:hAnsi="Palatino Linotype" w:cs="Arial"/>
          <w:i/>
          <w:sz w:val="22"/>
          <w:lang w:val="es-ES"/>
        </w:rPr>
        <w:t>que</w:t>
      </w:r>
      <w:r w:rsidRPr="00A7226A">
        <w:rPr>
          <w:rFonts w:ascii="Palatino Linotype" w:hAnsi="Palatino Linotype" w:cs="Arial"/>
          <w:i/>
          <w:lang w:val="es-ES"/>
        </w:rPr>
        <w:t xml:space="preserve"> </w:t>
      </w:r>
      <w:r w:rsidRPr="00A7226A">
        <w:rPr>
          <w:rFonts w:ascii="Palatino Linotype" w:hAnsi="Palatino Linotype" w:cs="Arial"/>
          <w:i/>
          <w:sz w:val="22"/>
          <w:lang w:val="es-ES"/>
        </w:rPr>
        <w:t>en</w:t>
      </w:r>
      <w:r w:rsidRPr="00A7226A">
        <w:rPr>
          <w:rFonts w:ascii="Palatino Linotype" w:hAnsi="Palatino Linotype" w:cs="Arial"/>
          <w:i/>
          <w:lang w:val="es-ES"/>
        </w:rPr>
        <w:t xml:space="preserve"> </w:t>
      </w:r>
      <w:r w:rsidRPr="00A7226A">
        <w:rPr>
          <w:rFonts w:ascii="Palatino Linotype" w:hAnsi="Palatino Linotype" w:cs="Arial"/>
          <w:i/>
          <w:sz w:val="22"/>
          <w:lang w:val="es-ES"/>
        </w:rPr>
        <w:t>ejercicio</w:t>
      </w:r>
      <w:r w:rsidRPr="00A7226A">
        <w:rPr>
          <w:rFonts w:ascii="Palatino Linotype" w:hAnsi="Palatino Linotype" w:cs="Arial"/>
          <w:i/>
          <w:lang w:val="es-ES"/>
        </w:rPr>
        <w:t xml:space="preserve"> </w:t>
      </w:r>
      <w:r w:rsidRPr="00A7226A">
        <w:rPr>
          <w:rFonts w:ascii="Palatino Linotype" w:hAnsi="Palatino Linotype" w:cs="Arial"/>
          <w:i/>
          <w:sz w:val="22"/>
          <w:lang w:val="es-ES"/>
        </w:rPr>
        <w:t>de</w:t>
      </w:r>
      <w:r w:rsidRPr="00A7226A">
        <w:rPr>
          <w:rFonts w:ascii="Palatino Linotype" w:hAnsi="Palatino Linotype" w:cs="Arial"/>
          <w:i/>
          <w:lang w:val="es-ES"/>
        </w:rPr>
        <w:t xml:space="preserve"> </w:t>
      </w:r>
      <w:r w:rsidRPr="00A7226A">
        <w:rPr>
          <w:rFonts w:ascii="Palatino Linotype" w:hAnsi="Palatino Linotype" w:cs="Arial"/>
          <w:i/>
          <w:sz w:val="22"/>
          <w:lang w:val="es-ES"/>
        </w:rPr>
        <w:t>las</w:t>
      </w:r>
      <w:r w:rsidRPr="00A7226A">
        <w:rPr>
          <w:rFonts w:ascii="Palatino Linotype" w:hAnsi="Palatino Linotype" w:cs="Arial"/>
          <w:i/>
          <w:lang w:val="es-ES"/>
        </w:rPr>
        <w:t xml:space="preserve"> </w:t>
      </w:r>
      <w:r w:rsidRPr="00A7226A">
        <w:rPr>
          <w:rFonts w:ascii="Palatino Linotype" w:hAnsi="Palatino Linotype" w:cs="Arial"/>
          <w:i/>
          <w:sz w:val="22"/>
          <w:lang w:val="es-ES"/>
        </w:rPr>
        <w:t>atribuciones</w:t>
      </w:r>
      <w:r w:rsidRPr="00A7226A">
        <w:rPr>
          <w:rFonts w:ascii="Palatino Linotype" w:hAnsi="Palatino Linotype" w:cs="Arial"/>
          <w:i/>
          <w:lang w:val="es-ES"/>
        </w:rPr>
        <w:t xml:space="preserve"> </w:t>
      </w:r>
      <w:r w:rsidRPr="00A7226A">
        <w:rPr>
          <w:rFonts w:ascii="Palatino Linotype" w:hAnsi="Palatino Linotype" w:cs="Arial"/>
          <w:i/>
          <w:sz w:val="22"/>
          <w:lang w:val="es-ES"/>
        </w:rPr>
        <w:t>conferidas,</w:t>
      </w:r>
      <w:r w:rsidRPr="00A7226A">
        <w:rPr>
          <w:rFonts w:ascii="Palatino Linotype" w:hAnsi="Palatino Linotype" w:cs="Arial"/>
          <w:i/>
          <w:lang w:val="es-ES"/>
        </w:rPr>
        <w:t xml:space="preserve"> </w:t>
      </w:r>
      <w:r w:rsidRPr="00A7226A">
        <w:rPr>
          <w:rFonts w:ascii="Palatino Linotype" w:hAnsi="Palatino Linotype" w:cs="Arial"/>
          <w:i/>
          <w:sz w:val="22"/>
          <w:lang w:val="es-ES"/>
        </w:rPr>
        <w:t>se</w:t>
      </w:r>
      <w:r w:rsidRPr="00A7226A">
        <w:rPr>
          <w:rFonts w:ascii="Palatino Linotype" w:hAnsi="Palatino Linotype" w:cs="Arial"/>
          <w:i/>
          <w:lang w:val="es-ES"/>
        </w:rPr>
        <w:t xml:space="preserve"> </w:t>
      </w:r>
      <w:r w:rsidRPr="00A7226A">
        <w:rPr>
          <w:rFonts w:ascii="Palatino Linotype" w:hAnsi="Palatino Linotype" w:cs="Arial"/>
          <w:i/>
          <w:sz w:val="22"/>
          <w:lang w:val="es-ES"/>
        </w:rPr>
        <w:t>encuentre</w:t>
      </w:r>
      <w:r w:rsidRPr="00A7226A">
        <w:rPr>
          <w:rFonts w:ascii="Palatino Linotype" w:hAnsi="Palatino Linotype" w:cs="Arial"/>
          <w:i/>
          <w:lang w:val="es-ES"/>
        </w:rPr>
        <w:t xml:space="preserve"> </w:t>
      </w:r>
      <w:r w:rsidRPr="00A7226A">
        <w:rPr>
          <w:rFonts w:ascii="Palatino Linotype" w:hAnsi="Palatino Linotype" w:cs="Arial"/>
          <w:i/>
          <w:sz w:val="22"/>
          <w:lang w:val="es-ES"/>
        </w:rPr>
        <w:t>en</w:t>
      </w:r>
      <w:r w:rsidRPr="00A7226A">
        <w:rPr>
          <w:rFonts w:ascii="Palatino Linotype" w:hAnsi="Palatino Linotype" w:cs="Arial"/>
          <w:i/>
          <w:lang w:val="es-ES"/>
        </w:rPr>
        <w:t xml:space="preserve"> </w:t>
      </w:r>
      <w:r w:rsidRPr="00A7226A">
        <w:rPr>
          <w:rFonts w:ascii="Palatino Linotype" w:hAnsi="Palatino Linotype" w:cs="Arial"/>
          <w:i/>
          <w:sz w:val="22"/>
          <w:lang w:val="es-ES"/>
        </w:rPr>
        <w:t>posesión</w:t>
      </w:r>
      <w:r w:rsidRPr="00A7226A">
        <w:rPr>
          <w:rFonts w:ascii="Palatino Linotype" w:hAnsi="Palatino Linotype" w:cs="Arial"/>
          <w:i/>
          <w:lang w:val="es-ES"/>
        </w:rPr>
        <w:t xml:space="preserve"> </w:t>
      </w:r>
      <w:r w:rsidRPr="00A7226A">
        <w:rPr>
          <w:rFonts w:ascii="Palatino Linotype" w:hAnsi="Palatino Linotype" w:cs="Arial"/>
          <w:i/>
          <w:sz w:val="22"/>
          <w:lang w:val="es-ES"/>
        </w:rPr>
        <w:t>de</w:t>
      </w:r>
      <w:r w:rsidRPr="00A7226A">
        <w:rPr>
          <w:rFonts w:ascii="Palatino Linotype" w:hAnsi="Palatino Linotype" w:cs="Arial"/>
          <w:i/>
          <w:lang w:val="es-ES"/>
        </w:rPr>
        <w:t xml:space="preserve"> </w:t>
      </w:r>
      <w:r w:rsidRPr="00A7226A">
        <w:rPr>
          <w:rFonts w:ascii="Palatino Linotype" w:hAnsi="Palatino Linotype" w:cs="Arial"/>
          <w:i/>
          <w:sz w:val="22"/>
          <w:lang w:val="es-ES"/>
        </w:rPr>
        <w:t>los</w:t>
      </w:r>
      <w:r w:rsidRPr="00A7226A">
        <w:rPr>
          <w:rFonts w:ascii="Palatino Linotype" w:hAnsi="Palatino Linotype" w:cs="Arial"/>
          <w:i/>
          <w:lang w:val="es-ES"/>
        </w:rPr>
        <w:t xml:space="preserve"> </w:t>
      </w:r>
      <w:r w:rsidRPr="00A7226A">
        <w:rPr>
          <w:rFonts w:ascii="Palatino Linotype" w:hAnsi="Palatino Linotype" w:cs="Arial"/>
          <w:i/>
          <w:sz w:val="22"/>
          <w:lang w:val="es-ES"/>
        </w:rPr>
        <w:t>Sujetos</w:t>
      </w:r>
      <w:r w:rsidRPr="00A7226A">
        <w:rPr>
          <w:rFonts w:ascii="Palatino Linotype" w:hAnsi="Palatino Linotype" w:cs="Arial"/>
          <w:i/>
          <w:lang w:val="es-ES"/>
        </w:rPr>
        <w:t xml:space="preserve"> </w:t>
      </w:r>
      <w:r w:rsidRPr="00A7226A">
        <w:rPr>
          <w:rFonts w:ascii="Palatino Linotype" w:hAnsi="Palatino Linotype" w:cs="Arial"/>
          <w:i/>
          <w:sz w:val="22"/>
          <w:lang w:val="es-ES"/>
        </w:rPr>
        <w:t>Obligados.”</w:t>
      </w:r>
      <w:r w:rsidRPr="00A7226A">
        <w:rPr>
          <w:rFonts w:ascii="Palatino Linotype" w:hAnsi="Palatino Linotype" w:cs="Arial"/>
          <w:i/>
          <w:lang w:val="es-ES"/>
        </w:rPr>
        <w:t xml:space="preserve"> </w:t>
      </w:r>
    </w:p>
    <w:p w14:paraId="4E0F94F6" w14:textId="77777777" w:rsidR="00820174" w:rsidRPr="00A7226A" w:rsidRDefault="00820174" w:rsidP="00820174">
      <w:pPr>
        <w:ind w:left="709" w:right="899"/>
        <w:jc w:val="both"/>
        <w:rPr>
          <w:rFonts w:ascii="Palatino Linotype" w:hAnsi="Palatino Linotype"/>
          <w:i/>
          <w:color w:val="000000"/>
          <w:sz w:val="22"/>
          <w:lang w:val="es-ES"/>
        </w:rPr>
      </w:pPr>
      <w:r w:rsidRPr="00A7226A">
        <w:rPr>
          <w:rFonts w:ascii="Palatino Linotype" w:hAnsi="Palatino Linotype"/>
          <w:i/>
          <w:color w:val="000000"/>
          <w:sz w:val="22"/>
          <w:lang w:val="es-ES"/>
        </w:rPr>
        <w:t>(Énfasis</w:t>
      </w:r>
      <w:r w:rsidRPr="00A7226A">
        <w:rPr>
          <w:rFonts w:ascii="Palatino Linotype" w:hAnsi="Palatino Linotype"/>
          <w:i/>
          <w:color w:val="000000"/>
          <w:lang w:val="es-ES"/>
        </w:rPr>
        <w:t xml:space="preserve"> </w:t>
      </w:r>
      <w:r w:rsidRPr="00A7226A">
        <w:rPr>
          <w:rFonts w:ascii="Palatino Linotype" w:hAnsi="Palatino Linotype"/>
          <w:i/>
          <w:color w:val="000000"/>
          <w:sz w:val="22"/>
          <w:lang w:val="es-ES"/>
        </w:rPr>
        <w:t>Añadido)</w:t>
      </w:r>
    </w:p>
    <w:p w14:paraId="1365F696" w14:textId="5B4BBE93" w:rsidR="00820174" w:rsidRPr="00A7226A" w:rsidRDefault="00820174" w:rsidP="00820174">
      <w:pPr>
        <w:spacing w:before="100" w:beforeAutospacing="1" w:after="100" w:afterAutospacing="1" w:line="360" w:lineRule="auto"/>
        <w:jc w:val="both"/>
        <w:rPr>
          <w:rFonts w:ascii="Palatino Linotype" w:hAnsi="Palatino Linotype" w:cs="Arial"/>
        </w:rPr>
      </w:pPr>
      <w:r w:rsidRPr="00A7226A">
        <w:rPr>
          <w:rFonts w:ascii="Palatino Linotype" w:hAnsi="Palatino Linotype" w:cs="Arial"/>
        </w:rPr>
        <w:t xml:space="preserve">Sin embargo, </w:t>
      </w:r>
      <w:r w:rsidR="002F5A44" w:rsidRPr="00A7226A">
        <w:rPr>
          <w:rFonts w:ascii="Palatino Linotype" w:hAnsi="Palatino Linotype" w:cs="Arial"/>
        </w:rPr>
        <w:t xml:space="preserve">en virtud de que no se dio respuesta </w:t>
      </w:r>
      <w:r w:rsidRPr="00A7226A">
        <w:rPr>
          <w:rFonts w:ascii="Palatino Linotype" w:hAnsi="Palatino Linotype" w:cs="Arial"/>
        </w:rPr>
        <w:t xml:space="preserve">resulta importante resaltar </w:t>
      </w:r>
      <w:r w:rsidR="002F5A44" w:rsidRPr="00A7226A">
        <w:rPr>
          <w:rFonts w:ascii="Palatino Linotype" w:hAnsi="Palatino Linotype" w:cs="Arial"/>
        </w:rPr>
        <w:t>lo que disponen</w:t>
      </w:r>
      <w:r w:rsidRPr="00A7226A">
        <w:rPr>
          <w:rFonts w:ascii="Palatino Linotype" w:hAnsi="Palatino Linotype" w:cs="Arial"/>
        </w:rPr>
        <w:t xml:space="preserve"> los artículos 50, 51 y 53, fracción II de la Ley de Transparencia y Acceso a la </w:t>
      </w:r>
      <w:r w:rsidRPr="00A7226A">
        <w:rPr>
          <w:rFonts w:ascii="Palatino Linotype" w:hAnsi="Palatino Linotype" w:cs="Arial"/>
        </w:rPr>
        <w:lastRenderedPageBreak/>
        <w:t>Información del Estado de México y Municipios, preceptos legales que son del tenor siguiente:</w:t>
      </w:r>
    </w:p>
    <w:p w14:paraId="49B1866C" w14:textId="77777777" w:rsidR="00820174" w:rsidRPr="00A7226A" w:rsidRDefault="00820174" w:rsidP="00820174">
      <w:pPr>
        <w:spacing w:before="100" w:beforeAutospacing="1" w:after="100" w:afterAutospacing="1"/>
        <w:ind w:left="851" w:right="899"/>
        <w:jc w:val="both"/>
        <w:rPr>
          <w:rFonts w:ascii="Palatino Linotype" w:hAnsi="Palatino Linotype" w:cs="Arial"/>
          <w:i/>
          <w:sz w:val="22"/>
        </w:rPr>
      </w:pPr>
      <w:r w:rsidRPr="00A7226A">
        <w:rPr>
          <w:rFonts w:ascii="Palatino Linotype" w:hAnsi="Palatino Linotype" w:cs="Arial"/>
          <w:b/>
          <w:i/>
          <w:sz w:val="22"/>
        </w:rPr>
        <w:t>Artículo 50.</w:t>
      </w:r>
      <w:r w:rsidRPr="00A7226A">
        <w:rPr>
          <w:rFonts w:ascii="Palatino Linotype" w:hAnsi="Palatino Linotype" w:cs="Arial"/>
          <w:i/>
          <w:sz w:val="22"/>
        </w:rPr>
        <w:t xml:space="preserve"> Los sujetos obligados contarán con un </w:t>
      </w:r>
      <w:r w:rsidRPr="00A7226A">
        <w:rPr>
          <w:rFonts w:ascii="Palatino Linotype" w:hAnsi="Palatino Linotype" w:cs="Arial"/>
          <w:b/>
          <w:i/>
          <w:sz w:val="22"/>
        </w:rPr>
        <w:t>área responsable para la atención de las solicitudes de información, a la que se le denominará Unidad de Transparencia</w:t>
      </w:r>
      <w:r w:rsidRPr="00A7226A">
        <w:rPr>
          <w:rFonts w:ascii="Palatino Linotype" w:hAnsi="Palatino Linotype" w:cs="Arial"/>
          <w:i/>
          <w:sz w:val="22"/>
        </w:rPr>
        <w:t>.</w:t>
      </w:r>
    </w:p>
    <w:p w14:paraId="3A7EC456" w14:textId="77777777" w:rsidR="00820174" w:rsidRPr="00A7226A" w:rsidRDefault="00820174" w:rsidP="00820174">
      <w:pPr>
        <w:spacing w:before="100" w:beforeAutospacing="1" w:after="100" w:afterAutospacing="1"/>
        <w:ind w:left="851" w:right="899"/>
        <w:jc w:val="both"/>
        <w:rPr>
          <w:rFonts w:ascii="Palatino Linotype" w:hAnsi="Palatino Linotype" w:cs="Arial"/>
          <w:i/>
          <w:sz w:val="22"/>
        </w:rPr>
      </w:pPr>
      <w:r w:rsidRPr="00A7226A">
        <w:rPr>
          <w:rFonts w:ascii="Palatino Linotype" w:hAnsi="Palatino Linotype" w:cs="Arial"/>
          <w:b/>
          <w:i/>
          <w:sz w:val="22"/>
        </w:rPr>
        <w:t>Artículo 51.</w:t>
      </w:r>
      <w:r w:rsidRPr="00A7226A">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w:t>
      </w:r>
      <w:r w:rsidRPr="00A7226A">
        <w:rPr>
          <w:rFonts w:ascii="Palatino Linotype" w:hAnsi="Palatino Linotype" w:cs="Arial"/>
          <w:b/>
          <w:i/>
          <w:sz w:val="22"/>
        </w:rPr>
        <w:t xml:space="preserve">tramitar internamente la solicitud de información </w:t>
      </w:r>
      <w:r w:rsidRPr="00A7226A">
        <w:rPr>
          <w:rFonts w:ascii="Palatino Linotype" w:hAnsi="Palatino Linotype" w:cs="Arial"/>
          <w:i/>
          <w:sz w:val="22"/>
        </w:rPr>
        <w:t>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2C3EEEAF" w14:textId="77777777" w:rsidR="00820174" w:rsidRPr="00A7226A" w:rsidRDefault="00820174" w:rsidP="00820174">
      <w:pPr>
        <w:spacing w:before="100" w:beforeAutospacing="1" w:after="100" w:afterAutospacing="1"/>
        <w:ind w:left="851" w:right="899"/>
        <w:jc w:val="both"/>
        <w:rPr>
          <w:rFonts w:ascii="Palatino Linotype" w:hAnsi="Palatino Linotype" w:cs="Arial"/>
          <w:i/>
          <w:sz w:val="22"/>
        </w:rPr>
      </w:pPr>
      <w:r w:rsidRPr="00A7226A">
        <w:rPr>
          <w:rFonts w:ascii="Palatino Linotype" w:hAnsi="Palatino Linotype" w:cs="Arial"/>
          <w:b/>
          <w:i/>
          <w:sz w:val="22"/>
        </w:rPr>
        <w:t>Artículo 53.</w:t>
      </w:r>
      <w:r w:rsidRPr="00A7226A">
        <w:rPr>
          <w:rFonts w:ascii="Palatino Linotype" w:hAnsi="Palatino Linotype" w:cs="Arial"/>
          <w:i/>
          <w:sz w:val="22"/>
        </w:rPr>
        <w:t xml:space="preserve"> Las Unidades de Transparencia tendrán las siguientes funciones:</w:t>
      </w:r>
    </w:p>
    <w:p w14:paraId="05578871" w14:textId="77777777" w:rsidR="00820174" w:rsidRPr="00A7226A" w:rsidRDefault="00820174" w:rsidP="00820174">
      <w:pPr>
        <w:spacing w:before="100" w:beforeAutospacing="1" w:after="100" w:afterAutospacing="1"/>
        <w:ind w:left="851" w:right="899"/>
        <w:jc w:val="both"/>
        <w:rPr>
          <w:rFonts w:ascii="Palatino Linotype" w:hAnsi="Palatino Linotype" w:cs="Arial"/>
          <w:i/>
          <w:sz w:val="22"/>
        </w:rPr>
      </w:pPr>
      <w:r w:rsidRPr="00A7226A">
        <w:rPr>
          <w:rFonts w:ascii="Palatino Linotype" w:hAnsi="Palatino Linotype" w:cs="Arial"/>
          <w:i/>
          <w:sz w:val="22"/>
        </w:rPr>
        <w:t>…</w:t>
      </w:r>
    </w:p>
    <w:p w14:paraId="0A1A1ADD" w14:textId="77777777" w:rsidR="00820174" w:rsidRPr="00A7226A" w:rsidRDefault="00820174" w:rsidP="00820174">
      <w:pPr>
        <w:spacing w:before="100" w:beforeAutospacing="1" w:after="100" w:afterAutospacing="1"/>
        <w:ind w:left="851" w:right="899"/>
        <w:jc w:val="both"/>
        <w:rPr>
          <w:rFonts w:ascii="Palatino Linotype" w:hAnsi="Palatino Linotype" w:cs="Arial"/>
          <w:i/>
          <w:sz w:val="22"/>
        </w:rPr>
      </w:pPr>
      <w:r w:rsidRPr="00A7226A">
        <w:rPr>
          <w:rFonts w:ascii="Palatino Linotype" w:hAnsi="Palatino Linotype" w:cs="Arial"/>
          <w:i/>
          <w:sz w:val="22"/>
        </w:rPr>
        <w:t xml:space="preserve">II. </w:t>
      </w:r>
      <w:r w:rsidRPr="00A7226A">
        <w:rPr>
          <w:rFonts w:ascii="Palatino Linotype" w:hAnsi="Palatino Linotype" w:cs="Arial"/>
          <w:b/>
          <w:i/>
          <w:sz w:val="22"/>
        </w:rPr>
        <w:t>Recibir, tramitar y dar respuesta a las solicitudes de acceso a la información</w:t>
      </w:r>
      <w:r w:rsidRPr="00A7226A">
        <w:rPr>
          <w:rFonts w:ascii="Palatino Linotype" w:hAnsi="Palatino Linotype" w:cs="Arial"/>
          <w:i/>
          <w:sz w:val="22"/>
        </w:rPr>
        <w:t>…” (Sic)</w:t>
      </w:r>
    </w:p>
    <w:p w14:paraId="26855286" w14:textId="77777777" w:rsidR="00820174" w:rsidRPr="00A7226A" w:rsidRDefault="00820174" w:rsidP="00820174">
      <w:pPr>
        <w:spacing w:before="100" w:beforeAutospacing="1" w:after="100" w:afterAutospacing="1"/>
        <w:ind w:left="851" w:right="899"/>
        <w:jc w:val="both"/>
        <w:rPr>
          <w:rFonts w:ascii="Palatino Linotype" w:hAnsi="Palatino Linotype" w:cs="Arial"/>
          <w:sz w:val="22"/>
        </w:rPr>
      </w:pPr>
      <w:r w:rsidRPr="00A7226A">
        <w:rPr>
          <w:rFonts w:ascii="Palatino Linotype" w:hAnsi="Palatino Linotype" w:cs="Arial"/>
          <w:sz w:val="22"/>
        </w:rPr>
        <w:t>(Énfasis añadido.)</w:t>
      </w:r>
    </w:p>
    <w:p w14:paraId="63BBA808" w14:textId="5F958403" w:rsidR="00820174" w:rsidRPr="00A7226A" w:rsidRDefault="00820174" w:rsidP="00820174">
      <w:pPr>
        <w:spacing w:before="100" w:beforeAutospacing="1" w:after="100" w:afterAutospacing="1" w:line="360" w:lineRule="auto"/>
        <w:jc w:val="both"/>
        <w:rPr>
          <w:rFonts w:ascii="Palatino Linotype" w:hAnsi="Palatino Linotype" w:cs="Arial"/>
        </w:rPr>
      </w:pPr>
      <w:r w:rsidRPr="00A7226A">
        <w:rPr>
          <w:rFonts w:ascii="Palatino Linotype" w:hAnsi="Palatino Linotype" w:cs="Arial"/>
        </w:rPr>
        <w:t xml:space="preserve">Así, que no se dio respuesta a sus solicitudes de acceso a la información, actualizándose las </w:t>
      </w:r>
      <w:r w:rsidR="002F5A44" w:rsidRPr="00A7226A">
        <w:rPr>
          <w:rFonts w:ascii="Palatino Linotype" w:hAnsi="Palatino Linotype" w:cs="Arial"/>
        </w:rPr>
        <w:t>hipótesis previstas en la</w:t>
      </w:r>
      <w:r w:rsidRPr="00A7226A">
        <w:rPr>
          <w:rFonts w:ascii="Palatino Linotype" w:hAnsi="Palatino Linotype" w:cs="Arial"/>
        </w:rPr>
        <w:t xml:space="preserve"> </w:t>
      </w:r>
      <w:r w:rsidR="002F5A44" w:rsidRPr="00A7226A">
        <w:rPr>
          <w:rFonts w:ascii="Palatino Linotype" w:hAnsi="Palatino Linotype" w:cs="Arial"/>
        </w:rPr>
        <w:t>fracción VII,</w:t>
      </w:r>
      <w:r w:rsidRPr="00A7226A">
        <w:rPr>
          <w:rFonts w:ascii="Palatino Linotype" w:hAnsi="Palatino Linotype" w:cs="Arial"/>
        </w:rPr>
        <w:t xml:space="preserve"> del artículo 179 de la Ley de Transparencia y Acceso a la Información del Estado de México y Municipios. Por lo que, las razones o motivos de inconformidad hechos valer por </w:t>
      </w:r>
      <w:r w:rsidRPr="00A7226A">
        <w:rPr>
          <w:rFonts w:ascii="Palatino Linotype" w:hAnsi="Palatino Linotype" w:cs="Arial"/>
          <w:b/>
        </w:rPr>
        <w:t xml:space="preserve">EL RECURRENTE </w:t>
      </w:r>
      <w:r w:rsidRPr="00A7226A">
        <w:rPr>
          <w:rFonts w:ascii="Palatino Linotype" w:hAnsi="Palatino Linotype" w:cs="Arial"/>
        </w:rPr>
        <w:t xml:space="preserve">devienen </w:t>
      </w:r>
      <w:r w:rsidRPr="00A7226A">
        <w:rPr>
          <w:rFonts w:ascii="Palatino Linotype" w:hAnsi="Palatino Linotype" w:cs="Arial"/>
          <w:b/>
        </w:rPr>
        <w:t>fundadas</w:t>
      </w:r>
      <w:r w:rsidRPr="00A7226A">
        <w:rPr>
          <w:rFonts w:ascii="Palatino Linotype" w:hAnsi="Palatino Linotype" w:cs="Arial"/>
        </w:rPr>
        <w:t>.</w:t>
      </w:r>
    </w:p>
    <w:p w14:paraId="312A3471" w14:textId="26B5CA8A" w:rsidR="00820174" w:rsidRPr="00A7226A" w:rsidRDefault="00820174" w:rsidP="00820174">
      <w:pPr>
        <w:spacing w:before="200" w:after="200" w:line="360" w:lineRule="auto"/>
        <w:jc w:val="both"/>
        <w:rPr>
          <w:rFonts w:ascii="Palatino Linotype" w:hAnsi="Palatino Linotype" w:cs="Arial"/>
        </w:rPr>
      </w:pPr>
      <w:r w:rsidRPr="00A7226A">
        <w:rPr>
          <w:rFonts w:ascii="Palatino Linotype" w:hAnsi="Palatino Linotype" w:cs="Arial"/>
          <w:color w:val="000000"/>
        </w:rPr>
        <w:t xml:space="preserve">Por tanto, se determina ordenar la entrega de los documentos donde conste la información solicitada por </w:t>
      </w:r>
      <w:r w:rsidR="002F5A44" w:rsidRPr="00A7226A">
        <w:rPr>
          <w:rFonts w:ascii="Palatino Linotype" w:hAnsi="Palatino Linotype" w:cs="Arial"/>
          <w:color w:val="000000"/>
        </w:rPr>
        <w:t>la</w:t>
      </w:r>
      <w:r w:rsidRPr="00A7226A">
        <w:rPr>
          <w:rFonts w:ascii="Palatino Linotype" w:hAnsi="Palatino Linotype" w:cs="Arial"/>
          <w:color w:val="000000"/>
        </w:rPr>
        <w:t xml:space="preserve"> particular, en </w:t>
      </w:r>
      <w:r w:rsidRPr="00A7226A">
        <w:rPr>
          <w:rFonts w:ascii="Palatino Linotype" w:hAnsi="Palatino Linotype" w:cs="Arial"/>
          <w:b/>
          <w:color w:val="000000"/>
        </w:rPr>
        <w:t>versión pública</w:t>
      </w:r>
      <w:r w:rsidRPr="00A7226A">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w:t>
      </w:r>
      <w:r w:rsidRPr="00A7226A">
        <w:rPr>
          <w:rFonts w:ascii="Palatino Linotype" w:hAnsi="Palatino Linotype" w:cs="Arial"/>
        </w:rPr>
        <w:lastRenderedPageBreak/>
        <w:t xml:space="preserve">México y Municipios, y artículo 4, fracción XI de la Ley de Protección de Datos Personales en posesión de Sujetos Obligados del Estado de México y Municipios. </w:t>
      </w:r>
    </w:p>
    <w:p w14:paraId="3B2A9E5B" w14:textId="77777777" w:rsidR="00820174" w:rsidRPr="00A7226A" w:rsidRDefault="00820174" w:rsidP="00820174">
      <w:pPr>
        <w:spacing w:before="100" w:beforeAutospacing="1" w:after="100" w:afterAutospacing="1" w:line="360" w:lineRule="auto"/>
        <w:jc w:val="both"/>
        <w:rPr>
          <w:rFonts w:ascii="Palatino Linotype" w:eastAsia="Arial Unicode MS" w:hAnsi="Palatino Linotype" w:cs="Arial"/>
        </w:rPr>
      </w:pPr>
      <w:r w:rsidRPr="00A7226A">
        <w:rPr>
          <w:rFonts w:ascii="Palatino Linotype" w:hAnsi="Palatino Linotype"/>
          <w:color w:val="000000"/>
        </w:rPr>
        <w:t xml:space="preserve">Ahora </w:t>
      </w:r>
      <w:r w:rsidRPr="00A7226A">
        <w:rPr>
          <w:rFonts w:ascii="Palatino Linotype" w:hAnsi="Palatino Linotype" w:cs="Arial"/>
          <w:noProof/>
          <w:lang w:eastAsia="es-MX"/>
        </w:rPr>
        <w:t>bien</w:t>
      </w:r>
      <w:r w:rsidRPr="00A7226A">
        <w:rPr>
          <w:rFonts w:ascii="Palatino Linotype" w:hAnsi="Palatino Linotype"/>
          <w:color w:val="000000"/>
        </w:rPr>
        <w:t xml:space="preserve">, en relación a la </w:t>
      </w:r>
      <w:r w:rsidRPr="00A7226A">
        <w:rPr>
          <w:rFonts w:ascii="Palatino Linotype" w:hAnsi="Palatino Linotype"/>
          <w:b/>
          <w:color w:val="000000"/>
        </w:rPr>
        <w:t xml:space="preserve">versión pública </w:t>
      </w:r>
      <w:r w:rsidRPr="00A7226A">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A7226A">
        <w:rPr>
          <w:rFonts w:ascii="Palatino Linotype" w:eastAsia="Arial Unicode MS" w:hAnsi="Palatino Linotype" w:cs="Arial"/>
        </w:rPr>
        <w:t>omitirse, eliminarse o suprimirse la</w:t>
      </w:r>
      <w:r w:rsidRPr="00A7226A">
        <w:rPr>
          <w:rFonts w:ascii="Palatino Linotype" w:hAnsi="Palatino Linotype"/>
          <w:color w:val="000000"/>
        </w:rPr>
        <w:t xml:space="preserve"> información </w:t>
      </w:r>
      <w:r w:rsidRPr="00A7226A">
        <w:rPr>
          <w:rFonts w:ascii="Palatino Linotype" w:hAnsi="Palatino Linotype"/>
          <w:b/>
          <w:color w:val="000000"/>
        </w:rPr>
        <w:t>confidencial</w:t>
      </w:r>
      <w:r w:rsidRPr="00A7226A">
        <w:rPr>
          <w:rFonts w:ascii="Palatino Linotype" w:eastAsia="Arial Unicode MS" w:hAnsi="Palatino Linotype" w:cs="Arial"/>
        </w:rPr>
        <w:t xml:space="preserve">. </w:t>
      </w:r>
    </w:p>
    <w:p w14:paraId="6D09D196" w14:textId="2AD1696A" w:rsidR="00820174" w:rsidRPr="00A7226A" w:rsidRDefault="00820174" w:rsidP="00820174">
      <w:pPr>
        <w:spacing w:before="100" w:beforeAutospacing="1" w:after="100" w:afterAutospacing="1" w:line="360" w:lineRule="auto"/>
        <w:jc w:val="both"/>
        <w:rPr>
          <w:rFonts w:ascii="Palatino Linotype" w:hAnsi="Palatino Linotype" w:cs="Arial"/>
        </w:rPr>
      </w:pPr>
      <w:r w:rsidRPr="00A7226A">
        <w:rPr>
          <w:rFonts w:ascii="Palatino Linotype" w:eastAsia="Arial Unicode MS" w:hAnsi="Palatino Linotype" w:cs="Arial"/>
        </w:rPr>
        <w:t xml:space="preserve">En ese sentido, </w:t>
      </w:r>
      <w:r w:rsidRPr="00A7226A">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A7226A">
        <w:rPr>
          <w:rFonts w:ascii="Palatino Linotype" w:hAnsi="Palatino Linotype" w:cs="Arial"/>
        </w:rPr>
        <w:t xml:space="preserve"> que el Comité de Transparencia del </w:t>
      </w:r>
      <w:r w:rsidRPr="00A7226A">
        <w:rPr>
          <w:rFonts w:ascii="Palatino Linotype" w:hAnsi="Palatino Linotype" w:cs="Arial"/>
          <w:b/>
        </w:rPr>
        <w:t>SUJETO OBLIGADO</w:t>
      </w:r>
      <w:r w:rsidRPr="00A7226A">
        <w:rPr>
          <w:rFonts w:ascii="Palatino Linotype" w:hAnsi="Palatino Linotype" w:cs="Arial"/>
        </w:rPr>
        <w:t xml:space="preserve"> emita el Acuerdo de Clasificación correspondiente</w:t>
      </w:r>
      <w:r w:rsidRPr="00A7226A">
        <w:rPr>
          <w:rFonts w:ascii="Palatino Linotype" w:hAnsi="Palatino Linotype" w:cs="Arial"/>
          <w:lang w:val="es-ES_tradnl"/>
        </w:rPr>
        <w:t xml:space="preserve"> debidamente fundado y motivado, en el cual se</w:t>
      </w:r>
      <w:r w:rsidRPr="00A7226A">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r w:rsidR="00D754BA" w:rsidRPr="00A7226A">
        <w:rPr>
          <w:rFonts w:ascii="Palatino Linotype" w:hAnsi="Palatino Linotype" w:cs="Arial"/>
        </w:rPr>
        <w:t>.</w:t>
      </w:r>
    </w:p>
    <w:p w14:paraId="2CBA611A" w14:textId="77777777" w:rsidR="00820174" w:rsidRPr="00A7226A" w:rsidRDefault="00820174" w:rsidP="00820174">
      <w:pPr>
        <w:spacing w:before="100" w:beforeAutospacing="1" w:after="100" w:afterAutospacing="1" w:line="360" w:lineRule="auto"/>
        <w:jc w:val="both"/>
        <w:rPr>
          <w:rFonts w:ascii="Palatino Linotype" w:eastAsia="Arial Unicode MS" w:hAnsi="Palatino Linotype" w:cs="Arial"/>
        </w:rPr>
      </w:pPr>
      <w:r w:rsidRPr="00A7226A">
        <w:rPr>
          <w:rFonts w:ascii="Palatino Linotype" w:hAnsi="Palatino Linotype" w:cs="Arial"/>
          <w:lang w:eastAsia="es-MX"/>
        </w:rPr>
        <w:t xml:space="preserve">Así, respecto de </w:t>
      </w:r>
      <w:r w:rsidRPr="00A7226A">
        <w:rPr>
          <w:rFonts w:ascii="Palatino Linotype" w:eastAsia="Arial Unicode MS" w:hAnsi="Palatino Linotype" w:cs="Arial"/>
        </w:rPr>
        <w:t xml:space="preserve">los </w:t>
      </w:r>
      <w:r w:rsidRPr="00A7226A">
        <w:rPr>
          <w:rFonts w:ascii="Palatino Linotype" w:hAnsi="Palatino Linotype" w:cs="Arial"/>
        </w:rPr>
        <w:t>documentos</w:t>
      </w:r>
      <w:r w:rsidRPr="00A7226A">
        <w:rPr>
          <w:rFonts w:ascii="Palatino Linotype" w:eastAsia="Arial Unicode MS" w:hAnsi="Palatino Linotype" w:cs="Arial"/>
        </w:rPr>
        <w:t xml:space="preserve"> que </w:t>
      </w:r>
      <w:r w:rsidRPr="00A7226A">
        <w:rPr>
          <w:rFonts w:ascii="Palatino Linotype" w:eastAsia="Arial Unicode MS" w:hAnsi="Palatino Linotype" w:cs="Arial"/>
          <w:b/>
        </w:rPr>
        <w:t xml:space="preserve">EL SUJETO OBLIGADO </w:t>
      </w:r>
      <w:r w:rsidRPr="00A7226A">
        <w:rPr>
          <w:rFonts w:ascii="Palatino Linotype" w:eastAsia="Arial Unicode MS" w:hAnsi="Palatino Linotype" w:cs="Arial"/>
        </w:rPr>
        <w:t xml:space="preserve">ha de entregar en </w:t>
      </w:r>
      <w:r w:rsidRPr="00A7226A">
        <w:rPr>
          <w:rFonts w:ascii="Palatino Linotype" w:eastAsia="Arial Unicode MS" w:hAnsi="Palatino Linotype" w:cs="Arial"/>
          <w:b/>
        </w:rPr>
        <w:t>versión pública</w:t>
      </w:r>
      <w:r w:rsidRPr="00A7226A">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A7226A">
        <w:rPr>
          <w:rFonts w:ascii="Palatino Linotype" w:hAnsi="Palatino Linotype" w:cs="Arial"/>
        </w:rPr>
        <w:t>del</w:t>
      </w:r>
      <w:r w:rsidRPr="00A7226A">
        <w:rPr>
          <w:rFonts w:ascii="Palatino Linotype" w:eastAsia="Arial Unicode MS" w:hAnsi="Palatino Linotype" w:cs="Arial"/>
        </w:rPr>
        <w:t xml:space="preserve"> Estado de México y Municipios (</w:t>
      </w:r>
      <w:proofErr w:type="spellStart"/>
      <w:r w:rsidRPr="00A7226A">
        <w:rPr>
          <w:rFonts w:ascii="Palatino Linotype" w:eastAsia="Arial Unicode MS" w:hAnsi="Palatino Linotype" w:cs="Arial"/>
        </w:rPr>
        <w:t>ISSEMyM</w:t>
      </w:r>
      <w:proofErr w:type="spellEnd"/>
      <w:r w:rsidRPr="00A7226A">
        <w:rPr>
          <w:rFonts w:ascii="Palatino Linotype" w:eastAsia="Arial Unicode MS" w:hAnsi="Palatino Linotype" w:cs="Arial"/>
        </w:rPr>
        <w:t xml:space="preserve">), </w:t>
      </w:r>
      <w:r w:rsidRPr="00A7226A">
        <w:rPr>
          <w:rFonts w:ascii="Palatino Linotype" w:eastAsia="Arial Unicode MS" w:hAnsi="Palatino Linotype" w:cs="Arial"/>
          <w:b/>
        </w:rPr>
        <w:t xml:space="preserve">los descuentos que se realicen por pensión alimenticia o deducciones estrictamente personales o de cualquier índole siempre que, </w:t>
      </w:r>
      <w:r w:rsidRPr="00A7226A">
        <w:rPr>
          <w:rFonts w:ascii="Palatino Linotype" w:hAnsi="Palatino Linotype" w:cs="Arial"/>
          <w:b/>
        </w:rPr>
        <w:t xml:space="preserve">no se encuentren relacionados con los impuestos o las cuotas por seguridad </w:t>
      </w:r>
      <w:r w:rsidRPr="00A7226A">
        <w:rPr>
          <w:rFonts w:ascii="Palatino Linotype" w:hAnsi="Palatino Linotype" w:cs="Arial"/>
          <w:b/>
        </w:rPr>
        <w:lastRenderedPageBreak/>
        <w:t>social</w:t>
      </w:r>
      <w:r w:rsidRPr="00A7226A">
        <w:rPr>
          <w:rFonts w:ascii="Palatino Linotype" w:eastAsia="Arial Unicode MS" w:hAnsi="Palatino Linotype" w:cs="Arial"/>
        </w:rPr>
        <w:t xml:space="preserve">, número de cuenta o cualquier otro dato que ponga en riesgo la vida, seguridad y salud de dichas </w:t>
      </w:r>
      <w:r w:rsidRPr="00A7226A">
        <w:rPr>
          <w:rFonts w:ascii="Palatino Linotype" w:hAnsi="Palatino Linotype" w:cs="Arial"/>
        </w:rPr>
        <w:t>personas</w:t>
      </w:r>
      <w:r w:rsidRPr="00A7226A">
        <w:rPr>
          <w:rFonts w:ascii="Palatino Linotype" w:eastAsia="Arial Unicode MS" w:hAnsi="Palatino Linotype" w:cs="Arial"/>
        </w:rPr>
        <w:t>.</w:t>
      </w:r>
    </w:p>
    <w:p w14:paraId="052BF4CC" w14:textId="77777777" w:rsidR="00820174" w:rsidRPr="00A7226A" w:rsidRDefault="00820174" w:rsidP="00820174">
      <w:pPr>
        <w:spacing w:before="100" w:beforeAutospacing="1" w:after="100" w:afterAutospacing="1" w:line="360" w:lineRule="auto"/>
        <w:jc w:val="both"/>
        <w:rPr>
          <w:rFonts w:ascii="Palatino Linotype" w:hAnsi="Palatino Linotype" w:cs="Arial"/>
          <w:lang w:eastAsia="en-US"/>
        </w:rPr>
      </w:pPr>
      <w:r w:rsidRPr="00A7226A">
        <w:rPr>
          <w:rFonts w:ascii="Palatino Linotype" w:hAnsi="Palatino Linotype"/>
        </w:rPr>
        <w:t xml:space="preserve">En el caso específico de la información solicitada, obran datos que son considerados </w:t>
      </w:r>
      <w:r w:rsidRPr="00A7226A">
        <w:rPr>
          <w:rFonts w:ascii="Palatino Linotype" w:hAnsi="Palatino Linotype" w:cs="Arial"/>
        </w:rPr>
        <w:t>confidenciales</w:t>
      </w:r>
      <w:r w:rsidRPr="00A7226A">
        <w:rPr>
          <w:rFonts w:ascii="Palatino Linotype" w:hAnsi="Palatino Linotype"/>
        </w:rPr>
        <w:t xml:space="preserve">, cuyo acceso </w:t>
      </w:r>
      <w:r w:rsidRPr="00A7226A">
        <w:rPr>
          <w:rFonts w:ascii="Palatino Linotype" w:hAnsi="Palatino Linotype" w:cs="Arial"/>
        </w:rPr>
        <w:t>debe</w:t>
      </w:r>
      <w:r w:rsidRPr="00A7226A">
        <w:rPr>
          <w:rFonts w:ascii="Palatino Linotype" w:hAnsi="Palatino Linotype"/>
        </w:rPr>
        <w:t xml:space="preserve"> ser restringido, los cuales </w:t>
      </w:r>
      <w:r w:rsidRPr="00A7226A">
        <w:rPr>
          <w:rFonts w:ascii="Palatino Linotype" w:hAnsi="Palatino Linotype" w:cs="Arial"/>
        </w:rPr>
        <w:t>deben testarse al momento de la elaboración de versiones públicas, como es el caso del RFC, CURP, la Clave de cualquier tipo de seguridad social (</w:t>
      </w:r>
      <w:proofErr w:type="spellStart"/>
      <w:r w:rsidRPr="00A7226A">
        <w:rPr>
          <w:rFonts w:ascii="Palatino Linotype" w:hAnsi="Palatino Linotype" w:cs="Arial"/>
        </w:rPr>
        <w:t>ISSEMyM</w:t>
      </w:r>
      <w:proofErr w:type="spellEnd"/>
      <w:r w:rsidRPr="00A7226A">
        <w:rPr>
          <w:rFonts w:ascii="Palatino Linotype" w:hAnsi="Palatino Linotype" w:cs="Arial"/>
        </w:rPr>
        <w:t>, u otros), así como, los préstamos o descuentos</w:t>
      </w:r>
      <w:r w:rsidRPr="00A7226A">
        <w:rPr>
          <w:rFonts w:ascii="Palatino Linotype" w:hAnsi="Palatino Linotype" w:cs="Arial"/>
          <w:b/>
        </w:rPr>
        <w:t xml:space="preserve"> </w:t>
      </w:r>
      <w:r w:rsidRPr="00A7226A">
        <w:rPr>
          <w:rFonts w:ascii="Palatino Linotype" w:hAnsi="Palatino Linotype" w:cs="Arial"/>
        </w:rPr>
        <w:t>que se le hagan al servidor público.</w:t>
      </w:r>
    </w:p>
    <w:p w14:paraId="025ADB21" w14:textId="77777777" w:rsidR="00820174" w:rsidRPr="00A7226A" w:rsidRDefault="00820174" w:rsidP="00820174">
      <w:pPr>
        <w:spacing w:before="100" w:beforeAutospacing="1" w:after="100" w:afterAutospacing="1" w:line="360" w:lineRule="auto"/>
        <w:jc w:val="both"/>
        <w:rPr>
          <w:rFonts w:ascii="Palatino Linotype" w:hAnsi="Palatino Linotype"/>
        </w:rPr>
      </w:pPr>
      <w:r w:rsidRPr="00A7226A">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A7226A">
        <w:rPr>
          <w:rFonts w:ascii="Palatino Linotype" w:hAnsi="Palatino Linotype" w:cs="Arial"/>
        </w:rPr>
        <w:t>del</w:t>
      </w:r>
      <w:r w:rsidRPr="00A7226A">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A7226A">
        <w:rPr>
          <w:rFonts w:ascii="Palatino Linotype" w:hAnsi="Palatino Linotype"/>
        </w:rPr>
        <w:t xml:space="preserve"> y finalmente la </w:t>
      </w:r>
      <w:proofErr w:type="spellStart"/>
      <w:r w:rsidRPr="00A7226A">
        <w:rPr>
          <w:rFonts w:ascii="Palatino Linotype" w:hAnsi="Palatino Linotype"/>
        </w:rPr>
        <w:t>homoclave</w:t>
      </w:r>
      <w:proofErr w:type="spellEnd"/>
      <w:r w:rsidRPr="00A7226A">
        <w:rPr>
          <w:rFonts w:ascii="Palatino Linotype" w:hAnsi="Palatino Linotype"/>
        </w:rPr>
        <w:t>; la cual, para su obtención es necesario acreditar personalidad, fecha de nacimiento entre otros con documentos oficiales.</w:t>
      </w:r>
    </w:p>
    <w:p w14:paraId="72952A1F" w14:textId="77777777" w:rsidR="00820174" w:rsidRPr="00A7226A" w:rsidRDefault="00820174" w:rsidP="00820174">
      <w:pPr>
        <w:spacing w:before="100" w:beforeAutospacing="1" w:after="100" w:afterAutospacing="1" w:line="360" w:lineRule="auto"/>
        <w:jc w:val="both"/>
        <w:rPr>
          <w:rFonts w:ascii="Palatino Linotype" w:hAnsi="Palatino Linotype"/>
          <w:b/>
          <w:bCs/>
          <w:color w:val="000000"/>
        </w:rPr>
      </w:pPr>
      <w:r w:rsidRPr="00A7226A">
        <w:rPr>
          <w:rFonts w:ascii="Palatino Linotype" w:hAnsi="Palatino Linotype" w:cs="Arial"/>
          <w:lang w:eastAsia="es-MX"/>
        </w:rPr>
        <w:t xml:space="preserve">Al respecto, </w:t>
      </w:r>
      <w:r w:rsidRPr="00A7226A">
        <w:rPr>
          <w:rFonts w:ascii="Palatino Linotype" w:hAnsi="Palatino Linotype" w:cs="Arial"/>
          <w:color w:val="000000"/>
        </w:rPr>
        <w:t xml:space="preserve">es aplicable el Criterio 19/17 de la Segunda Época, emitido por </w:t>
      </w:r>
      <w:r w:rsidRPr="00A7226A">
        <w:rPr>
          <w:rFonts w:ascii="Palatino Linotype" w:eastAsia="Arial Unicode MS" w:hAnsi="Palatino Linotype" w:cs="Arial"/>
          <w:color w:val="000000"/>
        </w:rPr>
        <w:t xml:space="preserve">el Instituto Nacional de </w:t>
      </w:r>
      <w:r w:rsidRPr="00A7226A">
        <w:rPr>
          <w:rFonts w:ascii="Palatino Linotype" w:hAnsi="Palatino Linotype"/>
          <w:bCs/>
        </w:rPr>
        <w:t>Transparencia</w:t>
      </w:r>
      <w:r w:rsidRPr="00A7226A">
        <w:rPr>
          <w:rFonts w:ascii="Palatino Linotype" w:eastAsia="Arial Unicode MS" w:hAnsi="Palatino Linotype" w:cs="Arial"/>
          <w:color w:val="000000"/>
        </w:rPr>
        <w:t xml:space="preserve">, Acceso a la </w:t>
      </w:r>
      <w:r w:rsidRPr="00A7226A">
        <w:rPr>
          <w:rFonts w:ascii="Palatino Linotype" w:hAnsi="Palatino Linotype" w:cs="Arial"/>
        </w:rPr>
        <w:t>Información</w:t>
      </w:r>
      <w:r w:rsidRPr="00A7226A">
        <w:rPr>
          <w:rFonts w:ascii="Palatino Linotype" w:eastAsia="Arial Unicode MS" w:hAnsi="Palatino Linotype" w:cs="Arial"/>
          <w:color w:val="000000"/>
        </w:rPr>
        <w:t xml:space="preserve"> y Protección de Datos Personales,</w:t>
      </w:r>
      <w:r w:rsidRPr="00A7226A">
        <w:rPr>
          <w:rFonts w:ascii="Palatino Linotype" w:hAnsi="Palatino Linotype"/>
          <w:bCs/>
          <w:color w:val="000000"/>
        </w:rPr>
        <w:t xml:space="preserve"> que dice:</w:t>
      </w:r>
      <w:r w:rsidRPr="00A7226A">
        <w:rPr>
          <w:rFonts w:ascii="Palatino Linotype" w:hAnsi="Palatino Linotype"/>
          <w:b/>
          <w:bCs/>
          <w:color w:val="000000"/>
        </w:rPr>
        <w:t xml:space="preserve"> </w:t>
      </w:r>
    </w:p>
    <w:p w14:paraId="5F7DDCC0" w14:textId="77777777" w:rsidR="00820174" w:rsidRPr="00A7226A" w:rsidRDefault="00820174" w:rsidP="00820174">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A7226A">
        <w:rPr>
          <w:rFonts w:ascii="Palatino Linotype" w:hAnsi="Palatino Linotype" w:cs="Arial"/>
          <w:bCs/>
          <w:i/>
          <w:sz w:val="22"/>
          <w:szCs w:val="22"/>
        </w:rPr>
        <w:t>“</w:t>
      </w:r>
      <w:r w:rsidRPr="00A7226A">
        <w:rPr>
          <w:rFonts w:ascii="Palatino Linotype" w:hAnsi="Palatino Linotype" w:cs="Arial"/>
          <w:b/>
          <w:bCs/>
          <w:i/>
          <w:sz w:val="22"/>
          <w:szCs w:val="22"/>
        </w:rPr>
        <w:t>Registro</w:t>
      </w:r>
      <w:r w:rsidRPr="00A7226A">
        <w:rPr>
          <w:rFonts w:ascii="Palatino Linotype" w:hAnsi="Palatino Linotype" w:cs="Arial"/>
          <w:b/>
          <w:bCs/>
          <w:i/>
        </w:rPr>
        <w:t xml:space="preserve"> </w:t>
      </w:r>
      <w:r w:rsidRPr="00A7226A">
        <w:rPr>
          <w:rFonts w:ascii="Palatino Linotype" w:hAnsi="Palatino Linotype" w:cs="Arial"/>
          <w:b/>
          <w:bCs/>
          <w:i/>
          <w:sz w:val="22"/>
          <w:szCs w:val="22"/>
        </w:rPr>
        <w:t>Federal</w:t>
      </w:r>
      <w:r w:rsidRPr="00A7226A">
        <w:rPr>
          <w:rFonts w:ascii="Palatino Linotype" w:hAnsi="Palatino Linotype" w:cs="Arial"/>
          <w:b/>
          <w:bCs/>
          <w:i/>
        </w:rPr>
        <w:t xml:space="preserve"> </w:t>
      </w:r>
      <w:r w:rsidRPr="00A7226A">
        <w:rPr>
          <w:rFonts w:ascii="Palatino Linotype" w:hAnsi="Palatino Linotype" w:cs="Arial"/>
          <w:b/>
          <w:bCs/>
          <w:i/>
          <w:sz w:val="22"/>
          <w:szCs w:val="22"/>
        </w:rPr>
        <w:t>de</w:t>
      </w:r>
      <w:r w:rsidRPr="00A7226A">
        <w:rPr>
          <w:rFonts w:ascii="Palatino Linotype" w:hAnsi="Palatino Linotype" w:cs="Arial"/>
          <w:b/>
          <w:bCs/>
          <w:i/>
        </w:rPr>
        <w:t xml:space="preserve"> </w:t>
      </w:r>
      <w:r w:rsidRPr="00A7226A">
        <w:rPr>
          <w:rFonts w:ascii="Palatino Linotype" w:hAnsi="Palatino Linotype" w:cs="Arial"/>
          <w:b/>
          <w:bCs/>
          <w:i/>
          <w:sz w:val="22"/>
          <w:szCs w:val="22"/>
        </w:rPr>
        <w:t>Contribuyentes</w:t>
      </w:r>
      <w:r w:rsidRPr="00A7226A">
        <w:rPr>
          <w:rFonts w:ascii="Palatino Linotype" w:hAnsi="Palatino Linotype" w:cs="Arial"/>
          <w:b/>
          <w:bCs/>
          <w:i/>
        </w:rPr>
        <w:t xml:space="preserve"> </w:t>
      </w:r>
      <w:r w:rsidRPr="00A7226A">
        <w:rPr>
          <w:rFonts w:ascii="Palatino Linotype" w:hAnsi="Palatino Linotype" w:cs="Arial"/>
          <w:b/>
          <w:bCs/>
          <w:i/>
          <w:sz w:val="22"/>
          <w:szCs w:val="22"/>
        </w:rPr>
        <w:t>(RFC)</w:t>
      </w:r>
      <w:r w:rsidRPr="00A7226A">
        <w:rPr>
          <w:rFonts w:ascii="Palatino Linotype" w:hAnsi="Palatino Linotype" w:cs="Arial"/>
          <w:b/>
          <w:bCs/>
          <w:i/>
        </w:rPr>
        <w:t xml:space="preserve"> </w:t>
      </w:r>
      <w:r w:rsidRPr="00A7226A">
        <w:rPr>
          <w:rFonts w:ascii="Palatino Linotype" w:hAnsi="Palatino Linotype" w:cs="Arial"/>
          <w:b/>
          <w:bCs/>
          <w:i/>
          <w:sz w:val="22"/>
          <w:szCs w:val="22"/>
        </w:rPr>
        <w:t>de</w:t>
      </w:r>
      <w:r w:rsidRPr="00A7226A">
        <w:rPr>
          <w:rFonts w:ascii="Palatino Linotype" w:hAnsi="Palatino Linotype" w:cs="Arial"/>
          <w:b/>
          <w:bCs/>
          <w:i/>
        </w:rPr>
        <w:t xml:space="preserve"> </w:t>
      </w:r>
      <w:r w:rsidRPr="00A7226A">
        <w:rPr>
          <w:rFonts w:ascii="Palatino Linotype" w:hAnsi="Palatino Linotype" w:cs="Arial"/>
          <w:b/>
          <w:bCs/>
          <w:i/>
          <w:sz w:val="22"/>
          <w:szCs w:val="22"/>
        </w:rPr>
        <w:t>personas</w:t>
      </w:r>
      <w:r w:rsidRPr="00A7226A">
        <w:rPr>
          <w:rFonts w:ascii="Palatino Linotype" w:hAnsi="Palatino Linotype" w:cs="Arial"/>
          <w:b/>
          <w:bCs/>
          <w:i/>
        </w:rPr>
        <w:t xml:space="preserve"> </w:t>
      </w:r>
      <w:r w:rsidRPr="00A7226A">
        <w:rPr>
          <w:rFonts w:ascii="Palatino Linotype" w:hAnsi="Palatino Linotype" w:cs="Arial"/>
          <w:b/>
          <w:bCs/>
          <w:i/>
          <w:sz w:val="22"/>
          <w:szCs w:val="22"/>
        </w:rPr>
        <w:t>físicas.</w:t>
      </w:r>
      <w:r w:rsidRPr="00A7226A">
        <w:rPr>
          <w:rFonts w:ascii="Palatino Linotype" w:hAnsi="Palatino Linotype" w:cs="Arial"/>
          <w:b/>
          <w:bCs/>
          <w:i/>
        </w:rPr>
        <w:t xml:space="preserve"> </w:t>
      </w:r>
      <w:r w:rsidRPr="00A7226A">
        <w:rPr>
          <w:rFonts w:ascii="Palatino Linotype" w:hAnsi="Palatino Linotype" w:cs="Arial"/>
          <w:b/>
          <w:bCs/>
          <w:i/>
          <w:sz w:val="22"/>
          <w:szCs w:val="22"/>
        </w:rPr>
        <w:t>El</w:t>
      </w:r>
      <w:r w:rsidRPr="00A7226A">
        <w:rPr>
          <w:rFonts w:ascii="Palatino Linotype" w:hAnsi="Palatino Linotype" w:cs="Arial"/>
          <w:b/>
          <w:bCs/>
          <w:i/>
        </w:rPr>
        <w:t xml:space="preserve"> </w:t>
      </w:r>
      <w:r w:rsidRPr="00A7226A">
        <w:rPr>
          <w:rFonts w:ascii="Palatino Linotype" w:hAnsi="Palatino Linotype" w:cs="Arial"/>
          <w:b/>
          <w:bCs/>
          <w:i/>
          <w:sz w:val="22"/>
          <w:szCs w:val="22"/>
        </w:rPr>
        <w:t>RFC</w:t>
      </w:r>
      <w:r w:rsidRPr="00A7226A">
        <w:rPr>
          <w:rFonts w:ascii="Palatino Linotype" w:hAnsi="Palatino Linotype" w:cs="Arial"/>
          <w:b/>
          <w:bCs/>
          <w:i/>
        </w:rPr>
        <w:t xml:space="preserve"> </w:t>
      </w:r>
      <w:r w:rsidRPr="00A7226A">
        <w:rPr>
          <w:rFonts w:ascii="Palatino Linotype" w:hAnsi="Palatino Linotype" w:cs="Arial"/>
          <w:b/>
          <w:bCs/>
          <w:i/>
          <w:sz w:val="22"/>
          <w:szCs w:val="22"/>
        </w:rPr>
        <w:t>es</w:t>
      </w:r>
      <w:r w:rsidRPr="00A7226A">
        <w:rPr>
          <w:rFonts w:ascii="Palatino Linotype" w:hAnsi="Palatino Linotype" w:cs="Arial"/>
          <w:b/>
          <w:bCs/>
          <w:i/>
        </w:rPr>
        <w:t xml:space="preserve"> </w:t>
      </w:r>
      <w:r w:rsidRPr="00A7226A">
        <w:rPr>
          <w:rFonts w:ascii="Palatino Linotype" w:hAnsi="Palatino Linotype" w:cs="Arial"/>
          <w:b/>
          <w:bCs/>
          <w:i/>
          <w:sz w:val="22"/>
          <w:szCs w:val="22"/>
        </w:rPr>
        <w:t>una</w:t>
      </w:r>
      <w:r w:rsidRPr="00A7226A">
        <w:rPr>
          <w:rFonts w:ascii="Palatino Linotype" w:hAnsi="Palatino Linotype" w:cs="Arial"/>
          <w:b/>
          <w:bCs/>
          <w:i/>
        </w:rPr>
        <w:t xml:space="preserve"> </w:t>
      </w:r>
      <w:r w:rsidRPr="00A7226A">
        <w:rPr>
          <w:rFonts w:ascii="Palatino Linotype" w:hAnsi="Palatino Linotype" w:cs="Arial"/>
          <w:b/>
          <w:bCs/>
          <w:i/>
          <w:sz w:val="22"/>
          <w:szCs w:val="22"/>
        </w:rPr>
        <w:t>clave</w:t>
      </w:r>
      <w:r w:rsidRPr="00A7226A">
        <w:rPr>
          <w:rFonts w:ascii="Palatino Linotype" w:hAnsi="Palatino Linotype" w:cs="Arial"/>
          <w:bCs/>
          <w:i/>
        </w:rPr>
        <w:t xml:space="preserve"> </w:t>
      </w:r>
      <w:r w:rsidRPr="00A7226A">
        <w:rPr>
          <w:rFonts w:ascii="Palatino Linotype" w:hAnsi="Palatino Linotype" w:cs="Arial"/>
          <w:bCs/>
          <w:i/>
          <w:sz w:val="22"/>
          <w:szCs w:val="22"/>
        </w:rPr>
        <w:t>de</w:t>
      </w:r>
      <w:r w:rsidRPr="00A7226A">
        <w:rPr>
          <w:rFonts w:ascii="Palatino Linotype" w:hAnsi="Palatino Linotype" w:cs="Arial"/>
          <w:bCs/>
          <w:i/>
        </w:rPr>
        <w:t xml:space="preserve"> </w:t>
      </w:r>
      <w:r w:rsidRPr="00A7226A">
        <w:rPr>
          <w:rFonts w:ascii="Palatino Linotype" w:hAnsi="Palatino Linotype" w:cs="Arial"/>
          <w:bCs/>
          <w:i/>
          <w:sz w:val="22"/>
          <w:szCs w:val="22"/>
        </w:rPr>
        <w:t>carácter</w:t>
      </w:r>
      <w:r w:rsidRPr="00A7226A">
        <w:rPr>
          <w:rFonts w:ascii="Palatino Linotype" w:hAnsi="Palatino Linotype" w:cs="Arial"/>
          <w:bCs/>
          <w:i/>
        </w:rPr>
        <w:t xml:space="preserve"> </w:t>
      </w:r>
      <w:r w:rsidRPr="00A7226A">
        <w:rPr>
          <w:rFonts w:ascii="Palatino Linotype" w:hAnsi="Palatino Linotype" w:cs="Arial"/>
          <w:bCs/>
          <w:i/>
          <w:sz w:val="22"/>
          <w:szCs w:val="22"/>
        </w:rPr>
        <w:t>fiscal,</w:t>
      </w:r>
      <w:r w:rsidRPr="00A7226A">
        <w:rPr>
          <w:rFonts w:ascii="Palatino Linotype" w:hAnsi="Palatino Linotype" w:cs="Arial"/>
          <w:bCs/>
          <w:i/>
        </w:rPr>
        <w:t xml:space="preserve"> </w:t>
      </w:r>
      <w:proofErr w:type="gramStart"/>
      <w:r w:rsidRPr="00A7226A">
        <w:rPr>
          <w:rFonts w:ascii="Palatino Linotype" w:hAnsi="Palatino Linotype" w:cs="Arial"/>
          <w:bCs/>
          <w:i/>
          <w:sz w:val="22"/>
          <w:szCs w:val="22"/>
        </w:rPr>
        <w:t>única</w:t>
      </w:r>
      <w:proofErr w:type="gramEnd"/>
      <w:r w:rsidRPr="00A7226A">
        <w:rPr>
          <w:rFonts w:ascii="Palatino Linotype" w:hAnsi="Palatino Linotype" w:cs="Arial"/>
          <w:bCs/>
          <w:i/>
        </w:rPr>
        <w:t xml:space="preserve"> </w:t>
      </w:r>
      <w:r w:rsidRPr="00A7226A">
        <w:rPr>
          <w:rFonts w:ascii="Palatino Linotype" w:hAnsi="Palatino Linotype" w:cs="Arial"/>
          <w:bCs/>
          <w:i/>
          <w:sz w:val="22"/>
          <w:szCs w:val="22"/>
        </w:rPr>
        <w:t>e</w:t>
      </w:r>
      <w:r w:rsidRPr="00A7226A">
        <w:rPr>
          <w:rFonts w:ascii="Palatino Linotype" w:hAnsi="Palatino Linotype" w:cs="Arial"/>
          <w:bCs/>
          <w:i/>
        </w:rPr>
        <w:t xml:space="preserve"> </w:t>
      </w:r>
      <w:r w:rsidRPr="00A7226A">
        <w:rPr>
          <w:rFonts w:ascii="Palatino Linotype" w:hAnsi="Palatino Linotype" w:cs="Arial"/>
          <w:bCs/>
          <w:i/>
          <w:sz w:val="22"/>
          <w:szCs w:val="22"/>
        </w:rPr>
        <w:t>irrepetible,</w:t>
      </w:r>
      <w:r w:rsidRPr="00A7226A">
        <w:rPr>
          <w:rFonts w:ascii="Palatino Linotype" w:hAnsi="Palatino Linotype" w:cs="Arial"/>
          <w:bCs/>
          <w:i/>
        </w:rPr>
        <w:t xml:space="preserve"> </w:t>
      </w:r>
      <w:r w:rsidRPr="00A7226A">
        <w:rPr>
          <w:rFonts w:ascii="Palatino Linotype" w:hAnsi="Palatino Linotype" w:cs="Arial"/>
          <w:b/>
          <w:bCs/>
          <w:i/>
          <w:sz w:val="22"/>
          <w:szCs w:val="22"/>
        </w:rPr>
        <w:t>que</w:t>
      </w:r>
      <w:r w:rsidRPr="00A7226A">
        <w:rPr>
          <w:rFonts w:ascii="Palatino Linotype" w:hAnsi="Palatino Linotype" w:cs="Arial"/>
          <w:b/>
          <w:bCs/>
          <w:i/>
        </w:rPr>
        <w:t xml:space="preserve"> </w:t>
      </w:r>
      <w:r w:rsidRPr="00A7226A">
        <w:rPr>
          <w:rFonts w:ascii="Palatino Linotype" w:hAnsi="Palatino Linotype" w:cs="Arial"/>
          <w:b/>
          <w:bCs/>
          <w:i/>
          <w:sz w:val="22"/>
          <w:szCs w:val="22"/>
        </w:rPr>
        <w:t>permite</w:t>
      </w:r>
      <w:r w:rsidRPr="00A7226A">
        <w:rPr>
          <w:rFonts w:ascii="Palatino Linotype" w:hAnsi="Palatino Linotype" w:cs="Arial"/>
          <w:b/>
          <w:bCs/>
          <w:i/>
        </w:rPr>
        <w:t xml:space="preserve"> </w:t>
      </w:r>
      <w:r w:rsidRPr="00A7226A">
        <w:rPr>
          <w:rFonts w:ascii="Palatino Linotype" w:hAnsi="Palatino Linotype" w:cs="Arial"/>
          <w:b/>
          <w:bCs/>
          <w:i/>
          <w:sz w:val="22"/>
          <w:szCs w:val="22"/>
        </w:rPr>
        <w:t>identificar</w:t>
      </w:r>
      <w:r w:rsidRPr="00A7226A">
        <w:rPr>
          <w:rFonts w:ascii="Palatino Linotype" w:hAnsi="Palatino Linotype" w:cs="Arial"/>
          <w:b/>
          <w:bCs/>
          <w:i/>
        </w:rPr>
        <w:t xml:space="preserve"> </w:t>
      </w:r>
      <w:r w:rsidRPr="00A7226A">
        <w:rPr>
          <w:rFonts w:ascii="Palatino Linotype" w:hAnsi="Palatino Linotype" w:cs="Arial"/>
          <w:b/>
          <w:bCs/>
          <w:i/>
          <w:sz w:val="22"/>
          <w:szCs w:val="22"/>
        </w:rPr>
        <w:t>al</w:t>
      </w:r>
      <w:r w:rsidRPr="00A7226A">
        <w:rPr>
          <w:rFonts w:ascii="Palatino Linotype" w:hAnsi="Palatino Linotype" w:cs="Arial"/>
          <w:b/>
          <w:bCs/>
          <w:i/>
        </w:rPr>
        <w:t xml:space="preserve"> </w:t>
      </w:r>
      <w:r w:rsidRPr="00A7226A">
        <w:rPr>
          <w:rFonts w:ascii="Palatino Linotype" w:hAnsi="Palatino Linotype" w:cs="Arial"/>
          <w:b/>
          <w:bCs/>
          <w:i/>
          <w:sz w:val="22"/>
          <w:szCs w:val="22"/>
        </w:rPr>
        <w:t>titular,</w:t>
      </w:r>
      <w:r w:rsidRPr="00A7226A">
        <w:rPr>
          <w:rFonts w:ascii="Palatino Linotype" w:hAnsi="Palatino Linotype" w:cs="Arial"/>
          <w:b/>
          <w:bCs/>
          <w:i/>
        </w:rPr>
        <w:t xml:space="preserve"> </w:t>
      </w:r>
      <w:r w:rsidRPr="00A7226A">
        <w:rPr>
          <w:rFonts w:ascii="Palatino Linotype" w:hAnsi="Palatino Linotype" w:cs="Arial"/>
          <w:b/>
          <w:bCs/>
          <w:i/>
          <w:sz w:val="22"/>
          <w:szCs w:val="22"/>
        </w:rPr>
        <w:t>su</w:t>
      </w:r>
      <w:r w:rsidRPr="00A7226A">
        <w:rPr>
          <w:rFonts w:ascii="Palatino Linotype" w:hAnsi="Palatino Linotype" w:cs="Arial"/>
          <w:b/>
          <w:bCs/>
          <w:i/>
        </w:rPr>
        <w:t xml:space="preserve"> </w:t>
      </w:r>
      <w:r w:rsidRPr="00A7226A">
        <w:rPr>
          <w:rFonts w:ascii="Palatino Linotype" w:hAnsi="Palatino Linotype" w:cs="Arial"/>
          <w:b/>
          <w:bCs/>
          <w:i/>
          <w:sz w:val="22"/>
          <w:szCs w:val="22"/>
        </w:rPr>
        <w:t>edad</w:t>
      </w:r>
      <w:r w:rsidRPr="00A7226A">
        <w:rPr>
          <w:rFonts w:ascii="Palatino Linotype" w:hAnsi="Palatino Linotype" w:cs="Arial"/>
          <w:b/>
          <w:bCs/>
          <w:i/>
        </w:rPr>
        <w:t xml:space="preserve"> </w:t>
      </w:r>
      <w:r w:rsidRPr="00A7226A">
        <w:rPr>
          <w:rFonts w:ascii="Palatino Linotype" w:hAnsi="Palatino Linotype" w:cs="Arial"/>
          <w:b/>
          <w:bCs/>
          <w:i/>
          <w:sz w:val="22"/>
          <w:szCs w:val="22"/>
        </w:rPr>
        <w:t>y</w:t>
      </w:r>
      <w:r w:rsidRPr="00A7226A">
        <w:rPr>
          <w:rFonts w:ascii="Palatino Linotype" w:hAnsi="Palatino Linotype" w:cs="Arial"/>
          <w:b/>
          <w:bCs/>
          <w:i/>
        </w:rPr>
        <w:t xml:space="preserve"> </w:t>
      </w:r>
      <w:r w:rsidRPr="00A7226A">
        <w:rPr>
          <w:rFonts w:ascii="Palatino Linotype" w:hAnsi="Palatino Linotype" w:cs="Arial"/>
          <w:b/>
          <w:bCs/>
          <w:i/>
          <w:sz w:val="22"/>
          <w:szCs w:val="22"/>
        </w:rPr>
        <w:t>fecha</w:t>
      </w:r>
      <w:r w:rsidRPr="00A7226A">
        <w:rPr>
          <w:rFonts w:ascii="Palatino Linotype" w:hAnsi="Palatino Linotype" w:cs="Arial"/>
          <w:b/>
          <w:bCs/>
          <w:i/>
        </w:rPr>
        <w:t xml:space="preserve"> </w:t>
      </w:r>
      <w:r w:rsidRPr="00A7226A">
        <w:rPr>
          <w:rFonts w:ascii="Palatino Linotype" w:hAnsi="Palatino Linotype" w:cs="Arial"/>
          <w:b/>
          <w:bCs/>
          <w:i/>
          <w:sz w:val="22"/>
          <w:szCs w:val="22"/>
        </w:rPr>
        <w:t>de</w:t>
      </w:r>
      <w:r w:rsidRPr="00A7226A">
        <w:rPr>
          <w:rFonts w:ascii="Palatino Linotype" w:hAnsi="Palatino Linotype" w:cs="Arial"/>
          <w:b/>
          <w:bCs/>
          <w:i/>
        </w:rPr>
        <w:t xml:space="preserve"> </w:t>
      </w:r>
      <w:r w:rsidRPr="00A7226A">
        <w:rPr>
          <w:rFonts w:ascii="Palatino Linotype" w:hAnsi="Palatino Linotype" w:cs="Arial"/>
          <w:b/>
          <w:bCs/>
          <w:i/>
          <w:sz w:val="22"/>
          <w:szCs w:val="22"/>
        </w:rPr>
        <w:t>nacimiento</w:t>
      </w:r>
      <w:r w:rsidRPr="00A7226A">
        <w:rPr>
          <w:rFonts w:ascii="Palatino Linotype" w:hAnsi="Palatino Linotype" w:cs="Arial"/>
          <w:bCs/>
          <w:i/>
          <w:sz w:val="22"/>
          <w:szCs w:val="22"/>
        </w:rPr>
        <w:t>,</w:t>
      </w:r>
      <w:r w:rsidRPr="00A7226A">
        <w:rPr>
          <w:rFonts w:ascii="Palatino Linotype" w:hAnsi="Palatino Linotype" w:cs="Arial"/>
          <w:bCs/>
          <w:i/>
        </w:rPr>
        <w:t xml:space="preserve"> </w:t>
      </w:r>
      <w:r w:rsidRPr="00A7226A">
        <w:rPr>
          <w:rFonts w:ascii="Palatino Linotype" w:hAnsi="Palatino Linotype" w:cs="Arial"/>
          <w:i/>
          <w:sz w:val="22"/>
          <w:szCs w:val="22"/>
          <w:lang w:eastAsia="es-MX"/>
        </w:rPr>
        <w:t>por</w:t>
      </w:r>
      <w:r w:rsidRPr="00A7226A">
        <w:rPr>
          <w:rFonts w:ascii="Palatino Linotype" w:hAnsi="Palatino Linotype" w:cs="Arial"/>
          <w:bCs/>
          <w:i/>
        </w:rPr>
        <w:t xml:space="preserve"> </w:t>
      </w:r>
      <w:r w:rsidRPr="00A7226A">
        <w:rPr>
          <w:rFonts w:ascii="Palatino Linotype" w:hAnsi="Palatino Linotype" w:cs="Arial"/>
          <w:bCs/>
          <w:i/>
          <w:sz w:val="22"/>
          <w:szCs w:val="22"/>
        </w:rPr>
        <w:t>lo</w:t>
      </w:r>
      <w:r w:rsidRPr="00A7226A">
        <w:rPr>
          <w:rFonts w:ascii="Palatino Linotype" w:hAnsi="Palatino Linotype" w:cs="Arial"/>
          <w:bCs/>
          <w:i/>
        </w:rPr>
        <w:t xml:space="preserve"> </w:t>
      </w:r>
      <w:r w:rsidRPr="00A7226A">
        <w:rPr>
          <w:rFonts w:ascii="Palatino Linotype" w:hAnsi="Palatino Linotype" w:cs="Arial"/>
          <w:bCs/>
          <w:i/>
          <w:sz w:val="22"/>
          <w:szCs w:val="22"/>
        </w:rPr>
        <w:t>que</w:t>
      </w:r>
      <w:r w:rsidRPr="00A7226A">
        <w:rPr>
          <w:rFonts w:ascii="Palatino Linotype" w:hAnsi="Palatino Linotype" w:cs="Arial"/>
          <w:bCs/>
          <w:i/>
        </w:rPr>
        <w:t xml:space="preserve"> </w:t>
      </w:r>
      <w:r w:rsidRPr="00A7226A">
        <w:rPr>
          <w:rFonts w:ascii="Palatino Linotype" w:hAnsi="Palatino Linotype" w:cs="Arial"/>
          <w:b/>
          <w:bCs/>
          <w:i/>
          <w:sz w:val="22"/>
          <w:szCs w:val="22"/>
        </w:rPr>
        <w:t>es</w:t>
      </w:r>
      <w:r w:rsidRPr="00A7226A">
        <w:rPr>
          <w:rFonts w:ascii="Palatino Linotype" w:hAnsi="Palatino Linotype" w:cs="Arial"/>
          <w:b/>
          <w:bCs/>
          <w:i/>
        </w:rPr>
        <w:t xml:space="preserve"> </w:t>
      </w:r>
      <w:r w:rsidRPr="00A7226A">
        <w:rPr>
          <w:rFonts w:ascii="Palatino Linotype" w:hAnsi="Palatino Linotype" w:cs="Arial"/>
          <w:b/>
          <w:bCs/>
          <w:i/>
          <w:sz w:val="22"/>
          <w:szCs w:val="22"/>
        </w:rPr>
        <w:t>un</w:t>
      </w:r>
      <w:r w:rsidRPr="00A7226A">
        <w:rPr>
          <w:rFonts w:ascii="Palatino Linotype" w:hAnsi="Palatino Linotype" w:cs="Arial"/>
          <w:b/>
          <w:bCs/>
          <w:i/>
        </w:rPr>
        <w:t xml:space="preserve"> </w:t>
      </w:r>
      <w:r w:rsidRPr="00A7226A">
        <w:rPr>
          <w:rFonts w:ascii="Palatino Linotype" w:hAnsi="Palatino Linotype" w:cs="Arial"/>
          <w:b/>
          <w:bCs/>
          <w:i/>
          <w:sz w:val="22"/>
          <w:szCs w:val="22"/>
        </w:rPr>
        <w:t>dato</w:t>
      </w:r>
      <w:r w:rsidRPr="00A7226A">
        <w:rPr>
          <w:rFonts w:ascii="Palatino Linotype" w:hAnsi="Palatino Linotype" w:cs="Arial"/>
          <w:b/>
          <w:bCs/>
          <w:i/>
        </w:rPr>
        <w:t xml:space="preserve"> </w:t>
      </w:r>
      <w:r w:rsidRPr="00A7226A">
        <w:rPr>
          <w:rFonts w:ascii="Palatino Linotype" w:hAnsi="Palatino Linotype" w:cs="Arial"/>
          <w:b/>
          <w:bCs/>
          <w:i/>
          <w:sz w:val="22"/>
          <w:szCs w:val="22"/>
        </w:rPr>
        <w:t>personal</w:t>
      </w:r>
      <w:r w:rsidRPr="00A7226A">
        <w:rPr>
          <w:rFonts w:ascii="Palatino Linotype" w:hAnsi="Palatino Linotype" w:cs="Arial"/>
          <w:b/>
          <w:bCs/>
          <w:i/>
        </w:rPr>
        <w:t xml:space="preserve"> </w:t>
      </w:r>
      <w:r w:rsidRPr="00A7226A">
        <w:rPr>
          <w:rFonts w:ascii="Palatino Linotype" w:hAnsi="Palatino Linotype" w:cs="Arial"/>
          <w:b/>
          <w:bCs/>
          <w:i/>
          <w:sz w:val="22"/>
          <w:szCs w:val="22"/>
        </w:rPr>
        <w:t>de</w:t>
      </w:r>
      <w:r w:rsidRPr="00A7226A">
        <w:rPr>
          <w:rFonts w:ascii="Palatino Linotype" w:hAnsi="Palatino Linotype" w:cs="Arial"/>
          <w:b/>
          <w:bCs/>
          <w:i/>
        </w:rPr>
        <w:t xml:space="preserve"> </w:t>
      </w:r>
      <w:r w:rsidRPr="00A7226A">
        <w:rPr>
          <w:rFonts w:ascii="Palatino Linotype" w:hAnsi="Palatino Linotype" w:cs="Arial"/>
          <w:b/>
          <w:bCs/>
          <w:i/>
          <w:sz w:val="22"/>
          <w:szCs w:val="22"/>
        </w:rPr>
        <w:t>carácter</w:t>
      </w:r>
      <w:r w:rsidRPr="00A7226A">
        <w:rPr>
          <w:rFonts w:ascii="Palatino Linotype" w:hAnsi="Palatino Linotype" w:cs="Arial"/>
          <w:b/>
          <w:bCs/>
          <w:i/>
        </w:rPr>
        <w:t xml:space="preserve"> </w:t>
      </w:r>
      <w:r w:rsidRPr="00A7226A">
        <w:rPr>
          <w:rFonts w:ascii="Palatino Linotype" w:hAnsi="Palatino Linotype" w:cs="Arial"/>
          <w:b/>
          <w:bCs/>
          <w:i/>
          <w:sz w:val="22"/>
          <w:szCs w:val="22"/>
        </w:rPr>
        <w:t>confidencial</w:t>
      </w:r>
      <w:r w:rsidRPr="00A7226A">
        <w:rPr>
          <w:rFonts w:ascii="Palatino Linotype" w:hAnsi="Palatino Linotype" w:cs="Arial"/>
          <w:i/>
          <w:sz w:val="22"/>
          <w:szCs w:val="22"/>
        </w:rPr>
        <w:t>.</w:t>
      </w:r>
    </w:p>
    <w:p w14:paraId="7A8A9B78" w14:textId="77777777" w:rsidR="00820174" w:rsidRPr="00A7226A" w:rsidRDefault="00820174" w:rsidP="00820174">
      <w:pPr>
        <w:tabs>
          <w:tab w:val="left" w:pos="7655"/>
        </w:tabs>
        <w:autoSpaceDE w:val="0"/>
        <w:autoSpaceDN w:val="0"/>
        <w:adjustRightInd w:val="0"/>
        <w:ind w:left="851" w:right="899"/>
        <w:jc w:val="both"/>
        <w:rPr>
          <w:rFonts w:ascii="Palatino Linotype" w:hAnsi="Palatino Linotype" w:cs="Arial"/>
          <w:bCs/>
          <w:i/>
          <w:sz w:val="22"/>
          <w:szCs w:val="22"/>
        </w:rPr>
      </w:pPr>
      <w:r w:rsidRPr="00A7226A">
        <w:rPr>
          <w:rFonts w:ascii="Palatino Linotype" w:hAnsi="Palatino Linotype" w:cs="Arial"/>
          <w:bCs/>
          <w:i/>
          <w:sz w:val="22"/>
          <w:szCs w:val="22"/>
        </w:rPr>
        <w:t>Resoluciones:</w:t>
      </w:r>
    </w:p>
    <w:p w14:paraId="327B561D" w14:textId="77777777" w:rsidR="00820174" w:rsidRPr="00A7226A" w:rsidRDefault="00820174" w:rsidP="00820174">
      <w:pPr>
        <w:tabs>
          <w:tab w:val="left" w:pos="7655"/>
        </w:tabs>
        <w:autoSpaceDE w:val="0"/>
        <w:autoSpaceDN w:val="0"/>
        <w:adjustRightInd w:val="0"/>
        <w:ind w:left="851" w:right="899"/>
        <w:jc w:val="both"/>
        <w:rPr>
          <w:rFonts w:ascii="Palatino Linotype" w:hAnsi="Palatino Linotype" w:cs="Arial"/>
          <w:bCs/>
          <w:i/>
          <w:sz w:val="22"/>
          <w:szCs w:val="22"/>
        </w:rPr>
      </w:pPr>
      <w:r w:rsidRPr="00A7226A">
        <w:rPr>
          <w:rFonts w:ascii="Palatino Linotype" w:hAnsi="Palatino Linotype" w:cs="Arial"/>
          <w:bCs/>
          <w:i/>
          <w:sz w:val="22"/>
          <w:szCs w:val="22"/>
        </w:rPr>
        <w:lastRenderedPageBreak/>
        <w:t>•</w:t>
      </w:r>
      <w:r w:rsidRPr="00A7226A">
        <w:rPr>
          <w:rFonts w:ascii="Palatino Linotype" w:hAnsi="Palatino Linotype" w:cs="Arial"/>
          <w:bCs/>
          <w:i/>
        </w:rPr>
        <w:t xml:space="preserve"> </w:t>
      </w:r>
      <w:r w:rsidRPr="00A7226A">
        <w:rPr>
          <w:rFonts w:ascii="Palatino Linotype" w:hAnsi="Palatino Linotype" w:cs="Arial"/>
          <w:bCs/>
          <w:i/>
          <w:sz w:val="22"/>
          <w:szCs w:val="22"/>
        </w:rPr>
        <w:t>RRA</w:t>
      </w:r>
      <w:r w:rsidRPr="00A7226A">
        <w:rPr>
          <w:rFonts w:ascii="Palatino Linotype" w:hAnsi="Palatino Linotype" w:cs="Arial"/>
          <w:bCs/>
          <w:i/>
        </w:rPr>
        <w:t xml:space="preserve"> </w:t>
      </w:r>
      <w:r w:rsidRPr="00A7226A">
        <w:rPr>
          <w:rFonts w:ascii="Palatino Linotype" w:hAnsi="Palatino Linotype" w:cs="Arial"/>
          <w:bCs/>
          <w:i/>
          <w:sz w:val="22"/>
          <w:szCs w:val="22"/>
        </w:rPr>
        <w:t>0189/</w:t>
      </w:r>
      <w:r w:rsidRPr="00A7226A">
        <w:rPr>
          <w:rFonts w:ascii="Palatino Linotype" w:hAnsi="Palatino Linotype" w:cs="Arial"/>
          <w:i/>
          <w:sz w:val="22"/>
          <w:szCs w:val="22"/>
          <w:lang w:eastAsia="es-MX"/>
        </w:rPr>
        <w:t>17</w:t>
      </w:r>
      <w:r w:rsidRPr="00A7226A">
        <w:rPr>
          <w:rFonts w:ascii="Palatino Linotype" w:hAnsi="Palatino Linotype" w:cs="Arial"/>
          <w:bCs/>
          <w:i/>
          <w:sz w:val="22"/>
          <w:szCs w:val="22"/>
        </w:rPr>
        <w:t>.</w:t>
      </w:r>
      <w:r w:rsidRPr="00A7226A">
        <w:rPr>
          <w:rFonts w:ascii="Palatino Linotype" w:hAnsi="Palatino Linotype" w:cs="Arial"/>
          <w:bCs/>
          <w:i/>
        </w:rPr>
        <w:t xml:space="preserve"> </w:t>
      </w:r>
      <w:r w:rsidRPr="00A7226A">
        <w:rPr>
          <w:rFonts w:ascii="Palatino Linotype" w:hAnsi="Palatino Linotype" w:cs="Arial"/>
          <w:bCs/>
          <w:i/>
          <w:sz w:val="22"/>
          <w:szCs w:val="22"/>
        </w:rPr>
        <w:t>Morena.</w:t>
      </w:r>
      <w:r w:rsidRPr="00A7226A">
        <w:rPr>
          <w:rFonts w:ascii="Palatino Linotype" w:hAnsi="Palatino Linotype" w:cs="Arial"/>
          <w:bCs/>
          <w:i/>
        </w:rPr>
        <w:t xml:space="preserve"> </w:t>
      </w:r>
      <w:r w:rsidRPr="00A7226A">
        <w:rPr>
          <w:rFonts w:ascii="Palatino Linotype" w:hAnsi="Palatino Linotype" w:cs="Arial"/>
          <w:bCs/>
          <w:i/>
          <w:sz w:val="22"/>
          <w:szCs w:val="22"/>
        </w:rPr>
        <w:t>08</w:t>
      </w:r>
      <w:r w:rsidRPr="00A7226A">
        <w:rPr>
          <w:rFonts w:ascii="Palatino Linotype" w:hAnsi="Palatino Linotype" w:cs="Arial"/>
          <w:bCs/>
          <w:i/>
        </w:rPr>
        <w:t xml:space="preserve"> </w:t>
      </w:r>
      <w:r w:rsidRPr="00A7226A">
        <w:rPr>
          <w:rFonts w:ascii="Palatino Linotype" w:hAnsi="Palatino Linotype" w:cs="Arial"/>
          <w:bCs/>
          <w:i/>
          <w:sz w:val="22"/>
          <w:szCs w:val="22"/>
        </w:rPr>
        <w:t>de</w:t>
      </w:r>
      <w:r w:rsidRPr="00A7226A">
        <w:rPr>
          <w:rFonts w:ascii="Palatino Linotype" w:hAnsi="Palatino Linotype" w:cs="Arial"/>
          <w:bCs/>
          <w:i/>
        </w:rPr>
        <w:t xml:space="preserve"> </w:t>
      </w:r>
      <w:r w:rsidRPr="00A7226A">
        <w:rPr>
          <w:rFonts w:ascii="Palatino Linotype" w:hAnsi="Palatino Linotype" w:cs="Arial"/>
          <w:bCs/>
          <w:i/>
          <w:sz w:val="22"/>
          <w:szCs w:val="22"/>
        </w:rPr>
        <w:t>febrero</w:t>
      </w:r>
      <w:r w:rsidRPr="00A7226A">
        <w:rPr>
          <w:rFonts w:ascii="Palatino Linotype" w:hAnsi="Palatino Linotype" w:cs="Arial"/>
          <w:bCs/>
          <w:i/>
        </w:rPr>
        <w:t xml:space="preserve"> </w:t>
      </w:r>
      <w:r w:rsidRPr="00A7226A">
        <w:rPr>
          <w:rFonts w:ascii="Palatino Linotype" w:hAnsi="Palatino Linotype" w:cs="Arial"/>
          <w:bCs/>
          <w:i/>
          <w:sz w:val="22"/>
          <w:szCs w:val="22"/>
        </w:rPr>
        <w:t>de</w:t>
      </w:r>
      <w:r w:rsidRPr="00A7226A">
        <w:rPr>
          <w:rFonts w:ascii="Palatino Linotype" w:hAnsi="Palatino Linotype" w:cs="Arial"/>
          <w:bCs/>
          <w:i/>
        </w:rPr>
        <w:t xml:space="preserve"> </w:t>
      </w:r>
      <w:r w:rsidRPr="00A7226A">
        <w:rPr>
          <w:rFonts w:ascii="Palatino Linotype" w:hAnsi="Palatino Linotype" w:cs="Arial"/>
          <w:bCs/>
          <w:i/>
          <w:sz w:val="22"/>
          <w:szCs w:val="22"/>
        </w:rPr>
        <w:t>2017.</w:t>
      </w:r>
      <w:r w:rsidRPr="00A7226A">
        <w:rPr>
          <w:rFonts w:ascii="Palatino Linotype" w:hAnsi="Palatino Linotype" w:cs="Arial"/>
          <w:bCs/>
          <w:i/>
        </w:rPr>
        <w:t xml:space="preserve"> </w:t>
      </w:r>
      <w:r w:rsidRPr="00A7226A">
        <w:rPr>
          <w:rFonts w:ascii="Palatino Linotype" w:hAnsi="Palatino Linotype" w:cs="Arial"/>
          <w:bCs/>
          <w:i/>
          <w:sz w:val="22"/>
          <w:szCs w:val="22"/>
        </w:rPr>
        <w:t>Por</w:t>
      </w:r>
      <w:r w:rsidRPr="00A7226A">
        <w:rPr>
          <w:rFonts w:ascii="Palatino Linotype" w:hAnsi="Palatino Linotype" w:cs="Arial"/>
          <w:bCs/>
          <w:i/>
        </w:rPr>
        <w:t xml:space="preserve"> </w:t>
      </w:r>
      <w:r w:rsidRPr="00A7226A">
        <w:rPr>
          <w:rFonts w:ascii="Palatino Linotype" w:hAnsi="Palatino Linotype" w:cs="Arial"/>
          <w:bCs/>
          <w:i/>
          <w:sz w:val="22"/>
          <w:szCs w:val="22"/>
        </w:rPr>
        <w:t>unanimidad.</w:t>
      </w:r>
      <w:r w:rsidRPr="00A7226A">
        <w:rPr>
          <w:rFonts w:ascii="Palatino Linotype" w:hAnsi="Palatino Linotype" w:cs="Arial"/>
          <w:bCs/>
          <w:i/>
        </w:rPr>
        <w:t xml:space="preserve"> </w:t>
      </w:r>
      <w:r w:rsidRPr="00A7226A">
        <w:rPr>
          <w:rFonts w:ascii="Palatino Linotype" w:hAnsi="Palatino Linotype" w:cs="Arial"/>
          <w:bCs/>
          <w:i/>
          <w:sz w:val="22"/>
          <w:szCs w:val="22"/>
        </w:rPr>
        <w:t>Comisionado</w:t>
      </w:r>
      <w:r w:rsidRPr="00A7226A">
        <w:rPr>
          <w:rFonts w:ascii="Palatino Linotype" w:hAnsi="Palatino Linotype" w:cs="Arial"/>
          <w:bCs/>
          <w:i/>
        </w:rPr>
        <w:t xml:space="preserve"> </w:t>
      </w:r>
      <w:r w:rsidRPr="00A7226A">
        <w:rPr>
          <w:rFonts w:ascii="Palatino Linotype" w:hAnsi="Palatino Linotype" w:cs="Arial"/>
          <w:bCs/>
          <w:i/>
          <w:sz w:val="22"/>
          <w:szCs w:val="22"/>
        </w:rPr>
        <w:t>Ponente</w:t>
      </w:r>
      <w:r w:rsidRPr="00A7226A">
        <w:rPr>
          <w:rFonts w:ascii="Palatino Linotype" w:hAnsi="Palatino Linotype" w:cs="Arial"/>
          <w:bCs/>
          <w:i/>
        </w:rPr>
        <w:t xml:space="preserve"> </w:t>
      </w:r>
      <w:r w:rsidRPr="00A7226A">
        <w:rPr>
          <w:rFonts w:ascii="Palatino Linotype" w:hAnsi="Palatino Linotype" w:cs="Arial"/>
          <w:bCs/>
          <w:i/>
          <w:sz w:val="22"/>
          <w:szCs w:val="22"/>
        </w:rPr>
        <w:t>Joel</w:t>
      </w:r>
      <w:r w:rsidRPr="00A7226A">
        <w:rPr>
          <w:rFonts w:ascii="Palatino Linotype" w:hAnsi="Palatino Linotype" w:cs="Arial"/>
          <w:bCs/>
          <w:i/>
        </w:rPr>
        <w:t xml:space="preserve"> </w:t>
      </w:r>
      <w:r w:rsidRPr="00A7226A">
        <w:rPr>
          <w:rFonts w:ascii="Palatino Linotype" w:hAnsi="Palatino Linotype" w:cs="Arial"/>
          <w:bCs/>
          <w:i/>
          <w:sz w:val="22"/>
          <w:szCs w:val="22"/>
        </w:rPr>
        <w:t>Salas</w:t>
      </w:r>
      <w:r w:rsidRPr="00A7226A">
        <w:rPr>
          <w:rFonts w:ascii="Palatino Linotype" w:hAnsi="Palatino Linotype" w:cs="Arial"/>
          <w:bCs/>
          <w:i/>
        </w:rPr>
        <w:t xml:space="preserve"> </w:t>
      </w:r>
      <w:r w:rsidRPr="00A7226A">
        <w:rPr>
          <w:rFonts w:ascii="Palatino Linotype" w:hAnsi="Palatino Linotype" w:cs="Arial"/>
          <w:bCs/>
          <w:i/>
          <w:sz w:val="22"/>
          <w:szCs w:val="22"/>
        </w:rPr>
        <w:t>Suárez.</w:t>
      </w:r>
    </w:p>
    <w:p w14:paraId="40A35267" w14:textId="77777777" w:rsidR="00820174" w:rsidRPr="00A7226A" w:rsidRDefault="00820174" w:rsidP="00820174">
      <w:pPr>
        <w:tabs>
          <w:tab w:val="left" w:pos="7655"/>
        </w:tabs>
        <w:autoSpaceDE w:val="0"/>
        <w:autoSpaceDN w:val="0"/>
        <w:adjustRightInd w:val="0"/>
        <w:ind w:left="851" w:right="899"/>
        <w:jc w:val="both"/>
        <w:rPr>
          <w:rFonts w:ascii="Palatino Linotype" w:hAnsi="Palatino Linotype" w:cs="Arial"/>
          <w:bCs/>
          <w:i/>
          <w:sz w:val="22"/>
          <w:szCs w:val="22"/>
        </w:rPr>
      </w:pPr>
      <w:r w:rsidRPr="00A7226A">
        <w:rPr>
          <w:rFonts w:ascii="Palatino Linotype" w:hAnsi="Palatino Linotype" w:cs="Arial"/>
          <w:bCs/>
          <w:i/>
          <w:sz w:val="22"/>
          <w:szCs w:val="22"/>
        </w:rPr>
        <w:t>•</w:t>
      </w:r>
      <w:r w:rsidRPr="00A7226A">
        <w:rPr>
          <w:rFonts w:ascii="Palatino Linotype" w:hAnsi="Palatino Linotype" w:cs="Arial"/>
          <w:bCs/>
          <w:i/>
        </w:rPr>
        <w:t xml:space="preserve"> </w:t>
      </w:r>
      <w:r w:rsidRPr="00A7226A">
        <w:rPr>
          <w:rFonts w:ascii="Palatino Linotype" w:hAnsi="Palatino Linotype" w:cs="Arial"/>
          <w:bCs/>
          <w:i/>
          <w:sz w:val="22"/>
          <w:szCs w:val="22"/>
        </w:rPr>
        <w:t>RRA</w:t>
      </w:r>
      <w:r w:rsidRPr="00A7226A">
        <w:rPr>
          <w:rFonts w:ascii="Palatino Linotype" w:hAnsi="Palatino Linotype" w:cs="Arial"/>
          <w:bCs/>
          <w:i/>
        </w:rPr>
        <w:t xml:space="preserve"> </w:t>
      </w:r>
      <w:r w:rsidRPr="00A7226A">
        <w:rPr>
          <w:rFonts w:ascii="Palatino Linotype" w:hAnsi="Palatino Linotype" w:cs="Arial"/>
          <w:bCs/>
          <w:i/>
          <w:sz w:val="22"/>
          <w:szCs w:val="22"/>
        </w:rPr>
        <w:t>0677/17.</w:t>
      </w:r>
      <w:r w:rsidRPr="00A7226A">
        <w:rPr>
          <w:rFonts w:ascii="Palatino Linotype" w:hAnsi="Palatino Linotype" w:cs="Arial"/>
          <w:bCs/>
          <w:i/>
        </w:rPr>
        <w:t xml:space="preserve"> </w:t>
      </w:r>
      <w:r w:rsidRPr="00A7226A">
        <w:rPr>
          <w:rFonts w:ascii="Palatino Linotype" w:hAnsi="Palatino Linotype" w:cs="Arial"/>
          <w:bCs/>
          <w:i/>
          <w:sz w:val="22"/>
          <w:szCs w:val="22"/>
        </w:rPr>
        <w:t>Universidad</w:t>
      </w:r>
      <w:r w:rsidRPr="00A7226A">
        <w:rPr>
          <w:rFonts w:ascii="Palatino Linotype" w:hAnsi="Palatino Linotype" w:cs="Arial"/>
          <w:bCs/>
          <w:i/>
        </w:rPr>
        <w:t xml:space="preserve"> </w:t>
      </w:r>
      <w:r w:rsidRPr="00A7226A">
        <w:rPr>
          <w:rFonts w:ascii="Palatino Linotype" w:hAnsi="Palatino Linotype" w:cs="Arial"/>
          <w:bCs/>
          <w:i/>
          <w:sz w:val="22"/>
          <w:szCs w:val="22"/>
        </w:rPr>
        <w:t>Nacional</w:t>
      </w:r>
      <w:r w:rsidRPr="00A7226A">
        <w:rPr>
          <w:rFonts w:ascii="Palatino Linotype" w:hAnsi="Palatino Linotype" w:cs="Arial"/>
          <w:bCs/>
          <w:i/>
        </w:rPr>
        <w:t xml:space="preserve"> </w:t>
      </w:r>
      <w:r w:rsidRPr="00A7226A">
        <w:rPr>
          <w:rFonts w:ascii="Palatino Linotype" w:hAnsi="Palatino Linotype" w:cs="Arial"/>
          <w:bCs/>
          <w:i/>
          <w:sz w:val="22"/>
          <w:szCs w:val="22"/>
        </w:rPr>
        <w:t>Autónoma</w:t>
      </w:r>
      <w:r w:rsidRPr="00A7226A">
        <w:rPr>
          <w:rFonts w:ascii="Palatino Linotype" w:hAnsi="Palatino Linotype" w:cs="Arial"/>
          <w:bCs/>
          <w:i/>
        </w:rPr>
        <w:t xml:space="preserve"> </w:t>
      </w:r>
      <w:r w:rsidRPr="00A7226A">
        <w:rPr>
          <w:rFonts w:ascii="Palatino Linotype" w:hAnsi="Palatino Linotype" w:cs="Arial"/>
          <w:bCs/>
          <w:i/>
          <w:sz w:val="22"/>
          <w:szCs w:val="22"/>
        </w:rPr>
        <w:t>de</w:t>
      </w:r>
      <w:r w:rsidRPr="00A7226A">
        <w:rPr>
          <w:rFonts w:ascii="Palatino Linotype" w:hAnsi="Palatino Linotype" w:cs="Arial"/>
          <w:bCs/>
          <w:i/>
        </w:rPr>
        <w:t xml:space="preserve"> </w:t>
      </w:r>
      <w:r w:rsidRPr="00A7226A">
        <w:rPr>
          <w:rFonts w:ascii="Palatino Linotype" w:hAnsi="Palatino Linotype" w:cs="Arial"/>
          <w:bCs/>
          <w:i/>
          <w:sz w:val="22"/>
          <w:szCs w:val="22"/>
        </w:rPr>
        <w:t>México.</w:t>
      </w:r>
      <w:r w:rsidRPr="00A7226A">
        <w:rPr>
          <w:rFonts w:ascii="Palatino Linotype" w:hAnsi="Palatino Linotype" w:cs="Arial"/>
          <w:bCs/>
          <w:i/>
        </w:rPr>
        <w:t xml:space="preserve"> </w:t>
      </w:r>
      <w:r w:rsidRPr="00A7226A">
        <w:rPr>
          <w:rFonts w:ascii="Palatino Linotype" w:hAnsi="Palatino Linotype" w:cs="Arial"/>
          <w:bCs/>
          <w:i/>
          <w:sz w:val="22"/>
          <w:szCs w:val="22"/>
        </w:rPr>
        <w:t>08</w:t>
      </w:r>
      <w:r w:rsidRPr="00A7226A">
        <w:rPr>
          <w:rFonts w:ascii="Palatino Linotype" w:hAnsi="Palatino Linotype" w:cs="Arial"/>
          <w:bCs/>
          <w:i/>
        </w:rPr>
        <w:t xml:space="preserve"> </w:t>
      </w:r>
      <w:r w:rsidRPr="00A7226A">
        <w:rPr>
          <w:rFonts w:ascii="Palatino Linotype" w:hAnsi="Palatino Linotype" w:cs="Arial"/>
          <w:bCs/>
          <w:i/>
          <w:sz w:val="22"/>
          <w:szCs w:val="22"/>
        </w:rPr>
        <w:t>de</w:t>
      </w:r>
      <w:r w:rsidRPr="00A7226A">
        <w:rPr>
          <w:rFonts w:ascii="Palatino Linotype" w:hAnsi="Palatino Linotype" w:cs="Arial"/>
          <w:bCs/>
          <w:i/>
        </w:rPr>
        <w:t xml:space="preserve"> </w:t>
      </w:r>
      <w:r w:rsidRPr="00A7226A">
        <w:rPr>
          <w:rFonts w:ascii="Palatino Linotype" w:hAnsi="Palatino Linotype" w:cs="Arial"/>
          <w:bCs/>
          <w:i/>
          <w:sz w:val="22"/>
          <w:szCs w:val="22"/>
        </w:rPr>
        <w:t>marzo</w:t>
      </w:r>
      <w:r w:rsidRPr="00A7226A">
        <w:rPr>
          <w:rFonts w:ascii="Palatino Linotype" w:hAnsi="Palatino Linotype" w:cs="Arial"/>
          <w:bCs/>
          <w:i/>
        </w:rPr>
        <w:t xml:space="preserve"> </w:t>
      </w:r>
      <w:r w:rsidRPr="00A7226A">
        <w:rPr>
          <w:rFonts w:ascii="Palatino Linotype" w:hAnsi="Palatino Linotype" w:cs="Arial"/>
          <w:bCs/>
          <w:i/>
          <w:sz w:val="22"/>
          <w:szCs w:val="22"/>
        </w:rPr>
        <w:t>de</w:t>
      </w:r>
      <w:r w:rsidRPr="00A7226A">
        <w:rPr>
          <w:rFonts w:ascii="Palatino Linotype" w:hAnsi="Palatino Linotype" w:cs="Arial"/>
          <w:bCs/>
          <w:i/>
        </w:rPr>
        <w:t xml:space="preserve"> </w:t>
      </w:r>
      <w:r w:rsidRPr="00A7226A">
        <w:rPr>
          <w:rFonts w:ascii="Palatino Linotype" w:hAnsi="Palatino Linotype" w:cs="Arial"/>
          <w:bCs/>
          <w:i/>
          <w:sz w:val="22"/>
          <w:szCs w:val="22"/>
        </w:rPr>
        <w:t>2017.</w:t>
      </w:r>
      <w:r w:rsidRPr="00A7226A">
        <w:rPr>
          <w:rFonts w:ascii="Palatino Linotype" w:hAnsi="Palatino Linotype" w:cs="Arial"/>
          <w:bCs/>
          <w:i/>
        </w:rPr>
        <w:t xml:space="preserve"> </w:t>
      </w:r>
      <w:r w:rsidRPr="00A7226A">
        <w:rPr>
          <w:rFonts w:ascii="Palatino Linotype" w:hAnsi="Palatino Linotype" w:cs="Arial"/>
          <w:bCs/>
          <w:i/>
          <w:sz w:val="22"/>
          <w:szCs w:val="22"/>
        </w:rPr>
        <w:t>Por</w:t>
      </w:r>
      <w:r w:rsidRPr="00A7226A">
        <w:rPr>
          <w:rFonts w:ascii="Palatino Linotype" w:hAnsi="Palatino Linotype" w:cs="Arial"/>
          <w:bCs/>
          <w:i/>
        </w:rPr>
        <w:t xml:space="preserve"> </w:t>
      </w:r>
      <w:r w:rsidRPr="00A7226A">
        <w:rPr>
          <w:rFonts w:ascii="Palatino Linotype" w:hAnsi="Palatino Linotype" w:cs="Arial"/>
          <w:bCs/>
          <w:i/>
          <w:sz w:val="22"/>
          <w:szCs w:val="22"/>
        </w:rPr>
        <w:t>unanimidad.</w:t>
      </w:r>
      <w:r w:rsidRPr="00A7226A">
        <w:rPr>
          <w:rFonts w:ascii="Palatino Linotype" w:hAnsi="Palatino Linotype" w:cs="Arial"/>
          <w:bCs/>
          <w:i/>
        </w:rPr>
        <w:t xml:space="preserve"> </w:t>
      </w:r>
      <w:r w:rsidRPr="00A7226A">
        <w:rPr>
          <w:rFonts w:ascii="Palatino Linotype" w:hAnsi="Palatino Linotype" w:cs="Arial"/>
          <w:bCs/>
          <w:i/>
          <w:sz w:val="22"/>
          <w:szCs w:val="22"/>
        </w:rPr>
        <w:t>Comisionado</w:t>
      </w:r>
      <w:r w:rsidRPr="00A7226A">
        <w:rPr>
          <w:rFonts w:ascii="Palatino Linotype" w:hAnsi="Palatino Linotype" w:cs="Arial"/>
          <w:bCs/>
          <w:i/>
        </w:rPr>
        <w:t xml:space="preserve"> </w:t>
      </w:r>
      <w:r w:rsidRPr="00A7226A">
        <w:rPr>
          <w:rFonts w:ascii="Palatino Linotype" w:hAnsi="Palatino Linotype" w:cs="Arial"/>
          <w:bCs/>
          <w:i/>
          <w:sz w:val="22"/>
          <w:szCs w:val="22"/>
        </w:rPr>
        <w:t>Ponente</w:t>
      </w:r>
      <w:r w:rsidRPr="00A7226A">
        <w:rPr>
          <w:rFonts w:ascii="Palatino Linotype" w:hAnsi="Palatino Linotype" w:cs="Arial"/>
          <w:bCs/>
          <w:i/>
        </w:rPr>
        <w:t xml:space="preserve"> </w:t>
      </w:r>
      <w:proofErr w:type="spellStart"/>
      <w:r w:rsidRPr="00A7226A">
        <w:rPr>
          <w:rFonts w:ascii="Palatino Linotype" w:hAnsi="Palatino Linotype" w:cs="Arial"/>
          <w:bCs/>
          <w:i/>
          <w:sz w:val="22"/>
          <w:szCs w:val="22"/>
        </w:rPr>
        <w:t>Rosendoevgueni</w:t>
      </w:r>
      <w:proofErr w:type="spellEnd"/>
      <w:r w:rsidRPr="00A7226A">
        <w:rPr>
          <w:rFonts w:ascii="Palatino Linotype" w:hAnsi="Palatino Linotype" w:cs="Arial"/>
          <w:bCs/>
          <w:i/>
        </w:rPr>
        <w:t xml:space="preserve"> </w:t>
      </w:r>
      <w:r w:rsidRPr="00A7226A">
        <w:rPr>
          <w:rFonts w:ascii="Palatino Linotype" w:hAnsi="Palatino Linotype" w:cs="Arial"/>
          <w:bCs/>
          <w:i/>
          <w:sz w:val="22"/>
          <w:szCs w:val="22"/>
        </w:rPr>
        <w:t>Monterrey</w:t>
      </w:r>
      <w:r w:rsidRPr="00A7226A">
        <w:rPr>
          <w:rFonts w:ascii="Palatino Linotype" w:hAnsi="Palatino Linotype" w:cs="Arial"/>
          <w:bCs/>
          <w:i/>
        </w:rPr>
        <w:t xml:space="preserve"> </w:t>
      </w:r>
      <w:proofErr w:type="spellStart"/>
      <w:r w:rsidRPr="00A7226A">
        <w:rPr>
          <w:rFonts w:ascii="Palatino Linotype" w:hAnsi="Palatino Linotype" w:cs="Arial"/>
          <w:bCs/>
          <w:i/>
          <w:sz w:val="22"/>
          <w:szCs w:val="22"/>
        </w:rPr>
        <w:t>Chepov</w:t>
      </w:r>
      <w:proofErr w:type="spellEnd"/>
      <w:r w:rsidRPr="00A7226A">
        <w:rPr>
          <w:rFonts w:ascii="Palatino Linotype" w:hAnsi="Palatino Linotype" w:cs="Arial"/>
          <w:bCs/>
          <w:i/>
          <w:sz w:val="22"/>
          <w:szCs w:val="22"/>
        </w:rPr>
        <w:t>.</w:t>
      </w:r>
      <w:r w:rsidRPr="00A7226A">
        <w:rPr>
          <w:rFonts w:ascii="Palatino Linotype" w:hAnsi="Palatino Linotype" w:cs="Arial"/>
          <w:bCs/>
          <w:i/>
        </w:rPr>
        <w:t xml:space="preserve"> </w:t>
      </w:r>
    </w:p>
    <w:p w14:paraId="549D1847" w14:textId="77777777" w:rsidR="00820174" w:rsidRPr="00A7226A" w:rsidRDefault="00820174" w:rsidP="00820174">
      <w:pPr>
        <w:tabs>
          <w:tab w:val="left" w:pos="7655"/>
        </w:tabs>
        <w:autoSpaceDE w:val="0"/>
        <w:autoSpaceDN w:val="0"/>
        <w:adjustRightInd w:val="0"/>
        <w:ind w:left="851" w:right="899"/>
        <w:jc w:val="both"/>
        <w:rPr>
          <w:rFonts w:ascii="Palatino Linotype" w:hAnsi="Palatino Linotype" w:cs="Arial"/>
          <w:i/>
          <w:sz w:val="22"/>
          <w:szCs w:val="22"/>
        </w:rPr>
      </w:pPr>
      <w:r w:rsidRPr="00A7226A">
        <w:rPr>
          <w:rFonts w:ascii="Palatino Linotype" w:hAnsi="Palatino Linotype" w:cs="Arial"/>
          <w:bCs/>
          <w:i/>
          <w:sz w:val="22"/>
          <w:szCs w:val="22"/>
        </w:rPr>
        <w:t>•</w:t>
      </w:r>
      <w:r w:rsidRPr="00A7226A">
        <w:rPr>
          <w:rFonts w:ascii="Palatino Linotype" w:hAnsi="Palatino Linotype" w:cs="Arial"/>
          <w:bCs/>
          <w:i/>
        </w:rPr>
        <w:t xml:space="preserve"> </w:t>
      </w:r>
      <w:r w:rsidRPr="00A7226A">
        <w:rPr>
          <w:rFonts w:ascii="Palatino Linotype" w:hAnsi="Palatino Linotype" w:cs="Arial"/>
          <w:bCs/>
          <w:i/>
          <w:sz w:val="22"/>
          <w:szCs w:val="22"/>
        </w:rPr>
        <w:t>RRA</w:t>
      </w:r>
      <w:r w:rsidRPr="00A7226A">
        <w:rPr>
          <w:rFonts w:ascii="Palatino Linotype" w:hAnsi="Palatino Linotype" w:cs="Arial"/>
          <w:bCs/>
          <w:i/>
        </w:rPr>
        <w:t xml:space="preserve"> </w:t>
      </w:r>
      <w:r w:rsidRPr="00A7226A">
        <w:rPr>
          <w:rFonts w:ascii="Palatino Linotype" w:hAnsi="Palatino Linotype" w:cs="Arial"/>
          <w:bCs/>
          <w:i/>
          <w:sz w:val="22"/>
          <w:szCs w:val="22"/>
        </w:rPr>
        <w:t>1564/17.</w:t>
      </w:r>
      <w:r w:rsidRPr="00A7226A">
        <w:rPr>
          <w:rFonts w:ascii="Palatino Linotype" w:hAnsi="Palatino Linotype" w:cs="Arial"/>
          <w:bCs/>
          <w:i/>
        </w:rPr>
        <w:t xml:space="preserve"> </w:t>
      </w:r>
      <w:r w:rsidRPr="00A7226A">
        <w:rPr>
          <w:rFonts w:ascii="Palatino Linotype" w:hAnsi="Palatino Linotype" w:cs="Arial"/>
          <w:bCs/>
          <w:i/>
          <w:sz w:val="22"/>
          <w:szCs w:val="22"/>
        </w:rPr>
        <w:t>Tribunal</w:t>
      </w:r>
      <w:r w:rsidRPr="00A7226A">
        <w:rPr>
          <w:rFonts w:ascii="Palatino Linotype" w:hAnsi="Palatino Linotype" w:cs="Arial"/>
          <w:bCs/>
          <w:i/>
        </w:rPr>
        <w:t xml:space="preserve"> </w:t>
      </w:r>
      <w:r w:rsidRPr="00A7226A">
        <w:rPr>
          <w:rFonts w:ascii="Palatino Linotype" w:hAnsi="Palatino Linotype" w:cs="Arial"/>
          <w:bCs/>
          <w:i/>
          <w:sz w:val="22"/>
          <w:szCs w:val="22"/>
        </w:rPr>
        <w:t>Electoral</w:t>
      </w:r>
      <w:r w:rsidRPr="00A7226A">
        <w:rPr>
          <w:rFonts w:ascii="Palatino Linotype" w:hAnsi="Palatino Linotype" w:cs="Arial"/>
          <w:bCs/>
          <w:i/>
        </w:rPr>
        <w:t xml:space="preserve"> </w:t>
      </w:r>
      <w:r w:rsidRPr="00A7226A">
        <w:rPr>
          <w:rFonts w:ascii="Palatino Linotype" w:hAnsi="Palatino Linotype" w:cs="Arial"/>
          <w:bCs/>
          <w:i/>
          <w:sz w:val="22"/>
          <w:szCs w:val="22"/>
        </w:rPr>
        <w:t>del</w:t>
      </w:r>
      <w:r w:rsidRPr="00A7226A">
        <w:rPr>
          <w:rFonts w:ascii="Palatino Linotype" w:hAnsi="Palatino Linotype" w:cs="Arial"/>
          <w:bCs/>
          <w:i/>
        </w:rPr>
        <w:t xml:space="preserve"> </w:t>
      </w:r>
      <w:r w:rsidRPr="00A7226A">
        <w:rPr>
          <w:rFonts w:ascii="Palatino Linotype" w:hAnsi="Palatino Linotype" w:cs="Arial"/>
          <w:bCs/>
          <w:i/>
          <w:sz w:val="22"/>
          <w:szCs w:val="22"/>
        </w:rPr>
        <w:t>Poder</w:t>
      </w:r>
      <w:r w:rsidRPr="00A7226A">
        <w:rPr>
          <w:rFonts w:ascii="Palatino Linotype" w:hAnsi="Palatino Linotype" w:cs="Arial"/>
          <w:bCs/>
          <w:i/>
        </w:rPr>
        <w:t xml:space="preserve"> </w:t>
      </w:r>
      <w:r w:rsidRPr="00A7226A">
        <w:rPr>
          <w:rFonts w:ascii="Palatino Linotype" w:hAnsi="Palatino Linotype" w:cs="Arial"/>
          <w:bCs/>
          <w:i/>
          <w:sz w:val="22"/>
          <w:szCs w:val="22"/>
        </w:rPr>
        <w:t>Judicial</w:t>
      </w:r>
      <w:r w:rsidRPr="00A7226A">
        <w:rPr>
          <w:rFonts w:ascii="Palatino Linotype" w:hAnsi="Palatino Linotype" w:cs="Arial"/>
          <w:bCs/>
          <w:i/>
        </w:rPr>
        <w:t xml:space="preserve"> </w:t>
      </w:r>
      <w:r w:rsidRPr="00A7226A">
        <w:rPr>
          <w:rFonts w:ascii="Palatino Linotype" w:hAnsi="Palatino Linotype" w:cs="Arial"/>
          <w:bCs/>
          <w:i/>
          <w:sz w:val="22"/>
          <w:szCs w:val="22"/>
        </w:rPr>
        <w:t>de</w:t>
      </w:r>
      <w:r w:rsidRPr="00A7226A">
        <w:rPr>
          <w:rFonts w:ascii="Palatino Linotype" w:hAnsi="Palatino Linotype" w:cs="Arial"/>
          <w:bCs/>
          <w:i/>
        </w:rPr>
        <w:t xml:space="preserve"> </w:t>
      </w:r>
      <w:r w:rsidRPr="00A7226A">
        <w:rPr>
          <w:rFonts w:ascii="Palatino Linotype" w:hAnsi="Palatino Linotype" w:cs="Arial"/>
          <w:bCs/>
          <w:i/>
          <w:sz w:val="22"/>
          <w:szCs w:val="22"/>
        </w:rPr>
        <w:t>la</w:t>
      </w:r>
      <w:r w:rsidRPr="00A7226A">
        <w:rPr>
          <w:rFonts w:ascii="Palatino Linotype" w:hAnsi="Palatino Linotype" w:cs="Arial"/>
          <w:bCs/>
          <w:i/>
        </w:rPr>
        <w:t xml:space="preserve"> </w:t>
      </w:r>
      <w:r w:rsidRPr="00A7226A">
        <w:rPr>
          <w:rFonts w:ascii="Palatino Linotype" w:hAnsi="Palatino Linotype" w:cs="Arial"/>
          <w:bCs/>
          <w:i/>
          <w:sz w:val="22"/>
          <w:szCs w:val="22"/>
        </w:rPr>
        <w:t>Federación.</w:t>
      </w:r>
      <w:r w:rsidRPr="00A7226A">
        <w:rPr>
          <w:rFonts w:ascii="Palatino Linotype" w:hAnsi="Palatino Linotype" w:cs="Arial"/>
          <w:bCs/>
          <w:i/>
        </w:rPr>
        <w:t xml:space="preserve"> </w:t>
      </w:r>
      <w:r w:rsidRPr="00A7226A">
        <w:rPr>
          <w:rFonts w:ascii="Palatino Linotype" w:hAnsi="Palatino Linotype" w:cs="Arial"/>
          <w:bCs/>
          <w:i/>
          <w:sz w:val="22"/>
          <w:szCs w:val="22"/>
        </w:rPr>
        <w:t>26</w:t>
      </w:r>
      <w:r w:rsidRPr="00A7226A">
        <w:rPr>
          <w:rFonts w:ascii="Palatino Linotype" w:hAnsi="Palatino Linotype" w:cs="Arial"/>
          <w:bCs/>
          <w:i/>
        </w:rPr>
        <w:t xml:space="preserve"> </w:t>
      </w:r>
      <w:r w:rsidRPr="00A7226A">
        <w:rPr>
          <w:rFonts w:ascii="Palatino Linotype" w:hAnsi="Palatino Linotype" w:cs="Arial"/>
          <w:bCs/>
          <w:i/>
          <w:sz w:val="22"/>
          <w:szCs w:val="22"/>
        </w:rPr>
        <w:t>de</w:t>
      </w:r>
      <w:r w:rsidRPr="00A7226A">
        <w:rPr>
          <w:rFonts w:ascii="Palatino Linotype" w:hAnsi="Palatino Linotype" w:cs="Arial"/>
          <w:bCs/>
          <w:i/>
        </w:rPr>
        <w:t xml:space="preserve"> </w:t>
      </w:r>
      <w:r w:rsidRPr="00A7226A">
        <w:rPr>
          <w:rFonts w:ascii="Palatino Linotype" w:hAnsi="Palatino Linotype" w:cs="Arial"/>
          <w:bCs/>
          <w:i/>
          <w:sz w:val="22"/>
          <w:szCs w:val="22"/>
        </w:rPr>
        <w:t>abril</w:t>
      </w:r>
      <w:r w:rsidRPr="00A7226A">
        <w:rPr>
          <w:rFonts w:ascii="Palatino Linotype" w:hAnsi="Palatino Linotype" w:cs="Arial"/>
          <w:bCs/>
          <w:i/>
        </w:rPr>
        <w:t xml:space="preserve"> </w:t>
      </w:r>
      <w:r w:rsidRPr="00A7226A">
        <w:rPr>
          <w:rFonts w:ascii="Palatino Linotype" w:hAnsi="Palatino Linotype" w:cs="Arial"/>
          <w:bCs/>
          <w:i/>
          <w:sz w:val="22"/>
          <w:szCs w:val="22"/>
        </w:rPr>
        <w:t>de</w:t>
      </w:r>
      <w:r w:rsidRPr="00A7226A">
        <w:rPr>
          <w:rFonts w:ascii="Palatino Linotype" w:hAnsi="Palatino Linotype" w:cs="Arial"/>
          <w:bCs/>
          <w:i/>
        </w:rPr>
        <w:t xml:space="preserve"> </w:t>
      </w:r>
      <w:r w:rsidRPr="00A7226A">
        <w:rPr>
          <w:rFonts w:ascii="Palatino Linotype" w:hAnsi="Palatino Linotype" w:cs="Arial"/>
          <w:bCs/>
          <w:i/>
          <w:sz w:val="22"/>
          <w:szCs w:val="22"/>
        </w:rPr>
        <w:t>2017.</w:t>
      </w:r>
      <w:r w:rsidRPr="00A7226A">
        <w:rPr>
          <w:rFonts w:ascii="Palatino Linotype" w:hAnsi="Palatino Linotype" w:cs="Arial"/>
          <w:bCs/>
          <w:i/>
        </w:rPr>
        <w:t xml:space="preserve"> </w:t>
      </w:r>
      <w:r w:rsidRPr="00A7226A">
        <w:rPr>
          <w:rFonts w:ascii="Palatino Linotype" w:hAnsi="Palatino Linotype" w:cs="Arial"/>
          <w:bCs/>
          <w:i/>
          <w:sz w:val="22"/>
          <w:szCs w:val="22"/>
        </w:rPr>
        <w:t>Por</w:t>
      </w:r>
      <w:r w:rsidRPr="00A7226A">
        <w:rPr>
          <w:rFonts w:ascii="Palatino Linotype" w:hAnsi="Palatino Linotype" w:cs="Arial"/>
          <w:bCs/>
          <w:i/>
        </w:rPr>
        <w:t xml:space="preserve"> </w:t>
      </w:r>
      <w:r w:rsidRPr="00A7226A">
        <w:rPr>
          <w:rFonts w:ascii="Palatino Linotype" w:hAnsi="Palatino Linotype" w:cs="Arial"/>
          <w:i/>
          <w:sz w:val="22"/>
          <w:szCs w:val="22"/>
          <w:lang w:eastAsia="es-MX"/>
        </w:rPr>
        <w:t>unanimidad</w:t>
      </w:r>
      <w:r w:rsidRPr="00A7226A">
        <w:rPr>
          <w:rFonts w:ascii="Palatino Linotype" w:hAnsi="Palatino Linotype" w:cs="Arial"/>
          <w:bCs/>
          <w:i/>
          <w:sz w:val="22"/>
          <w:szCs w:val="22"/>
        </w:rPr>
        <w:t>.</w:t>
      </w:r>
      <w:r w:rsidRPr="00A7226A">
        <w:rPr>
          <w:rFonts w:ascii="Palatino Linotype" w:hAnsi="Palatino Linotype" w:cs="Arial"/>
          <w:bCs/>
          <w:i/>
        </w:rPr>
        <w:t xml:space="preserve"> </w:t>
      </w:r>
      <w:r w:rsidRPr="00A7226A">
        <w:rPr>
          <w:rFonts w:ascii="Palatino Linotype" w:hAnsi="Palatino Linotype" w:cs="Arial"/>
          <w:bCs/>
          <w:i/>
          <w:sz w:val="22"/>
          <w:szCs w:val="22"/>
        </w:rPr>
        <w:t>Comisionado</w:t>
      </w:r>
      <w:r w:rsidRPr="00A7226A">
        <w:rPr>
          <w:rFonts w:ascii="Palatino Linotype" w:hAnsi="Palatino Linotype" w:cs="Arial"/>
          <w:bCs/>
          <w:i/>
        </w:rPr>
        <w:t xml:space="preserve"> </w:t>
      </w:r>
      <w:r w:rsidRPr="00A7226A">
        <w:rPr>
          <w:rFonts w:ascii="Palatino Linotype" w:hAnsi="Palatino Linotype" w:cs="Arial"/>
          <w:bCs/>
          <w:i/>
          <w:sz w:val="22"/>
          <w:szCs w:val="22"/>
        </w:rPr>
        <w:t>Ponente</w:t>
      </w:r>
      <w:r w:rsidRPr="00A7226A">
        <w:rPr>
          <w:rFonts w:ascii="Palatino Linotype" w:hAnsi="Palatino Linotype" w:cs="Arial"/>
          <w:bCs/>
          <w:i/>
        </w:rPr>
        <w:t xml:space="preserve"> </w:t>
      </w:r>
      <w:r w:rsidRPr="00A7226A">
        <w:rPr>
          <w:rFonts w:ascii="Palatino Linotype" w:hAnsi="Palatino Linotype" w:cs="Arial"/>
          <w:bCs/>
          <w:i/>
          <w:sz w:val="22"/>
          <w:szCs w:val="22"/>
        </w:rPr>
        <w:t>Oscar</w:t>
      </w:r>
      <w:r w:rsidRPr="00A7226A">
        <w:rPr>
          <w:rFonts w:ascii="Palatino Linotype" w:hAnsi="Palatino Linotype" w:cs="Arial"/>
          <w:bCs/>
          <w:i/>
        </w:rPr>
        <w:t xml:space="preserve"> </w:t>
      </w:r>
      <w:r w:rsidRPr="00A7226A">
        <w:rPr>
          <w:rFonts w:ascii="Palatino Linotype" w:hAnsi="Palatino Linotype" w:cs="Arial"/>
          <w:bCs/>
          <w:i/>
          <w:sz w:val="22"/>
          <w:szCs w:val="22"/>
        </w:rPr>
        <w:t>Mauricio</w:t>
      </w:r>
      <w:r w:rsidRPr="00A7226A">
        <w:rPr>
          <w:rFonts w:ascii="Palatino Linotype" w:hAnsi="Palatino Linotype" w:cs="Arial"/>
          <w:bCs/>
          <w:i/>
        </w:rPr>
        <w:t xml:space="preserve"> </w:t>
      </w:r>
      <w:r w:rsidRPr="00A7226A">
        <w:rPr>
          <w:rFonts w:ascii="Palatino Linotype" w:hAnsi="Palatino Linotype" w:cs="Arial"/>
          <w:bCs/>
          <w:i/>
          <w:sz w:val="22"/>
          <w:szCs w:val="22"/>
        </w:rPr>
        <w:t>Guerra</w:t>
      </w:r>
      <w:r w:rsidRPr="00A7226A">
        <w:rPr>
          <w:rFonts w:ascii="Palatino Linotype" w:hAnsi="Palatino Linotype" w:cs="Arial"/>
          <w:bCs/>
          <w:i/>
        </w:rPr>
        <w:t xml:space="preserve"> </w:t>
      </w:r>
      <w:r w:rsidRPr="00A7226A">
        <w:rPr>
          <w:rFonts w:ascii="Palatino Linotype" w:hAnsi="Palatino Linotype" w:cs="Arial"/>
          <w:bCs/>
          <w:i/>
          <w:sz w:val="22"/>
          <w:szCs w:val="22"/>
        </w:rPr>
        <w:t>Ford.</w:t>
      </w:r>
      <w:r w:rsidRPr="00A7226A">
        <w:rPr>
          <w:rFonts w:ascii="Palatino Linotype" w:hAnsi="Palatino Linotype" w:cs="Arial"/>
          <w:i/>
          <w:sz w:val="22"/>
          <w:szCs w:val="22"/>
        </w:rPr>
        <w:t>”</w:t>
      </w:r>
      <w:r w:rsidRPr="00A7226A">
        <w:rPr>
          <w:rFonts w:ascii="Palatino Linotype" w:hAnsi="Palatino Linotype" w:cs="Arial"/>
          <w:i/>
        </w:rPr>
        <w:t xml:space="preserve"> </w:t>
      </w:r>
      <w:r w:rsidRPr="00A7226A">
        <w:rPr>
          <w:rFonts w:ascii="Palatino Linotype" w:hAnsi="Palatino Linotype" w:cs="Arial"/>
          <w:i/>
          <w:sz w:val="22"/>
          <w:szCs w:val="22"/>
        </w:rPr>
        <w:t>(Sic)</w:t>
      </w:r>
    </w:p>
    <w:p w14:paraId="29B933FC" w14:textId="77777777" w:rsidR="00820174" w:rsidRPr="00A7226A" w:rsidRDefault="00820174" w:rsidP="00820174">
      <w:pPr>
        <w:tabs>
          <w:tab w:val="left" w:pos="7655"/>
        </w:tabs>
        <w:autoSpaceDE w:val="0"/>
        <w:autoSpaceDN w:val="0"/>
        <w:adjustRightInd w:val="0"/>
        <w:ind w:left="851" w:right="899"/>
        <w:jc w:val="both"/>
        <w:rPr>
          <w:rFonts w:ascii="Palatino Linotype" w:hAnsi="Palatino Linotype" w:cs="Arial"/>
          <w:sz w:val="22"/>
          <w:szCs w:val="22"/>
        </w:rPr>
      </w:pPr>
      <w:r w:rsidRPr="00A7226A">
        <w:rPr>
          <w:rFonts w:ascii="Palatino Linotype" w:hAnsi="Palatino Linotype" w:cs="Arial"/>
          <w:sz w:val="22"/>
          <w:szCs w:val="22"/>
        </w:rPr>
        <w:t>(Énfasis</w:t>
      </w:r>
      <w:r w:rsidRPr="00A7226A">
        <w:rPr>
          <w:rFonts w:ascii="Palatino Linotype" w:hAnsi="Palatino Linotype" w:cs="Arial"/>
        </w:rPr>
        <w:t xml:space="preserve"> </w:t>
      </w:r>
      <w:r w:rsidRPr="00A7226A">
        <w:rPr>
          <w:rFonts w:ascii="Palatino Linotype" w:hAnsi="Palatino Linotype" w:cs="Arial"/>
          <w:sz w:val="22"/>
          <w:szCs w:val="22"/>
        </w:rPr>
        <w:t>añadido)</w:t>
      </w:r>
    </w:p>
    <w:p w14:paraId="410C1C5E" w14:textId="77777777" w:rsidR="00820174" w:rsidRPr="00A7226A" w:rsidRDefault="00820174" w:rsidP="00820174">
      <w:pPr>
        <w:spacing w:before="100" w:beforeAutospacing="1" w:after="100" w:afterAutospacing="1" w:line="360" w:lineRule="auto"/>
        <w:jc w:val="both"/>
        <w:rPr>
          <w:rFonts w:ascii="Palatino Linotype" w:hAnsi="Palatino Linotype" w:cs="Arial"/>
          <w:sz w:val="28"/>
          <w:lang w:eastAsia="es-MX"/>
        </w:rPr>
      </w:pPr>
      <w:r w:rsidRPr="00A7226A">
        <w:rPr>
          <w:rFonts w:ascii="Palatino Linotype" w:hAnsi="Palatino Linotype" w:cs="Arial"/>
          <w:lang w:eastAsia="es-MX"/>
        </w:rPr>
        <w:t xml:space="preserve">De lo anterior, se desprende que el RFC se vincula al nombre de su </w:t>
      </w:r>
      <w:r w:rsidRPr="00A7226A">
        <w:rPr>
          <w:rFonts w:ascii="Palatino Linotype" w:hAnsi="Palatino Linotype"/>
          <w:bCs/>
        </w:rPr>
        <w:t>titular</w:t>
      </w:r>
      <w:r w:rsidRPr="00A7226A">
        <w:rPr>
          <w:rFonts w:ascii="Palatino Linotype" w:hAnsi="Palatino Linotype" w:cs="Arial"/>
          <w:lang w:eastAsia="es-MX"/>
        </w:rPr>
        <w:t xml:space="preserve">, permitiendo identificar la edad de la persona y fecha de nacimiento, determinando </w:t>
      </w:r>
      <w:r w:rsidRPr="00A7226A">
        <w:rPr>
          <w:rFonts w:ascii="Palatino Linotype" w:hAnsi="Palatino Linotype" w:cs="Arial"/>
        </w:rPr>
        <w:t>la</w:t>
      </w:r>
      <w:r w:rsidRPr="00A7226A">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A7226A">
        <w:rPr>
          <w:rFonts w:ascii="Palatino Linotype" w:hAnsi="Palatino Linotype"/>
          <w:lang w:eastAsia="es-MX"/>
        </w:rPr>
        <w:t>Municipios</w:t>
      </w:r>
      <w:r w:rsidRPr="00A7226A">
        <w:rPr>
          <w:rFonts w:ascii="Palatino Linotype" w:hAnsi="Palatino Linotype" w:cs="Arial"/>
          <w:lang w:eastAsia="es-MX"/>
        </w:rPr>
        <w:t xml:space="preserve"> y </w:t>
      </w:r>
      <w:r w:rsidRPr="00A7226A">
        <w:rPr>
          <w:rFonts w:ascii="Palatino Linotype" w:hAnsi="Palatino Linotype" w:cs="Arial"/>
        </w:rPr>
        <w:t>4, fracción XI</w:t>
      </w:r>
      <w:r w:rsidRPr="00A7226A">
        <w:rPr>
          <w:rFonts w:ascii="Palatino Linotype" w:hAnsi="Palatino Linotype" w:cs="Arial"/>
          <w:lang w:eastAsia="es-MX"/>
        </w:rPr>
        <w:t xml:space="preserve"> </w:t>
      </w:r>
      <w:r w:rsidRPr="00A7226A">
        <w:rPr>
          <w:rFonts w:ascii="Palatino Linotype" w:hAnsi="Palatino Linotype" w:cs="Arial"/>
        </w:rPr>
        <w:t>de la Ley de Protección de Datos Personales en Posesión de Sujetos Obligados del Estado de México y Municipios.</w:t>
      </w:r>
    </w:p>
    <w:p w14:paraId="08A9297A" w14:textId="77777777" w:rsidR="00820174" w:rsidRPr="00A7226A" w:rsidRDefault="00820174" w:rsidP="00820174">
      <w:pPr>
        <w:spacing w:before="100" w:beforeAutospacing="1" w:after="100" w:afterAutospacing="1" w:line="360" w:lineRule="auto"/>
        <w:jc w:val="both"/>
        <w:rPr>
          <w:rFonts w:ascii="Palatino Linotype" w:hAnsi="Palatino Linotype" w:cs="Arial"/>
          <w:lang w:eastAsia="es-MX"/>
        </w:rPr>
      </w:pPr>
      <w:r w:rsidRPr="00A7226A">
        <w:rPr>
          <w:rFonts w:ascii="Palatino Linotype" w:hAnsi="Palatino Linotype" w:cs="Arial"/>
          <w:lang w:eastAsia="es-MX"/>
        </w:rPr>
        <w:t xml:space="preserve">Por cuanto hace a la </w:t>
      </w:r>
      <w:r w:rsidRPr="00A7226A">
        <w:rPr>
          <w:rFonts w:ascii="Palatino Linotype" w:hAnsi="Palatino Linotype" w:cs="Arial"/>
        </w:rPr>
        <w:t>CURP</w:t>
      </w:r>
      <w:r w:rsidRPr="00A7226A">
        <w:rPr>
          <w:rFonts w:ascii="Palatino Linotype" w:hAnsi="Palatino Linotype" w:cs="Arial"/>
          <w:b/>
        </w:rPr>
        <w:t xml:space="preserve">, </w:t>
      </w:r>
      <w:r w:rsidRPr="00A7226A">
        <w:rPr>
          <w:rFonts w:ascii="Palatino Linotype" w:hAnsi="Palatino Linotype" w:cs="Arial"/>
          <w:lang w:eastAsia="es-MX"/>
        </w:rPr>
        <w:t xml:space="preserve">constituye un dato personal, ya que </w:t>
      </w:r>
      <w:r w:rsidRPr="00A7226A">
        <w:rPr>
          <w:rFonts w:ascii="Palatino Linotype" w:hAnsi="Palatino Linotype"/>
          <w:lang w:eastAsia="es-MX"/>
        </w:rPr>
        <w:t>tiene</w:t>
      </w:r>
      <w:r w:rsidRPr="00A7226A">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5CA8F34D" w14:textId="77777777" w:rsidR="00820174" w:rsidRPr="00A7226A" w:rsidRDefault="00820174" w:rsidP="00820174">
      <w:pPr>
        <w:spacing w:before="100" w:beforeAutospacing="1" w:after="100" w:afterAutospacing="1" w:line="360" w:lineRule="auto"/>
        <w:jc w:val="both"/>
        <w:rPr>
          <w:rFonts w:ascii="Palatino Linotype" w:hAnsi="Palatino Linotype" w:cs="Arial"/>
          <w:lang w:eastAsia="es-MX"/>
        </w:rPr>
      </w:pPr>
      <w:r w:rsidRPr="00A7226A">
        <w:rPr>
          <w:rFonts w:ascii="Palatino Linotype" w:hAnsi="Palatino Linotype" w:cs="Arial"/>
          <w:lang w:eastAsia="es-MX"/>
        </w:rPr>
        <w:t xml:space="preserve">Lo </w:t>
      </w:r>
      <w:r w:rsidRPr="00A7226A">
        <w:rPr>
          <w:rFonts w:ascii="Palatino Linotype" w:hAnsi="Palatino Linotype"/>
          <w:lang w:eastAsia="es-MX"/>
        </w:rPr>
        <w:t>anterior</w:t>
      </w:r>
      <w:r w:rsidRPr="00A7226A">
        <w:rPr>
          <w:rFonts w:ascii="Palatino Linotype" w:hAnsi="Palatino Linotype" w:cs="Arial"/>
          <w:lang w:eastAsia="es-MX"/>
        </w:rPr>
        <w:t xml:space="preserve">, </w:t>
      </w:r>
      <w:r w:rsidRPr="00A7226A">
        <w:rPr>
          <w:rFonts w:ascii="Palatino Linotype" w:hAnsi="Palatino Linotype" w:cs="Arial"/>
        </w:rPr>
        <w:t>tiene</w:t>
      </w:r>
      <w:r w:rsidRPr="00A7226A">
        <w:rPr>
          <w:rFonts w:ascii="Palatino Linotype" w:hAnsi="Palatino Linotype" w:cs="Arial"/>
          <w:lang w:eastAsia="es-MX"/>
        </w:rPr>
        <w:t xml:space="preserve"> sustento en los artículos 86 y 91 de la Ley General de Población, la cual señala lo siguiente:</w:t>
      </w:r>
    </w:p>
    <w:p w14:paraId="588AC3D6" w14:textId="77777777" w:rsidR="00820174" w:rsidRPr="00A7226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226A">
        <w:rPr>
          <w:rFonts w:ascii="Palatino Linotype" w:hAnsi="Palatino Linotype" w:cs="Arial,Bold"/>
          <w:bCs/>
          <w:i/>
          <w:sz w:val="22"/>
          <w:szCs w:val="22"/>
          <w:lang w:eastAsia="es-MX"/>
        </w:rPr>
        <w:t>“</w:t>
      </w:r>
      <w:r w:rsidRPr="00A7226A">
        <w:rPr>
          <w:rFonts w:ascii="Palatino Linotype" w:hAnsi="Palatino Linotype" w:cs="Arial,Bold"/>
          <w:b/>
          <w:bCs/>
          <w:i/>
          <w:sz w:val="22"/>
          <w:szCs w:val="22"/>
          <w:lang w:eastAsia="es-MX"/>
        </w:rPr>
        <w:t>Artículo</w:t>
      </w:r>
      <w:r w:rsidRPr="00A7226A">
        <w:rPr>
          <w:rFonts w:ascii="Palatino Linotype" w:hAnsi="Palatino Linotype" w:cs="Arial,Bold"/>
          <w:b/>
          <w:bCs/>
          <w:i/>
          <w:lang w:eastAsia="es-MX"/>
        </w:rPr>
        <w:t xml:space="preserve"> </w:t>
      </w:r>
      <w:r w:rsidRPr="00A7226A">
        <w:rPr>
          <w:rFonts w:ascii="Palatino Linotype" w:hAnsi="Palatino Linotype" w:cs="Arial,Bold"/>
          <w:b/>
          <w:bCs/>
          <w:i/>
          <w:sz w:val="22"/>
          <w:szCs w:val="22"/>
          <w:lang w:eastAsia="es-MX"/>
        </w:rPr>
        <w:t>86.</w:t>
      </w:r>
      <w:r w:rsidRPr="00A7226A">
        <w:rPr>
          <w:rFonts w:ascii="Palatino Linotype" w:hAnsi="Palatino Linotype" w:cs="Arial,Bold"/>
          <w:b/>
          <w:bCs/>
          <w:i/>
          <w:lang w:eastAsia="es-MX"/>
        </w:rPr>
        <w:t xml:space="preserve"> </w:t>
      </w:r>
      <w:r w:rsidRPr="00A7226A">
        <w:rPr>
          <w:rFonts w:ascii="Palatino Linotype" w:hAnsi="Palatino Linotype" w:cs="Arial"/>
          <w:i/>
          <w:sz w:val="22"/>
          <w:szCs w:val="22"/>
          <w:lang w:eastAsia="es-MX"/>
        </w:rPr>
        <w:t>El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Registro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Nacional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Población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tiene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como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finalidad</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registrar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cada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una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personas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que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integran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población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país,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con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datos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que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permitan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certificar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y</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acreditar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fehacientemente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su</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identidad.</w:t>
      </w:r>
    </w:p>
    <w:p w14:paraId="5E87D40A" w14:textId="77777777" w:rsidR="00820174" w:rsidRPr="00A7226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226A">
        <w:rPr>
          <w:rFonts w:ascii="Palatino Linotype" w:hAnsi="Palatino Linotype" w:cs="Arial,Bold"/>
          <w:b/>
          <w:bCs/>
          <w:i/>
          <w:sz w:val="22"/>
          <w:szCs w:val="22"/>
          <w:lang w:eastAsia="es-MX"/>
        </w:rPr>
        <w:t>Artículo</w:t>
      </w:r>
      <w:r w:rsidRPr="00A7226A">
        <w:rPr>
          <w:rFonts w:ascii="Palatino Linotype" w:hAnsi="Palatino Linotype" w:cs="Arial,Bold"/>
          <w:b/>
          <w:bCs/>
          <w:i/>
          <w:lang w:eastAsia="es-MX"/>
        </w:rPr>
        <w:t xml:space="preserve"> </w:t>
      </w:r>
      <w:r w:rsidRPr="00A7226A">
        <w:rPr>
          <w:rFonts w:ascii="Palatino Linotype" w:hAnsi="Palatino Linotype" w:cs="Arial,Bold"/>
          <w:b/>
          <w:bCs/>
          <w:i/>
          <w:sz w:val="22"/>
          <w:szCs w:val="22"/>
          <w:lang w:eastAsia="es-MX"/>
        </w:rPr>
        <w:t>91.</w:t>
      </w:r>
      <w:r w:rsidRPr="00A7226A">
        <w:rPr>
          <w:rFonts w:ascii="Palatino Linotype" w:hAnsi="Palatino Linotype" w:cs="Arial,Bold"/>
          <w:b/>
          <w:bCs/>
          <w:i/>
          <w:lang w:eastAsia="es-MX"/>
        </w:rPr>
        <w:t xml:space="preserve"> </w:t>
      </w:r>
      <w:r w:rsidRPr="00A7226A">
        <w:rPr>
          <w:rFonts w:ascii="Palatino Linotype" w:hAnsi="Palatino Linotype" w:cs="Arial"/>
          <w:b/>
          <w:i/>
          <w:sz w:val="22"/>
          <w:szCs w:val="22"/>
          <w:lang w:eastAsia="es-MX"/>
        </w:rPr>
        <w:t>Al</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incorporar</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a</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una</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persona</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en</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el</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Registro</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Nacional</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de</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Población</w:t>
      </w:r>
      <w:r w:rsidRPr="00A7226A">
        <w:rPr>
          <w:rFonts w:ascii="Palatino Linotype" w:hAnsi="Palatino Linotype" w:cs="Arial"/>
          <w:i/>
          <w:sz w:val="22"/>
          <w:szCs w:val="22"/>
          <w:lang w:eastAsia="es-MX"/>
        </w:rPr>
        <w:t>,</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asignará</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una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clave</w:t>
      </w:r>
      <w:r w:rsidRPr="00A7226A">
        <w:rPr>
          <w:rFonts w:ascii="Palatino Linotype" w:hAnsi="Palatino Linotype" w:cs="Arial"/>
          <w:i/>
          <w:lang w:eastAsia="es-MX"/>
        </w:rPr>
        <w:t xml:space="preserve"> </w:t>
      </w:r>
      <w:r w:rsidRPr="00A7226A">
        <w:rPr>
          <w:rFonts w:ascii="Palatino Linotype" w:hAnsi="Palatino Linotype" w:cs="Arial"/>
          <w:b/>
          <w:i/>
          <w:sz w:val="22"/>
          <w:szCs w:val="22"/>
          <w:lang w:eastAsia="es-MX"/>
        </w:rPr>
        <w:t>que</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se</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denominará</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Clave</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Única</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de</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Registro</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lastRenderedPageBreak/>
        <w:t>de</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Población</w:t>
      </w:r>
      <w:r w:rsidRPr="00A7226A">
        <w:rPr>
          <w:rFonts w:ascii="Palatino Linotype" w:hAnsi="Palatino Linotype" w:cs="Arial"/>
          <w:i/>
          <w:sz w:val="22"/>
          <w:szCs w:val="22"/>
          <w:lang w:eastAsia="es-MX"/>
        </w:rPr>
        <w:t>.</w:t>
      </w:r>
      <w:r w:rsidRPr="00A7226A">
        <w:rPr>
          <w:rFonts w:ascii="Palatino Linotype" w:hAnsi="Palatino Linotype" w:cs="Arial"/>
          <w:i/>
          <w:lang w:eastAsia="es-MX"/>
        </w:rPr>
        <w:t xml:space="preserve"> </w:t>
      </w:r>
      <w:r w:rsidRPr="00A7226A">
        <w:rPr>
          <w:rFonts w:ascii="Palatino Linotype" w:hAnsi="Palatino Linotype" w:cs="Arial"/>
          <w:b/>
          <w:i/>
          <w:sz w:val="22"/>
          <w:szCs w:val="22"/>
          <w:lang w:eastAsia="es-MX"/>
        </w:rPr>
        <w:t>Esta</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servirá</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para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registrarla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w:t>
      </w:r>
      <w:r w:rsidRPr="00A7226A">
        <w:rPr>
          <w:rFonts w:ascii="Palatino Linotype" w:hAnsi="Palatino Linotype" w:cs="Arial"/>
          <w:i/>
          <w:lang w:eastAsia="es-MX"/>
        </w:rPr>
        <w:t xml:space="preserve"> </w:t>
      </w:r>
      <w:r w:rsidRPr="00A7226A">
        <w:rPr>
          <w:rFonts w:ascii="Palatino Linotype" w:hAnsi="Palatino Linotype" w:cs="Arial"/>
          <w:b/>
          <w:i/>
          <w:sz w:val="22"/>
          <w:szCs w:val="22"/>
          <w:lang w:eastAsia="es-MX"/>
        </w:rPr>
        <w:t>identificarla</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en</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forma</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individual</w:t>
      </w:r>
      <w:r w:rsidRPr="00A7226A">
        <w:rPr>
          <w:rFonts w:ascii="Palatino Linotype" w:hAnsi="Palatino Linotype" w:cs="Arial"/>
          <w:i/>
          <w:sz w:val="22"/>
          <w:szCs w:val="22"/>
          <w:lang w:eastAsia="es-MX"/>
        </w:rPr>
        <w:t>.”</w:t>
      </w:r>
      <w:r w:rsidRPr="00A7226A">
        <w:rPr>
          <w:rFonts w:ascii="Palatino Linotype" w:hAnsi="Palatino Linotype" w:cs="Arial"/>
          <w:i/>
          <w:lang w:eastAsia="es-MX"/>
        </w:rPr>
        <w:t xml:space="preserve"> </w:t>
      </w:r>
    </w:p>
    <w:p w14:paraId="1BDE61AC" w14:textId="77777777" w:rsidR="00820174" w:rsidRPr="00A7226A" w:rsidRDefault="00820174" w:rsidP="00820174">
      <w:pPr>
        <w:autoSpaceDE w:val="0"/>
        <w:autoSpaceDN w:val="0"/>
        <w:adjustRightInd w:val="0"/>
        <w:ind w:left="851" w:right="899"/>
        <w:jc w:val="both"/>
        <w:rPr>
          <w:rFonts w:ascii="Palatino Linotype" w:hAnsi="Palatino Linotype" w:cs="Arial"/>
          <w:sz w:val="22"/>
          <w:szCs w:val="22"/>
        </w:rPr>
      </w:pPr>
      <w:r w:rsidRPr="00A7226A">
        <w:rPr>
          <w:rFonts w:ascii="Palatino Linotype" w:hAnsi="Palatino Linotype" w:cs="Arial"/>
          <w:sz w:val="22"/>
          <w:szCs w:val="22"/>
        </w:rPr>
        <w:t>(Énfasis</w:t>
      </w:r>
      <w:r w:rsidRPr="00A7226A">
        <w:rPr>
          <w:rFonts w:ascii="Palatino Linotype" w:hAnsi="Palatino Linotype" w:cs="Arial"/>
        </w:rPr>
        <w:t xml:space="preserve"> </w:t>
      </w:r>
      <w:r w:rsidRPr="00A7226A">
        <w:rPr>
          <w:rFonts w:ascii="Palatino Linotype" w:hAnsi="Palatino Linotype" w:cs="Arial"/>
          <w:sz w:val="22"/>
          <w:szCs w:val="22"/>
        </w:rPr>
        <w:t>añadido)</w:t>
      </w:r>
    </w:p>
    <w:p w14:paraId="3D55B563" w14:textId="77777777" w:rsidR="00820174" w:rsidRPr="00A7226A" w:rsidRDefault="00820174" w:rsidP="00820174">
      <w:pPr>
        <w:spacing w:before="100" w:beforeAutospacing="1" w:after="100" w:afterAutospacing="1" w:line="360" w:lineRule="auto"/>
        <w:jc w:val="both"/>
        <w:rPr>
          <w:rFonts w:ascii="Palatino Linotype" w:hAnsi="Palatino Linotype"/>
          <w:sz w:val="28"/>
          <w:lang w:eastAsia="es-MX"/>
        </w:rPr>
      </w:pPr>
      <w:r w:rsidRPr="00A7226A">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A7226A">
        <w:rPr>
          <w:rFonts w:ascii="Palatino Linotype" w:hAnsi="Palatino Linotype"/>
          <w:bCs/>
        </w:rPr>
        <w:t>identidad</w:t>
      </w:r>
      <w:r w:rsidRPr="00A7226A">
        <w:rPr>
          <w:rFonts w:ascii="Palatino Linotype" w:hAnsi="Palatino Linotype"/>
          <w:lang w:eastAsia="es-MX"/>
        </w:rPr>
        <w:t xml:space="preserve"> (acta de nacimiento, carta de naturalización o documento migratorio), la </w:t>
      </w:r>
      <w:r w:rsidRPr="00A7226A">
        <w:rPr>
          <w:rFonts w:ascii="Palatino Linotype" w:hAnsi="Palatino Linotype" w:cs="Arial"/>
        </w:rPr>
        <w:t>cual</w:t>
      </w:r>
      <w:r w:rsidRPr="00A7226A">
        <w:rPr>
          <w:rFonts w:ascii="Palatino Linotype" w:hAnsi="Palatino Linotype"/>
          <w:lang w:eastAsia="es-MX"/>
        </w:rPr>
        <w:t xml:space="preserve"> se integra de</w:t>
      </w:r>
      <w:r w:rsidRPr="00A7226A">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A7226A">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1C1C6FC2" w14:textId="77777777" w:rsidR="00820174" w:rsidRPr="00A7226A" w:rsidRDefault="00820174" w:rsidP="00820174">
      <w:pPr>
        <w:spacing w:before="100" w:beforeAutospacing="1" w:after="100" w:afterAutospacing="1" w:line="360" w:lineRule="auto"/>
        <w:jc w:val="both"/>
        <w:rPr>
          <w:rFonts w:ascii="Palatino Linotype" w:hAnsi="Palatino Linotype" w:cs="Arial"/>
          <w:lang w:eastAsia="es-MX"/>
        </w:rPr>
      </w:pPr>
      <w:r w:rsidRPr="00A7226A">
        <w:rPr>
          <w:rFonts w:ascii="Palatino Linotype" w:hAnsi="Palatino Linotype" w:cs="Arial"/>
          <w:lang w:eastAsia="es-MX"/>
        </w:rPr>
        <w:t xml:space="preserve">Al respecto, el </w:t>
      </w:r>
      <w:r w:rsidRPr="00A7226A">
        <w:rPr>
          <w:rFonts w:ascii="Palatino Linotype" w:eastAsia="Arial Unicode MS" w:hAnsi="Palatino Linotype" w:cs="Arial"/>
        </w:rPr>
        <w:t>Instituto Nacional de Transparencia, Acceso a la Información y Protección de Datos Personales (INAI),</w:t>
      </w:r>
      <w:r w:rsidRPr="00A7226A">
        <w:rPr>
          <w:rFonts w:ascii="Palatino Linotype" w:hAnsi="Palatino Linotype" w:cs="Arial"/>
          <w:lang w:eastAsia="es-MX"/>
        </w:rPr>
        <w:t xml:space="preserve"> a través del Criterio 18/17 de la Segunda Época, señala literalmente lo siguiente:</w:t>
      </w:r>
    </w:p>
    <w:p w14:paraId="09F82252" w14:textId="77777777" w:rsidR="00820174" w:rsidRPr="00A7226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226A">
        <w:rPr>
          <w:rFonts w:ascii="Palatino Linotype" w:hAnsi="Palatino Linotype" w:cs="Arial"/>
          <w:i/>
          <w:sz w:val="22"/>
          <w:szCs w:val="22"/>
          <w:lang w:eastAsia="es-MX"/>
        </w:rPr>
        <w:t>“</w:t>
      </w:r>
      <w:r w:rsidRPr="00A7226A">
        <w:rPr>
          <w:rFonts w:ascii="Palatino Linotype" w:hAnsi="Palatino Linotype" w:cs="Arial"/>
          <w:b/>
          <w:i/>
          <w:sz w:val="22"/>
          <w:szCs w:val="22"/>
          <w:lang w:eastAsia="es-MX"/>
        </w:rPr>
        <w:t>Clave</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Única</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de</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Registro</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de</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Población</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(CURP).</w:t>
      </w:r>
      <w:r w:rsidRPr="00A7226A">
        <w:rPr>
          <w:rFonts w:ascii="Palatino Linotype" w:hAnsi="Palatino Linotype" w:cs="Arial"/>
          <w:i/>
          <w:lang w:eastAsia="es-MX"/>
        </w:rPr>
        <w:t xml:space="preserve"> </w:t>
      </w:r>
      <w:r w:rsidRPr="00A7226A">
        <w:rPr>
          <w:rFonts w:ascii="Palatino Linotype" w:hAnsi="Palatino Linotype" w:cs="Arial"/>
          <w:b/>
          <w:i/>
          <w:sz w:val="22"/>
          <w:szCs w:val="22"/>
          <w:lang w:eastAsia="es-MX"/>
        </w:rPr>
        <w:t>La</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Clave</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Única</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de</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Registro</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de</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Población</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se</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integra</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por</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datos</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personales</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que</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sólo</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conciernen</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al</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particular</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titular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misma,</w:t>
      </w:r>
      <w:r w:rsidRPr="00A7226A">
        <w:rPr>
          <w:rFonts w:ascii="Palatino Linotype" w:hAnsi="Palatino Linotype" w:cs="Arial"/>
          <w:i/>
          <w:lang w:eastAsia="es-MX"/>
        </w:rPr>
        <w:t xml:space="preserve"> </w:t>
      </w:r>
      <w:r w:rsidRPr="00A7226A">
        <w:rPr>
          <w:rFonts w:ascii="Palatino Linotype" w:hAnsi="Palatino Linotype" w:cs="Arial"/>
          <w:b/>
          <w:i/>
          <w:sz w:val="22"/>
          <w:szCs w:val="22"/>
          <w:lang w:eastAsia="es-MX"/>
        </w:rPr>
        <w:t>como</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lo</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son</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su</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nombre,</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apellidos,</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fecha</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de</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nacimiento,</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lugar</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de</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nacimiento</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y</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sexo</w:t>
      </w:r>
      <w:r w:rsidRPr="00A7226A">
        <w:rPr>
          <w:rFonts w:ascii="Palatino Linotype" w:hAnsi="Palatino Linotype" w:cs="Arial"/>
          <w:i/>
          <w:sz w:val="22"/>
          <w:szCs w:val="22"/>
          <w:lang w:eastAsia="es-MX"/>
        </w:rPr>
        <w:t>.</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Dichos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datos,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constituyen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información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que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distingue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plenamente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una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persona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física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resto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habitantes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país,</w:t>
      </w:r>
      <w:r w:rsidRPr="00A7226A">
        <w:rPr>
          <w:rFonts w:ascii="Palatino Linotype" w:hAnsi="Palatino Linotype" w:cs="Arial"/>
          <w:i/>
          <w:lang w:eastAsia="es-MX"/>
        </w:rPr>
        <w:t xml:space="preserve"> </w:t>
      </w:r>
      <w:r w:rsidRPr="00A7226A">
        <w:rPr>
          <w:rFonts w:ascii="Palatino Linotype" w:hAnsi="Palatino Linotype" w:cs="Arial"/>
          <w:b/>
          <w:i/>
          <w:sz w:val="22"/>
          <w:szCs w:val="22"/>
          <w:lang w:eastAsia="es-MX"/>
        </w:rPr>
        <w:t>por</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lo</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que</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la</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CURP</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está</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considerada</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como</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información</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confidencial</w:t>
      </w:r>
      <w:r w:rsidRPr="00A7226A">
        <w:rPr>
          <w:rFonts w:ascii="Palatino Linotype" w:hAnsi="Palatino Linotype" w:cs="Arial"/>
          <w:i/>
          <w:sz w:val="22"/>
          <w:szCs w:val="22"/>
          <w:lang w:eastAsia="es-MX"/>
        </w:rPr>
        <w:t>.</w:t>
      </w:r>
      <w:r w:rsidRPr="00A7226A">
        <w:rPr>
          <w:rFonts w:ascii="Palatino Linotype" w:hAnsi="Palatino Linotype" w:cs="Arial"/>
          <w:i/>
          <w:lang w:eastAsia="es-MX"/>
        </w:rPr>
        <w:t xml:space="preserve"> </w:t>
      </w:r>
    </w:p>
    <w:p w14:paraId="0F496A26" w14:textId="77777777" w:rsidR="00820174" w:rsidRPr="00A7226A" w:rsidRDefault="00820174" w:rsidP="00820174">
      <w:pPr>
        <w:autoSpaceDE w:val="0"/>
        <w:autoSpaceDN w:val="0"/>
        <w:adjustRightInd w:val="0"/>
        <w:ind w:left="851" w:right="899"/>
        <w:jc w:val="both"/>
        <w:rPr>
          <w:rFonts w:ascii="Palatino Linotype" w:hAnsi="Palatino Linotype" w:cs="Arial"/>
          <w:bCs/>
          <w:i/>
          <w:sz w:val="22"/>
          <w:szCs w:val="22"/>
          <w:lang w:eastAsia="es-MX"/>
        </w:rPr>
      </w:pPr>
      <w:r w:rsidRPr="00A7226A">
        <w:rPr>
          <w:rFonts w:ascii="Palatino Linotype" w:hAnsi="Palatino Linotype" w:cs="Arial"/>
          <w:bCs/>
          <w:i/>
          <w:sz w:val="22"/>
          <w:szCs w:val="22"/>
          <w:lang w:eastAsia="es-MX"/>
        </w:rPr>
        <w:t>Resoluciones:</w:t>
      </w:r>
    </w:p>
    <w:p w14:paraId="0E79FCCA" w14:textId="77777777" w:rsidR="00820174" w:rsidRPr="00A7226A" w:rsidRDefault="00820174" w:rsidP="00820174">
      <w:pPr>
        <w:autoSpaceDE w:val="0"/>
        <w:autoSpaceDN w:val="0"/>
        <w:adjustRightInd w:val="0"/>
        <w:ind w:left="851" w:right="899"/>
        <w:jc w:val="both"/>
        <w:rPr>
          <w:rFonts w:ascii="Palatino Linotype" w:hAnsi="Palatino Linotype" w:cs="Arial"/>
          <w:bCs/>
          <w:i/>
          <w:sz w:val="22"/>
          <w:szCs w:val="22"/>
          <w:lang w:eastAsia="es-MX"/>
        </w:rPr>
      </w:pPr>
      <w:r w:rsidRPr="00A7226A">
        <w:rPr>
          <w:rFonts w:ascii="Palatino Linotype" w:hAnsi="Palatino Linotype" w:cs="Arial"/>
          <w:bCs/>
          <w:i/>
          <w:sz w:val="22"/>
          <w:szCs w:val="22"/>
          <w:lang w:eastAsia="es-MX"/>
        </w:rPr>
        <w:t>•</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RRA</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3995/16.</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Secretaría</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de</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la</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Defensa</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Nacional.</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1</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de</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febrero</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de</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2017.</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Por</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unanimidad.</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Comisionado</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Ponente</w:t>
      </w:r>
      <w:r w:rsidRPr="00A7226A">
        <w:rPr>
          <w:rFonts w:ascii="Palatino Linotype" w:hAnsi="Palatino Linotype" w:cs="Arial"/>
          <w:bCs/>
          <w:i/>
          <w:lang w:eastAsia="es-MX"/>
        </w:rPr>
        <w:t xml:space="preserve"> </w:t>
      </w:r>
      <w:proofErr w:type="spellStart"/>
      <w:r w:rsidRPr="00A7226A">
        <w:rPr>
          <w:rFonts w:ascii="Palatino Linotype" w:hAnsi="Palatino Linotype" w:cs="Arial"/>
          <w:bCs/>
          <w:i/>
          <w:sz w:val="22"/>
          <w:szCs w:val="22"/>
          <w:lang w:eastAsia="es-MX"/>
        </w:rPr>
        <w:t>Rosendoevgueni</w:t>
      </w:r>
      <w:proofErr w:type="spellEnd"/>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Monterrey</w:t>
      </w:r>
      <w:r w:rsidRPr="00A7226A">
        <w:rPr>
          <w:rFonts w:ascii="Palatino Linotype" w:hAnsi="Palatino Linotype" w:cs="Arial"/>
          <w:bCs/>
          <w:i/>
          <w:lang w:eastAsia="es-MX"/>
        </w:rPr>
        <w:t xml:space="preserve"> </w:t>
      </w:r>
      <w:proofErr w:type="spellStart"/>
      <w:r w:rsidRPr="00A7226A">
        <w:rPr>
          <w:rFonts w:ascii="Palatino Linotype" w:hAnsi="Palatino Linotype" w:cs="Arial"/>
          <w:bCs/>
          <w:i/>
          <w:sz w:val="22"/>
          <w:szCs w:val="22"/>
          <w:lang w:eastAsia="es-MX"/>
        </w:rPr>
        <w:t>Chepov</w:t>
      </w:r>
      <w:proofErr w:type="spellEnd"/>
      <w:r w:rsidRPr="00A7226A">
        <w:rPr>
          <w:rFonts w:ascii="Palatino Linotype" w:hAnsi="Palatino Linotype" w:cs="Arial"/>
          <w:bCs/>
          <w:i/>
          <w:sz w:val="22"/>
          <w:szCs w:val="22"/>
          <w:lang w:eastAsia="es-MX"/>
        </w:rPr>
        <w:t>.</w:t>
      </w:r>
    </w:p>
    <w:p w14:paraId="78E381B5" w14:textId="77777777" w:rsidR="00820174" w:rsidRPr="00A7226A" w:rsidRDefault="00820174" w:rsidP="00820174">
      <w:pPr>
        <w:autoSpaceDE w:val="0"/>
        <w:autoSpaceDN w:val="0"/>
        <w:adjustRightInd w:val="0"/>
        <w:ind w:left="851" w:right="899"/>
        <w:jc w:val="both"/>
        <w:rPr>
          <w:rFonts w:ascii="Palatino Linotype" w:hAnsi="Palatino Linotype" w:cs="Arial"/>
          <w:bCs/>
          <w:i/>
          <w:sz w:val="22"/>
          <w:szCs w:val="22"/>
          <w:lang w:eastAsia="es-MX"/>
        </w:rPr>
      </w:pPr>
      <w:r w:rsidRPr="00A7226A">
        <w:rPr>
          <w:rFonts w:ascii="Palatino Linotype" w:hAnsi="Palatino Linotype" w:cs="Arial"/>
          <w:bCs/>
          <w:i/>
          <w:sz w:val="22"/>
          <w:szCs w:val="22"/>
          <w:lang w:eastAsia="es-MX"/>
        </w:rPr>
        <w:t>•</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RRA</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0937/17.</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Senado</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de</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la</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República.</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15</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de</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marzo</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de</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2017.</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Por</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unanimidad.</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Comisionada</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Ponente</w:t>
      </w:r>
      <w:r w:rsidRPr="00A7226A">
        <w:rPr>
          <w:rFonts w:ascii="Palatino Linotype" w:hAnsi="Palatino Linotype" w:cs="Arial"/>
          <w:bCs/>
          <w:i/>
          <w:lang w:eastAsia="es-MX"/>
        </w:rPr>
        <w:t xml:space="preserve"> </w:t>
      </w:r>
      <w:r w:rsidRPr="00A7226A">
        <w:rPr>
          <w:rFonts w:ascii="Palatino Linotype" w:hAnsi="Palatino Linotype" w:cs="Arial"/>
          <w:i/>
          <w:sz w:val="22"/>
          <w:szCs w:val="22"/>
          <w:lang w:eastAsia="es-MX"/>
        </w:rPr>
        <w:t>Ximena</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Puente</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de</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la</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Mora.</w:t>
      </w:r>
      <w:r w:rsidRPr="00A7226A">
        <w:rPr>
          <w:rFonts w:ascii="Palatino Linotype" w:hAnsi="Palatino Linotype" w:cs="Arial"/>
          <w:bCs/>
          <w:i/>
          <w:lang w:eastAsia="es-MX"/>
        </w:rPr>
        <w:t xml:space="preserve"> </w:t>
      </w:r>
    </w:p>
    <w:p w14:paraId="4AF40306" w14:textId="77777777" w:rsidR="00820174" w:rsidRPr="00A7226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226A">
        <w:rPr>
          <w:rFonts w:ascii="Palatino Linotype" w:hAnsi="Palatino Linotype" w:cs="Arial"/>
          <w:bCs/>
          <w:i/>
          <w:sz w:val="22"/>
          <w:szCs w:val="22"/>
          <w:lang w:eastAsia="es-MX"/>
        </w:rPr>
        <w:t>•</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RRA</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0478/17.</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Secretaría</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de</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Relaciones</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Exteriores.</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26</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de</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abril</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de</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2017.</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Por</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unanimidad.</w:t>
      </w:r>
      <w:r w:rsidRPr="00A7226A">
        <w:rPr>
          <w:rFonts w:ascii="Palatino Linotype" w:hAnsi="Palatino Linotype" w:cs="Arial"/>
          <w:bCs/>
          <w:i/>
          <w:lang w:eastAsia="es-MX"/>
        </w:rPr>
        <w:t xml:space="preserve"> </w:t>
      </w:r>
      <w:r w:rsidRPr="00A7226A">
        <w:rPr>
          <w:rFonts w:ascii="Palatino Linotype" w:hAnsi="Palatino Linotype" w:cs="Arial"/>
          <w:i/>
          <w:sz w:val="22"/>
          <w:szCs w:val="22"/>
          <w:lang w:eastAsia="es-MX"/>
        </w:rPr>
        <w:t>Comisionada</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Ponente</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Areli</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Cano</w:t>
      </w:r>
      <w:r w:rsidRPr="00A7226A">
        <w:rPr>
          <w:rFonts w:ascii="Palatino Linotype" w:hAnsi="Palatino Linotype" w:cs="Arial"/>
          <w:bCs/>
          <w:i/>
          <w:lang w:eastAsia="es-MX"/>
        </w:rPr>
        <w:t xml:space="preserve"> </w:t>
      </w:r>
      <w:r w:rsidRPr="00A7226A">
        <w:rPr>
          <w:rFonts w:ascii="Palatino Linotype" w:hAnsi="Palatino Linotype" w:cs="Arial"/>
          <w:bCs/>
          <w:i/>
          <w:sz w:val="22"/>
          <w:szCs w:val="22"/>
          <w:lang w:eastAsia="es-MX"/>
        </w:rPr>
        <w:t>Guadiana.</w:t>
      </w:r>
      <w:r w:rsidRPr="00A7226A">
        <w:rPr>
          <w:rFonts w:ascii="Palatino Linotype" w:hAnsi="Palatino Linotype" w:cs="Arial"/>
          <w:i/>
          <w:sz w:val="22"/>
          <w:szCs w:val="22"/>
          <w:lang w:eastAsia="es-MX"/>
        </w:rPr>
        <w:t>”</w:t>
      </w:r>
      <w:r w:rsidRPr="00A7226A">
        <w:rPr>
          <w:rFonts w:ascii="Palatino Linotype" w:hAnsi="Palatino Linotype" w:cs="Arial"/>
          <w:i/>
          <w:lang w:eastAsia="es-MX"/>
        </w:rPr>
        <w:t xml:space="preserve"> </w:t>
      </w:r>
      <w:r w:rsidRPr="00A7226A">
        <w:rPr>
          <w:rFonts w:ascii="Palatino Linotype" w:hAnsi="Palatino Linotype" w:cs="Arial"/>
          <w:i/>
          <w:sz w:val="22"/>
          <w:szCs w:val="22"/>
        </w:rPr>
        <w:t>(Sic)</w:t>
      </w:r>
    </w:p>
    <w:p w14:paraId="0E24EA34" w14:textId="77777777" w:rsidR="00820174" w:rsidRPr="00A7226A" w:rsidRDefault="00820174" w:rsidP="00820174">
      <w:pPr>
        <w:autoSpaceDE w:val="0"/>
        <w:autoSpaceDN w:val="0"/>
        <w:adjustRightInd w:val="0"/>
        <w:ind w:left="851" w:right="899"/>
        <w:jc w:val="both"/>
        <w:rPr>
          <w:rFonts w:ascii="Palatino Linotype" w:hAnsi="Palatino Linotype" w:cs="Arial"/>
          <w:sz w:val="22"/>
          <w:szCs w:val="22"/>
        </w:rPr>
      </w:pPr>
      <w:r w:rsidRPr="00A7226A">
        <w:rPr>
          <w:rFonts w:ascii="Palatino Linotype" w:hAnsi="Palatino Linotype" w:cs="Arial"/>
          <w:sz w:val="22"/>
          <w:szCs w:val="22"/>
        </w:rPr>
        <w:t>(Énfasis</w:t>
      </w:r>
      <w:r w:rsidRPr="00A7226A">
        <w:rPr>
          <w:rFonts w:ascii="Palatino Linotype" w:hAnsi="Palatino Linotype" w:cs="Arial"/>
        </w:rPr>
        <w:t xml:space="preserve"> </w:t>
      </w:r>
      <w:r w:rsidRPr="00A7226A">
        <w:rPr>
          <w:rFonts w:ascii="Palatino Linotype" w:hAnsi="Palatino Linotype" w:cs="Arial"/>
          <w:sz w:val="22"/>
          <w:szCs w:val="22"/>
        </w:rPr>
        <w:t>añadido)</w:t>
      </w:r>
    </w:p>
    <w:p w14:paraId="39398B62" w14:textId="77777777" w:rsidR="00820174" w:rsidRPr="00A7226A" w:rsidRDefault="00820174" w:rsidP="00820174">
      <w:pPr>
        <w:spacing w:before="100" w:beforeAutospacing="1" w:after="100" w:afterAutospacing="1" w:line="360" w:lineRule="auto"/>
        <w:jc w:val="both"/>
        <w:rPr>
          <w:rFonts w:ascii="Palatino Linotype" w:hAnsi="Palatino Linotype" w:cs="Arial"/>
          <w:sz w:val="28"/>
          <w:lang w:eastAsia="es-MX"/>
        </w:rPr>
      </w:pPr>
      <w:r w:rsidRPr="00A7226A">
        <w:rPr>
          <w:rFonts w:ascii="Palatino Linotype" w:hAnsi="Palatino Linotype" w:cs="Arial"/>
          <w:lang w:eastAsia="es-MX"/>
        </w:rPr>
        <w:lastRenderedPageBreak/>
        <w:t xml:space="preserve">De lo anterior, se desprende que la </w:t>
      </w:r>
      <w:r w:rsidRPr="00A7226A">
        <w:rPr>
          <w:rFonts w:ascii="Palatino Linotype" w:hAnsi="Palatino Linotype"/>
          <w:lang w:eastAsia="es-MX"/>
        </w:rPr>
        <w:t xml:space="preserve">CURP </w:t>
      </w:r>
      <w:r w:rsidRPr="00A7226A">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A7226A">
        <w:rPr>
          <w:rFonts w:ascii="Palatino Linotype" w:hAnsi="Palatino Linotype"/>
          <w:bCs/>
        </w:rPr>
        <w:t>personal</w:t>
      </w:r>
      <w:r w:rsidRPr="00A7226A">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A7226A">
        <w:rPr>
          <w:rFonts w:ascii="Palatino Linotype" w:hAnsi="Palatino Linotype" w:cs="Arial"/>
        </w:rPr>
        <w:t>4, fracción XI</w:t>
      </w:r>
      <w:r w:rsidRPr="00A7226A">
        <w:rPr>
          <w:rFonts w:ascii="Palatino Linotype" w:hAnsi="Palatino Linotype" w:cs="Arial"/>
          <w:lang w:eastAsia="es-MX"/>
        </w:rPr>
        <w:t xml:space="preserve"> </w:t>
      </w:r>
      <w:r w:rsidRPr="00A7226A">
        <w:rPr>
          <w:rFonts w:ascii="Palatino Linotype" w:hAnsi="Palatino Linotype" w:cs="Arial"/>
        </w:rPr>
        <w:t>de la Ley de Protección de Datos Personales en Posesión de Sujetos Obligados del Estado de México y Municipios</w:t>
      </w:r>
      <w:r w:rsidRPr="00A7226A">
        <w:rPr>
          <w:rFonts w:ascii="Palatino Linotype" w:hAnsi="Palatino Linotype" w:cs="Arial"/>
          <w:lang w:eastAsia="es-MX"/>
        </w:rPr>
        <w:t>.</w:t>
      </w:r>
    </w:p>
    <w:p w14:paraId="6FA4F4CF" w14:textId="77777777" w:rsidR="00820174" w:rsidRPr="00A7226A" w:rsidRDefault="00820174" w:rsidP="00820174">
      <w:pPr>
        <w:spacing w:before="100" w:beforeAutospacing="1" w:after="100" w:afterAutospacing="1" w:line="360" w:lineRule="auto"/>
        <w:jc w:val="both"/>
        <w:rPr>
          <w:rFonts w:ascii="Palatino Linotype" w:hAnsi="Palatino Linotype" w:cs="Arial"/>
          <w:lang w:eastAsia="es-MX"/>
        </w:rPr>
      </w:pPr>
      <w:r w:rsidRPr="00A7226A">
        <w:rPr>
          <w:rFonts w:ascii="Palatino Linotype" w:hAnsi="Palatino Linotype" w:cs="Arial"/>
          <w:lang w:eastAsia="es-MX"/>
        </w:rPr>
        <w:t xml:space="preserve">Por cuanto hace a la </w:t>
      </w:r>
      <w:r w:rsidRPr="00A7226A">
        <w:rPr>
          <w:rFonts w:ascii="Palatino Linotype" w:hAnsi="Palatino Linotype" w:cs="Arial"/>
        </w:rPr>
        <w:t>Clave de cualquier tipo de seguridad social (</w:t>
      </w:r>
      <w:proofErr w:type="spellStart"/>
      <w:r w:rsidRPr="00A7226A">
        <w:rPr>
          <w:rFonts w:ascii="Palatino Linotype" w:hAnsi="Palatino Linotype" w:cs="Arial"/>
        </w:rPr>
        <w:t>ISSEMyM</w:t>
      </w:r>
      <w:proofErr w:type="spellEnd"/>
      <w:r w:rsidRPr="00A7226A">
        <w:rPr>
          <w:rFonts w:ascii="Palatino Linotype" w:hAnsi="Palatino Linotype" w:cs="Arial"/>
        </w:rPr>
        <w:t xml:space="preserve">, u otros), está integrado por una </w:t>
      </w:r>
      <w:r w:rsidRPr="00A7226A">
        <w:rPr>
          <w:rFonts w:ascii="Palatino Linotype" w:hAnsi="Palatino Linotype" w:cs="Arial"/>
          <w:bCs/>
          <w:lang w:eastAsia="es-MX"/>
        </w:rPr>
        <w:t xml:space="preserve">secuencia de números con los que se identifica a los trabajadores que </w:t>
      </w:r>
      <w:r w:rsidRPr="00A7226A">
        <w:rPr>
          <w:rFonts w:ascii="Palatino Linotype" w:hAnsi="Palatino Linotype"/>
          <w:lang w:eastAsia="es-MX"/>
        </w:rPr>
        <w:t>cubren</w:t>
      </w:r>
      <w:r w:rsidRPr="00A7226A">
        <w:rPr>
          <w:rFonts w:ascii="Palatino Linotype" w:hAnsi="Palatino Linotype" w:cs="Arial"/>
          <w:bCs/>
          <w:lang w:eastAsia="es-MX"/>
        </w:rPr>
        <w:t xml:space="preserve"> las cuotas respectivas, asimismo, lo identifica con la fuente de trabajo; por lo que al ser una clave de </w:t>
      </w:r>
      <w:r w:rsidRPr="00A7226A">
        <w:rPr>
          <w:rFonts w:ascii="Palatino Linotype" w:hAnsi="Palatino Linotype" w:cs="Arial"/>
        </w:rPr>
        <w:t>identificación</w:t>
      </w:r>
      <w:r w:rsidRPr="00A7226A">
        <w:rPr>
          <w:rFonts w:ascii="Palatino Linotype" w:hAnsi="Palatino Linotype" w:cs="Arial"/>
          <w:bCs/>
          <w:lang w:eastAsia="es-MX"/>
        </w:rPr>
        <w:t xml:space="preserve"> de los trabajadores, constituye información confidencial, </w:t>
      </w:r>
      <w:r w:rsidRPr="00A7226A">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A7226A">
        <w:rPr>
          <w:rFonts w:ascii="Palatino Linotype" w:hAnsi="Palatino Linotype" w:cs="Arial"/>
        </w:rPr>
        <w:t>4, fracción XI</w:t>
      </w:r>
      <w:r w:rsidRPr="00A7226A">
        <w:rPr>
          <w:rFonts w:ascii="Palatino Linotype" w:hAnsi="Palatino Linotype" w:cs="Arial"/>
          <w:lang w:eastAsia="es-MX"/>
        </w:rPr>
        <w:t xml:space="preserve"> </w:t>
      </w:r>
      <w:r w:rsidRPr="00A7226A">
        <w:rPr>
          <w:rFonts w:ascii="Palatino Linotype" w:hAnsi="Palatino Linotype" w:cs="Arial"/>
        </w:rPr>
        <w:t>de la Ley de Protección de Datos Personales en Posesión de Sujetos Obligados del Estado de México y Municipios</w:t>
      </w:r>
      <w:r w:rsidRPr="00A7226A">
        <w:rPr>
          <w:rFonts w:ascii="Palatino Linotype" w:hAnsi="Palatino Linotype" w:cs="Arial"/>
          <w:lang w:eastAsia="es-MX"/>
        </w:rPr>
        <w:t>.</w:t>
      </w:r>
    </w:p>
    <w:p w14:paraId="26508A9C" w14:textId="77777777" w:rsidR="00820174" w:rsidRPr="00A7226A" w:rsidRDefault="00820174" w:rsidP="00820174">
      <w:pPr>
        <w:spacing w:before="100" w:beforeAutospacing="1" w:after="100" w:afterAutospacing="1" w:line="360" w:lineRule="auto"/>
        <w:jc w:val="both"/>
        <w:rPr>
          <w:rFonts w:ascii="Palatino Linotype" w:hAnsi="Palatino Linotype" w:cs="Arial"/>
          <w:lang w:eastAsia="es-MX"/>
        </w:rPr>
      </w:pPr>
      <w:r w:rsidRPr="00A7226A">
        <w:rPr>
          <w:rFonts w:ascii="Palatino Linotype" w:hAnsi="Palatino Linotype" w:cs="Arial"/>
        </w:rPr>
        <w:t xml:space="preserve">Respecto de los </w:t>
      </w:r>
      <w:r w:rsidRPr="00A7226A">
        <w:rPr>
          <w:rFonts w:ascii="Palatino Linotype" w:hAnsi="Palatino Linotype" w:cs="Arial"/>
          <w:b/>
        </w:rPr>
        <w:t>préstamos o descuentos</w:t>
      </w:r>
      <w:r w:rsidRPr="00A7226A">
        <w:rPr>
          <w:rFonts w:ascii="Palatino Linotype" w:hAnsi="Palatino Linotype" w:cs="Arial"/>
        </w:rPr>
        <w:t xml:space="preserve"> </w:t>
      </w:r>
      <w:r w:rsidRPr="00A7226A">
        <w:rPr>
          <w:rFonts w:ascii="Palatino Linotype" w:hAnsi="Palatino Linotype" w:cs="Arial"/>
          <w:b/>
        </w:rPr>
        <w:t>de carácter personal</w:t>
      </w:r>
      <w:r w:rsidRPr="00A7226A">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A7226A">
        <w:rPr>
          <w:rFonts w:ascii="Palatino Linotype" w:hAnsi="Palatino Linotype" w:cs="Arial"/>
          <w:lang w:eastAsia="es-MX"/>
        </w:rPr>
        <w:t>favorecer en la transparencia y rendición de cuentas, sino, por el contrario con ello se violentaría la</w:t>
      </w:r>
      <w:r w:rsidRPr="00A7226A">
        <w:rPr>
          <w:rFonts w:ascii="Palatino Linotype" w:hAnsi="Palatino Linotype"/>
        </w:rPr>
        <w:t xml:space="preserve"> </w:t>
      </w:r>
      <w:r w:rsidRPr="00A7226A">
        <w:rPr>
          <w:rFonts w:ascii="Palatino Linotype" w:hAnsi="Palatino Linotype" w:cs="Arial"/>
          <w:lang w:eastAsia="es-MX"/>
        </w:rPr>
        <w:t>protección de información confidencial, porque incide en la intimidad de un individuo</w:t>
      </w:r>
      <w:r w:rsidRPr="00A7226A">
        <w:rPr>
          <w:rFonts w:ascii="Palatino Linotype" w:hAnsi="Palatino Linotype"/>
        </w:rPr>
        <w:t xml:space="preserve"> </w:t>
      </w:r>
      <w:r w:rsidRPr="00A7226A">
        <w:rPr>
          <w:rFonts w:ascii="Palatino Linotype" w:hAnsi="Palatino Linotype" w:cs="Arial"/>
          <w:lang w:eastAsia="es-MX"/>
        </w:rPr>
        <w:t>identificado.</w:t>
      </w:r>
    </w:p>
    <w:p w14:paraId="7AE23B3D" w14:textId="77777777" w:rsidR="00820174" w:rsidRPr="00A7226A" w:rsidRDefault="00820174" w:rsidP="00820174">
      <w:pPr>
        <w:spacing w:before="100" w:beforeAutospacing="1" w:after="100" w:afterAutospacing="1" w:line="360" w:lineRule="auto"/>
        <w:jc w:val="both"/>
        <w:rPr>
          <w:rFonts w:ascii="Palatino Linotype" w:hAnsi="Palatino Linotype" w:cs="Arial"/>
          <w:lang w:eastAsia="es-MX"/>
        </w:rPr>
      </w:pPr>
      <w:r w:rsidRPr="00A7226A">
        <w:rPr>
          <w:rFonts w:ascii="Palatino Linotype" w:hAnsi="Palatino Linotype" w:cs="Arial"/>
          <w:lang w:eastAsia="es-MX"/>
        </w:rPr>
        <w:lastRenderedPageBreak/>
        <w:t xml:space="preserve">Por su </w:t>
      </w:r>
      <w:r w:rsidRPr="00A7226A">
        <w:rPr>
          <w:rFonts w:ascii="Palatino Linotype" w:hAnsi="Palatino Linotype"/>
          <w:lang w:eastAsia="es-MX"/>
        </w:rPr>
        <w:t>parte</w:t>
      </w:r>
      <w:r w:rsidRPr="00A7226A">
        <w:rPr>
          <w:rFonts w:ascii="Palatino Linotype" w:hAnsi="Palatino Linotype" w:cs="Arial"/>
          <w:lang w:eastAsia="es-MX"/>
        </w:rPr>
        <w:t xml:space="preserve">, el </w:t>
      </w:r>
      <w:r w:rsidRPr="00A7226A">
        <w:rPr>
          <w:rFonts w:ascii="Palatino Linotype" w:hAnsi="Palatino Linotype" w:cs="Arial"/>
        </w:rPr>
        <w:t>artículo 84 de la Ley del Trabajo de los Servidores Públicos del Estado y Municipios, señala:</w:t>
      </w:r>
    </w:p>
    <w:p w14:paraId="540798AE" w14:textId="77777777" w:rsidR="00820174" w:rsidRPr="00A7226A" w:rsidRDefault="00820174" w:rsidP="00820174">
      <w:pPr>
        <w:autoSpaceDE w:val="0"/>
        <w:autoSpaceDN w:val="0"/>
        <w:adjustRightInd w:val="0"/>
        <w:ind w:left="851" w:right="899"/>
        <w:jc w:val="both"/>
        <w:rPr>
          <w:rFonts w:ascii="Palatino Linotype" w:hAnsi="Palatino Linotype" w:cs="Arial"/>
          <w:b/>
          <w:bCs/>
          <w:i/>
          <w:noProof/>
          <w:sz w:val="22"/>
          <w:szCs w:val="22"/>
        </w:rPr>
      </w:pPr>
      <w:r w:rsidRPr="00A7226A">
        <w:rPr>
          <w:rFonts w:ascii="Palatino Linotype" w:hAnsi="Palatino Linotype" w:cs="Arial"/>
          <w:bCs/>
          <w:i/>
          <w:noProof/>
          <w:sz w:val="22"/>
          <w:szCs w:val="22"/>
        </w:rPr>
        <w:t>“</w:t>
      </w:r>
      <w:r w:rsidRPr="00A7226A">
        <w:rPr>
          <w:rFonts w:ascii="Palatino Linotype" w:hAnsi="Palatino Linotype" w:cs="Arial"/>
          <w:b/>
          <w:bCs/>
          <w:i/>
          <w:noProof/>
          <w:sz w:val="22"/>
          <w:szCs w:val="22"/>
        </w:rPr>
        <w:t>ARTICULO</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84.</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Sólo</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podrán</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hacerse</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retenciones,</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descuentos</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o</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deducciones</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al</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sueldo</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de</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los</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servidores</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públicos</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por</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concepto</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de:</w:t>
      </w:r>
    </w:p>
    <w:p w14:paraId="42793F6D" w14:textId="77777777" w:rsidR="00820174" w:rsidRPr="00A7226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226A">
        <w:rPr>
          <w:rFonts w:ascii="Palatino Linotype" w:hAnsi="Palatino Linotype" w:cs="Arial"/>
          <w:bCs/>
          <w:i/>
          <w:noProof/>
          <w:sz w:val="22"/>
          <w:szCs w:val="22"/>
        </w:rPr>
        <w:t>I.</w:t>
      </w:r>
      <w:r w:rsidRPr="00A7226A">
        <w:rPr>
          <w:rFonts w:ascii="Palatino Linotype" w:hAnsi="Palatino Linotype" w:cs="Arial"/>
          <w:bCs/>
          <w:i/>
          <w:noProof/>
        </w:rPr>
        <w:t xml:space="preserve"> </w:t>
      </w:r>
      <w:r w:rsidRPr="00A7226A">
        <w:rPr>
          <w:rFonts w:ascii="Palatino Linotype" w:hAnsi="Palatino Linotype" w:cs="Arial"/>
          <w:i/>
          <w:sz w:val="22"/>
          <w:szCs w:val="22"/>
          <w:lang w:eastAsia="es-MX"/>
        </w:rPr>
        <w:t>Gravámenes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fiscales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relacionados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con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sueldo;</w:t>
      </w:r>
    </w:p>
    <w:p w14:paraId="408307DF" w14:textId="77777777" w:rsidR="00820174" w:rsidRPr="00A7226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226A">
        <w:rPr>
          <w:rFonts w:ascii="Palatino Linotype" w:hAnsi="Palatino Linotype" w:cs="Arial"/>
          <w:b/>
          <w:i/>
          <w:sz w:val="22"/>
          <w:szCs w:val="22"/>
          <w:lang w:eastAsia="es-MX"/>
        </w:rPr>
        <w:t>II.</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Deudas</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contraídas</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con</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las</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instituciones</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públicas</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o</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dependencias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por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concepto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anticipos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sueldo,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pagos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hechos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con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exceso,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errores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pérdidas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debidamente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comprobados;</w:t>
      </w:r>
    </w:p>
    <w:p w14:paraId="7DD1D697" w14:textId="77777777" w:rsidR="00820174" w:rsidRPr="00A7226A" w:rsidRDefault="00820174" w:rsidP="00820174">
      <w:pPr>
        <w:autoSpaceDE w:val="0"/>
        <w:autoSpaceDN w:val="0"/>
        <w:adjustRightInd w:val="0"/>
        <w:ind w:left="851" w:right="899"/>
        <w:jc w:val="both"/>
        <w:rPr>
          <w:rFonts w:ascii="Palatino Linotype" w:hAnsi="Palatino Linotype" w:cs="Arial"/>
          <w:bCs/>
          <w:i/>
          <w:noProof/>
          <w:sz w:val="22"/>
          <w:szCs w:val="22"/>
        </w:rPr>
      </w:pPr>
      <w:r w:rsidRPr="00A7226A">
        <w:rPr>
          <w:rFonts w:ascii="Palatino Linotype" w:hAnsi="Palatino Linotype" w:cs="Arial"/>
          <w:b/>
          <w:i/>
          <w:sz w:val="22"/>
          <w:szCs w:val="22"/>
          <w:lang w:eastAsia="es-MX"/>
        </w:rPr>
        <w:t>III.</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Cuotas</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sindicales</w:t>
      </w:r>
      <w:r w:rsidRPr="00A7226A">
        <w:rPr>
          <w:rFonts w:ascii="Palatino Linotype" w:hAnsi="Palatino Linotype" w:cs="Arial"/>
          <w:bCs/>
          <w:i/>
          <w:noProof/>
          <w:sz w:val="22"/>
          <w:szCs w:val="22"/>
        </w:rPr>
        <w:t>;</w:t>
      </w:r>
    </w:p>
    <w:p w14:paraId="7622643A" w14:textId="77777777" w:rsidR="00820174" w:rsidRPr="00A7226A" w:rsidRDefault="00820174" w:rsidP="00820174">
      <w:pPr>
        <w:autoSpaceDE w:val="0"/>
        <w:autoSpaceDN w:val="0"/>
        <w:adjustRightInd w:val="0"/>
        <w:ind w:left="851" w:right="899"/>
        <w:jc w:val="both"/>
        <w:rPr>
          <w:rFonts w:ascii="Palatino Linotype" w:hAnsi="Palatino Linotype" w:cs="Arial"/>
          <w:bCs/>
          <w:i/>
          <w:noProof/>
          <w:sz w:val="22"/>
          <w:szCs w:val="22"/>
        </w:rPr>
      </w:pPr>
      <w:r w:rsidRPr="00A7226A">
        <w:rPr>
          <w:rFonts w:ascii="Palatino Linotype" w:hAnsi="Palatino Linotype" w:cs="Arial"/>
          <w:bCs/>
          <w:i/>
          <w:noProof/>
          <w:sz w:val="22"/>
          <w:szCs w:val="22"/>
        </w:rPr>
        <w:t>IV.</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Cuotas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w:t>
      </w:r>
      <w:r w:rsidRPr="00A7226A">
        <w:rPr>
          <w:rFonts w:ascii="Palatino Linotype" w:hAnsi="Palatino Linotype" w:cs="Arial"/>
          <w:bCs/>
          <w:i/>
          <w:noProof/>
        </w:rPr>
        <w:t xml:space="preserve"> </w:t>
      </w:r>
      <w:r w:rsidRPr="00A7226A">
        <w:rPr>
          <w:rFonts w:ascii="Palatino Linotype" w:hAnsi="Palatino Linotype" w:cs="Arial"/>
          <w:i/>
          <w:sz w:val="22"/>
          <w:szCs w:val="22"/>
          <w:lang w:eastAsia="es-MX"/>
        </w:rPr>
        <w:t>aportación</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fondos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para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la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constitución</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cooperativas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y</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cajas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ahorro,</w:t>
      </w:r>
      <w:r w:rsidRPr="00A7226A">
        <w:rPr>
          <w:rFonts w:ascii="Palatino Linotype" w:hAnsi="Palatino Linotype" w:cs="Arial"/>
          <w:bCs/>
          <w:i/>
          <w:noProof/>
        </w:rPr>
        <w:t xml:space="preserve"> </w:t>
      </w:r>
      <w:r w:rsidRPr="00A7226A">
        <w:rPr>
          <w:rFonts w:ascii="Palatino Linotype" w:hAnsi="Palatino Linotype" w:cs="Arial"/>
          <w:i/>
          <w:sz w:val="22"/>
          <w:szCs w:val="22"/>
          <w:lang w:eastAsia="es-MX"/>
        </w:rPr>
        <w:t>siempre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que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el</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servidor</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público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hubiese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manifestado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previamente,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manera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expresa,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su</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conformidad;</w:t>
      </w:r>
    </w:p>
    <w:p w14:paraId="206BEB33" w14:textId="77777777" w:rsidR="00820174" w:rsidRPr="00A7226A" w:rsidRDefault="00820174" w:rsidP="00820174">
      <w:pPr>
        <w:autoSpaceDE w:val="0"/>
        <w:autoSpaceDN w:val="0"/>
        <w:adjustRightInd w:val="0"/>
        <w:ind w:left="851" w:right="899"/>
        <w:jc w:val="both"/>
        <w:rPr>
          <w:rFonts w:ascii="Palatino Linotype" w:hAnsi="Palatino Linotype" w:cs="Arial"/>
          <w:bCs/>
          <w:i/>
          <w:noProof/>
          <w:sz w:val="22"/>
          <w:szCs w:val="22"/>
        </w:rPr>
      </w:pPr>
      <w:r w:rsidRPr="00A7226A">
        <w:rPr>
          <w:rFonts w:ascii="Palatino Linotype" w:hAnsi="Palatino Linotype" w:cs="Arial"/>
          <w:bCs/>
          <w:i/>
          <w:noProof/>
          <w:sz w:val="22"/>
          <w:szCs w:val="22"/>
        </w:rPr>
        <w:t>V.</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Descuentos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ordenados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por</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el</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Instituto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Seguridad</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Social</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del</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Estado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México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y</w:t>
      </w:r>
      <w:r w:rsidRPr="00A7226A">
        <w:rPr>
          <w:rFonts w:ascii="Palatino Linotype" w:hAnsi="Palatino Linotype" w:cs="Arial"/>
          <w:bCs/>
          <w:i/>
          <w:noProof/>
        </w:rPr>
        <w:t xml:space="preserve"> </w:t>
      </w:r>
      <w:r w:rsidRPr="00A7226A">
        <w:rPr>
          <w:rFonts w:ascii="Palatino Linotype" w:hAnsi="Palatino Linotype" w:cs="Arial"/>
          <w:i/>
          <w:sz w:val="22"/>
          <w:szCs w:val="22"/>
          <w:lang w:eastAsia="es-MX"/>
        </w:rPr>
        <w:t>Municipios</w:t>
      </w:r>
      <w:r w:rsidRPr="00A7226A">
        <w:rPr>
          <w:rFonts w:ascii="Palatino Linotype" w:hAnsi="Palatino Linotype" w:cs="Arial"/>
          <w:bCs/>
          <w:i/>
          <w:noProof/>
          <w:sz w:val="22"/>
          <w:szCs w:val="22"/>
        </w:rPr>
        <w:t>,</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con</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motivo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cuotas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y</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obligaciones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contraídas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con</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éste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por</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los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servidores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públicos;</w:t>
      </w:r>
    </w:p>
    <w:p w14:paraId="672ACD2E" w14:textId="77777777" w:rsidR="00820174" w:rsidRPr="00A7226A" w:rsidRDefault="00820174" w:rsidP="00820174">
      <w:pPr>
        <w:autoSpaceDE w:val="0"/>
        <w:autoSpaceDN w:val="0"/>
        <w:adjustRightInd w:val="0"/>
        <w:ind w:left="851" w:right="899"/>
        <w:jc w:val="both"/>
        <w:rPr>
          <w:rFonts w:ascii="Palatino Linotype" w:hAnsi="Palatino Linotype" w:cs="Arial"/>
          <w:b/>
          <w:bCs/>
          <w:i/>
          <w:noProof/>
          <w:sz w:val="22"/>
          <w:szCs w:val="22"/>
        </w:rPr>
      </w:pPr>
      <w:r w:rsidRPr="00A7226A">
        <w:rPr>
          <w:rFonts w:ascii="Palatino Linotype" w:hAnsi="Palatino Linotype" w:cs="Arial"/>
          <w:b/>
          <w:bCs/>
          <w:i/>
          <w:noProof/>
          <w:sz w:val="22"/>
          <w:szCs w:val="22"/>
        </w:rPr>
        <w:t>VI.</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Obligaciones</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a</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cargo</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del</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servidor</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público</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con</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las</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que</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haya</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consentido</w:t>
      </w:r>
      <w:r w:rsidRPr="00A7226A">
        <w:rPr>
          <w:rFonts w:ascii="Palatino Linotype" w:hAnsi="Palatino Linotype" w:cs="Arial"/>
          <w:bCs/>
          <w:i/>
          <w:noProof/>
          <w:sz w:val="22"/>
          <w:szCs w:val="22"/>
        </w:rPr>
        <w:t>,</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derivadas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la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adquisición</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del</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uso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habitaciones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consideradas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como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interés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social;</w:t>
      </w:r>
    </w:p>
    <w:p w14:paraId="700E4CC1" w14:textId="77777777" w:rsidR="00820174" w:rsidRPr="00A7226A" w:rsidRDefault="00820174" w:rsidP="00820174">
      <w:pPr>
        <w:autoSpaceDE w:val="0"/>
        <w:autoSpaceDN w:val="0"/>
        <w:adjustRightInd w:val="0"/>
        <w:ind w:left="851" w:right="899"/>
        <w:jc w:val="both"/>
        <w:rPr>
          <w:rFonts w:ascii="Palatino Linotype" w:hAnsi="Palatino Linotype" w:cs="Arial"/>
          <w:bCs/>
          <w:i/>
          <w:noProof/>
          <w:sz w:val="22"/>
          <w:szCs w:val="22"/>
        </w:rPr>
      </w:pPr>
      <w:r w:rsidRPr="00A7226A">
        <w:rPr>
          <w:rFonts w:ascii="Palatino Linotype" w:hAnsi="Palatino Linotype" w:cs="Arial"/>
          <w:bCs/>
          <w:i/>
          <w:noProof/>
          <w:sz w:val="22"/>
          <w:szCs w:val="22"/>
        </w:rPr>
        <w:t>VII.</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Faltas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w:t>
      </w:r>
      <w:r w:rsidRPr="00A7226A">
        <w:rPr>
          <w:rFonts w:ascii="Palatino Linotype" w:hAnsi="Palatino Linotype" w:cs="Arial"/>
          <w:bCs/>
          <w:i/>
          <w:noProof/>
        </w:rPr>
        <w:t xml:space="preserve"> </w:t>
      </w:r>
      <w:r w:rsidRPr="00A7226A">
        <w:rPr>
          <w:rFonts w:ascii="Palatino Linotype" w:hAnsi="Palatino Linotype" w:cs="Arial"/>
          <w:i/>
          <w:sz w:val="22"/>
          <w:szCs w:val="22"/>
          <w:lang w:eastAsia="es-MX"/>
        </w:rPr>
        <w:t>puntualidad</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o</w:t>
      </w:r>
      <w:r w:rsidRPr="00A7226A">
        <w:rPr>
          <w:rFonts w:ascii="Palatino Linotype" w:hAnsi="Palatino Linotype" w:cs="Arial"/>
          <w:bCs/>
          <w:i/>
          <w:noProof/>
        </w:rPr>
        <w:t xml:space="preserve"> </w:t>
      </w:r>
      <w:r w:rsidRPr="00A7226A">
        <w:rPr>
          <w:rFonts w:ascii="Palatino Linotype" w:hAnsi="Palatino Linotype" w:cs="Arial"/>
          <w:i/>
          <w:sz w:val="22"/>
          <w:szCs w:val="22"/>
          <w:lang w:eastAsia="es-MX"/>
        </w:rPr>
        <w:t>de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asistencia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injustificadas;</w:t>
      </w:r>
    </w:p>
    <w:p w14:paraId="6FA3694B" w14:textId="77777777" w:rsidR="00820174" w:rsidRPr="00A7226A" w:rsidRDefault="00820174" w:rsidP="00820174">
      <w:pPr>
        <w:autoSpaceDE w:val="0"/>
        <w:autoSpaceDN w:val="0"/>
        <w:adjustRightInd w:val="0"/>
        <w:ind w:left="851" w:right="899"/>
        <w:jc w:val="both"/>
        <w:rPr>
          <w:rFonts w:ascii="Palatino Linotype" w:hAnsi="Palatino Linotype" w:cs="Arial"/>
          <w:bCs/>
          <w:i/>
          <w:noProof/>
          <w:sz w:val="22"/>
          <w:szCs w:val="22"/>
        </w:rPr>
      </w:pPr>
      <w:r w:rsidRPr="00A7226A">
        <w:rPr>
          <w:rFonts w:ascii="Palatino Linotype" w:hAnsi="Palatino Linotype" w:cs="Arial"/>
          <w:b/>
          <w:bCs/>
          <w:i/>
          <w:noProof/>
          <w:sz w:val="22"/>
          <w:szCs w:val="22"/>
        </w:rPr>
        <w:t>VIII.</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Pensiones</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alimenticias</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ordenadas</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por</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la</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autoridad</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judicial;</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o</w:t>
      </w:r>
    </w:p>
    <w:p w14:paraId="6B0B52B6" w14:textId="77777777" w:rsidR="00820174" w:rsidRPr="00A7226A" w:rsidRDefault="00820174" w:rsidP="00820174">
      <w:pPr>
        <w:autoSpaceDE w:val="0"/>
        <w:autoSpaceDN w:val="0"/>
        <w:adjustRightInd w:val="0"/>
        <w:ind w:left="851" w:right="899"/>
        <w:jc w:val="both"/>
        <w:rPr>
          <w:rFonts w:ascii="Palatino Linotype" w:hAnsi="Palatino Linotype" w:cs="Arial"/>
          <w:b/>
          <w:bCs/>
          <w:i/>
          <w:noProof/>
          <w:sz w:val="22"/>
          <w:szCs w:val="22"/>
        </w:rPr>
      </w:pPr>
      <w:r w:rsidRPr="00A7226A">
        <w:rPr>
          <w:rFonts w:ascii="Palatino Linotype" w:hAnsi="Palatino Linotype" w:cs="Arial"/>
          <w:b/>
          <w:bCs/>
          <w:i/>
          <w:noProof/>
          <w:sz w:val="22"/>
          <w:szCs w:val="22"/>
        </w:rPr>
        <w:t>IX.</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Cualquier</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otro</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convenido</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con</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instituciones</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de</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servicios</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y</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aceptado</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por</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el</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servidor</w:t>
      </w:r>
      <w:r w:rsidRPr="00A7226A">
        <w:rPr>
          <w:rFonts w:ascii="Palatino Linotype" w:hAnsi="Palatino Linotype" w:cs="Arial"/>
          <w:b/>
          <w:bCs/>
          <w:i/>
          <w:noProof/>
        </w:rPr>
        <w:t xml:space="preserve"> </w:t>
      </w:r>
      <w:r w:rsidRPr="00A7226A">
        <w:rPr>
          <w:rFonts w:ascii="Palatino Linotype" w:hAnsi="Palatino Linotype" w:cs="Arial"/>
          <w:b/>
          <w:bCs/>
          <w:i/>
          <w:noProof/>
          <w:sz w:val="22"/>
          <w:szCs w:val="22"/>
        </w:rPr>
        <w:t>público.</w:t>
      </w:r>
    </w:p>
    <w:p w14:paraId="2C7102AF" w14:textId="77777777" w:rsidR="00820174" w:rsidRPr="00A7226A" w:rsidRDefault="00820174" w:rsidP="00820174">
      <w:pPr>
        <w:autoSpaceDE w:val="0"/>
        <w:autoSpaceDN w:val="0"/>
        <w:adjustRightInd w:val="0"/>
        <w:ind w:left="851" w:right="899"/>
        <w:jc w:val="both"/>
        <w:rPr>
          <w:rFonts w:ascii="Palatino Linotype" w:hAnsi="Palatino Linotype" w:cs="Arial"/>
          <w:sz w:val="22"/>
          <w:szCs w:val="22"/>
        </w:rPr>
      </w:pPr>
      <w:r w:rsidRPr="00A7226A">
        <w:rPr>
          <w:rFonts w:ascii="Palatino Linotype" w:hAnsi="Palatino Linotype" w:cs="Arial"/>
          <w:bCs/>
          <w:i/>
          <w:noProof/>
          <w:sz w:val="22"/>
          <w:szCs w:val="22"/>
        </w:rPr>
        <w:t>El</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monto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total</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las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retenciones,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descuentos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deducciones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no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podrá</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exceder</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del</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30%</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la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remuneración</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total,</w:t>
      </w:r>
      <w:r w:rsidRPr="00A7226A">
        <w:rPr>
          <w:rFonts w:ascii="Palatino Linotype" w:hAnsi="Palatino Linotype" w:cs="Arial"/>
          <w:bCs/>
          <w:i/>
          <w:noProof/>
        </w:rPr>
        <w:t xml:space="preserve"> </w:t>
      </w:r>
      <w:r w:rsidRPr="00A7226A">
        <w:rPr>
          <w:rFonts w:ascii="Palatino Linotype" w:hAnsi="Palatino Linotype" w:cs="Arial"/>
          <w:i/>
          <w:sz w:val="22"/>
          <w:szCs w:val="22"/>
          <w:lang w:eastAsia="es-MX"/>
        </w:rPr>
        <w:t>excepto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en</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los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casos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que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se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refieren</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las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fracciones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IV,</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V</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y</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VI</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este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artículo,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en</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que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podrán</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ser</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hasta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el</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50%,</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salvo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en</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los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casos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en</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que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se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demuestre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que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el</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crédito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se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concedió</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con</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base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en</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los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ingresos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familiares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para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hacer</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posible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el</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derecho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constitucional</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una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vivienda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digna,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se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refieran</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lo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establecido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en</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la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fracción</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VIII</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este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artículo,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en</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que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se</w:t>
      </w:r>
      <w:r w:rsidRPr="00A7226A">
        <w:rPr>
          <w:rFonts w:ascii="Palatino Linotype" w:hAnsi="Palatino Linotype" w:cs="Arial"/>
          <w:bCs/>
          <w:i/>
          <w:noProof/>
        </w:rPr>
        <w:t xml:space="preserve"> </w:t>
      </w:r>
      <w:r w:rsidRPr="00A7226A">
        <w:rPr>
          <w:rFonts w:ascii="Palatino Linotype" w:hAnsi="Palatino Linotype" w:cs="Arial"/>
          <w:i/>
          <w:sz w:val="22"/>
          <w:szCs w:val="22"/>
          <w:lang w:eastAsia="es-MX"/>
        </w:rPr>
        <w:t>ajustará</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lo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determinado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por</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la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autoridad</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judicial.”</w:t>
      </w:r>
      <w:r w:rsidRPr="00A7226A">
        <w:rPr>
          <w:rFonts w:ascii="Palatino Linotype" w:hAnsi="Palatino Linotype" w:cs="Arial"/>
          <w:bCs/>
          <w:i/>
          <w:noProof/>
        </w:rPr>
        <w:t xml:space="preserve"> </w:t>
      </w:r>
    </w:p>
    <w:p w14:paraId="0680C314" w14:textId="77777777" w:rsidR="00820174" w:rsidRPr="00A7226A" w:rsidRDefault="00820174" w:rsidP="00820174">
      <w:pPr>
        <w:autoSpaceDE w:val="0"/>
        <w:autoSpaceDN w:val="0"/>
        <w:adjustRightInd w:val="0"/>
        <w:ind w:left="851" w:right="899"/>
        <w:jc w:val="both"/>
        <w:rPr>
          <w:rFonts w:ascii="Palatino Linotype" w:hAnsi="Palatino Linotype" w:cs="Arial"/>
          <w:sz w:val="22"/>
          <w:szCs w:val="22"/>
        </w:rPr>
      </w:pPr>
      <w:r w:rsidRPr="00A7226A">
        <w:rPr>
          <w:rFonts w:ascii="Palatino Linotype" w:hAnsi="Palatino Linotype" w:cs="Arial"/>
          <w:sz w:val="22"/>
          <w:szCs w:val="22"/>
        </w:rPr>
        <w:t>(Énfasis</w:t>
      </w:r>
      <w:r w:rsidRPr="00A7226A">
        <w:rPr>
          <w:rFonts w:ascii="Palatino Linotype" w:hAnsi="Palatino Linotype" w:cs="Arial"/>
        </w:rPr>
        <w:t xml:space="preserve"> </w:t>
      </w:r>
      <w:r w:rsidRPr="00A7226A">
        <w:rPr>
          <w:rFonts w:ascii="Palatino Linotype" w:hAnsi="Palatino Linotype" w:cs="Arial"/>
          <w:sz w:val="22"/>
          <w:szCs w:val="22"/>
        </w:rPr>
        <w:t>añadido)</w:t>
      </w:r>
    </w:p>
    <w:p w14:paraId="14C87F08" w14:textId="77777777" w:rsidR="00820174" w:rsidRPr="00A7226A" w:rsidRDefault="00820174" w:rsidP="00820174">
      <w:pPr>
        <w:spacing w:before="100" w:beforeAutospacing="1" w:after="100" w:afterAutospacing="1" w:line="360" w:lineRule="auto"/>
        <w:jc w:val="both"/>
        <w:rPr>
          <w:rFonts w:ascii="Palatino Linotype" w:hAnsi="Palatino Linotype" w:cs="Arial"/>
          <w:sz w:val="28"/>
        </w:rPr>
      </w:pPr>
      <w:r w:rsidRPr="00A7226A">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A7226A">
        <w:rPr>
          <w:rFonts w:ascii="Palatino Linotype" w:hAnsi="Palatino Linotype" w:cs="Arial"/>
          <w:b/>
        </w:rPr>
        <w:t>únicamente inciden en su vida privada</w:t>
      </w:r>
      <w:r w:rsidRPr="00A7226A">
        <w:rPr>
          <w:rFonts w:ascii="Palatino Linotype" w:hAnsi="Palatino Linotype" w:cs="Arial"/>
        </w:rPr>
        <w:t xml:space="preserve">. De este modo, descuentos por pensiones alimenticias o créditos adquiridos con instituciones </w:t>
      </w:r>
      <w:r w:rsidRPr="00A7226A">
        <w:rPr>
          <w:rFonts w:ascii="Palatino Linotype" w:hAnsi="Palatino Linotype" w:cs="Arial"/>
        </w:rPr>
        <w:lastRenderedPageBreak/>
        <w:t>privadas o públicas pero que fueron contraídas en forma individual, son información que debe clasificarse como confidencial.</w:t>
      </w:r>
    </w:p>
    <w:p w14:paraId="6ABE0230" w14:textId="77777777" w:rsidR="00820174" w:rsidRPr="00A7226A" w:rsidRDefault="00820174" w:rsidP="00820174">
      <w:pPr>
        <w:spacing w:before="100" w:beforeAutospacing="1" w:after="100" w:afterAutospacing="1" w:line="360" w:lineRule="auto"/>
        <w:jc w:val="both"/>
        <w:rPr>
          <w:rFonts w:ascii="Palatino Linotype" w:hAnsi="Palatino Linotype" w:cs="Arial"/>
          <w:lang w:val="es-ES_tradnl"/>
        </w:rPr>
      </w:pPr>
      <w:r w:rsidRPr="00A7226A">
        <w:rPr>
          <w:rFonts w:ascii="Palatino Linotype" w:hAnsi="Palatino Linotype" w:cs="Arial"/>
          <w:lang w:val="es-ES_tradnl"/>
        </w:rPr>
        <w:t xml:space="preserve">Por </w:t>
      </w:r>
      <w:r w:rsidRPr="00A7226A">
        <w:rPr>
          <w:rFonts w:ascii="Palatino Linotype" w:hAnsi="Palatino Linotype" w:cs="Arial"/>
          <w:lang w:eastAsia="es-MX"/>
        </w:rPr>
        <w:t>ende</w:t>
      </w:r>
      <w:r w:rsidRPr="00A7226A">
        <w:rPr>
          <w:rFonts w:ascii="Palatino Linotype" w:hAnsi="Palatino Linotype" w:cs="Arial"/>
          <w:lang w:val="es-ES_tradnl"/>
        </w:rPr>
        <w:t xml:space="preserve">, </w:t>
      </w:r>
      <w:r w:rsidRPr="00A7226A">
        <w:rPr>
          <w:rFonts w:ascii="Palatino Linotype" w:hAnsi="Palatino Linotype" w:cs="Arial"/>
          <w:b/>
          <w:lang w:val="es-ES_tradnl"/>
        </w:rPr>
        <w:t>EL SUJETO OBLIGADO</w:t>
      </w:r>
      <w:r w:rsidRPr="00A7226A">
        <w:rPr>
          <w:rFonts w:ascii="Palatino Linotype" w:hAnsi="Palatino Linotype" w:cs="Arial"/>
          <w:lang w:val="es-ES_tradnl"/>
        </w:rPr>
        <w:t xml:space="preserve"> debe testar los datos confidenciales, sin pasar por alto que la clasificación respectiva tiene </w:t>
      </w:r>
      <w:r w:rsidRPr="00A7226A">
        <w:rPr>
          <w:rFonts w:ascii="Palatino Linotype" w:hAnsi="Palatino Linotype" w:cs="Arial"/>
        </w:rPr>
        <w:t>que</w:t>
      </w:r>
      <w:r w:rsidRPr="00A7226A">
        <w:rPr>
          <w:rFonts w:ascii="Palatino Linotype" w:hAnsi="Palatino Linotype" w:cs="Arial"/>
          <w:lang w:val="es-ES_tradnl"/>
        </w:rPr>
        <w:t xml:space="preserve"> cumplirse a través de la forma y formalidades que la Ley impone; </w:t>
      </w:r>
      <w:r w:rsidRPr="00A7226A">
        <w:rPr>
          <w:rFonts w:ascii="Palatino Linotype" w:hAnsi="Palatino Linotype" w:cs="Arial"/>
        </w:rPr>
        <w:t>es</w:t>
      </w:r>
      <w:r w:rsidRPr="00A7226A">
        <w:rPr>
          <w:rFonts w:ascii="Palatino Linotype" w:hAnsi="Palatino Linotype" w:cs="Arial"/>
          <w:lang w:val="es-ES_tradnl"/>
        </w:rPr>
        <w:t xml:space="preserve"> decir, mediante Acuerdo debidamente fundado y motivado, en </w:t>
      </w:r>
      <w:r w:rsidRPr="00A7226A">
        <w:rPr>
          <w:rFonts w:ascii="Palatino Linotype" w:hAnsi="Palatino Linotype" w:cs="Arial"/>
          <w:noProof/>
          <w:lang w:eastAsia="es-MX"/>
        </w:rPr>
        <w:t>términos</w:t>
      </w:r>
      <w:r w:rsidRPr="00A7226A">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666D2B1" w14:textId="77777777" w:rsidR="00820174" w:rsidRPr="00A7226A" w:rsidRDefault="00820174" w:rsidP="00820174">
      <w:pPr>
        <w:ind w:left="851" w:right="899"/>
        <w:jc w:val="center"/>
        <w:rPr>
          <w:rFonts w:ascii="Palatino Linotype" w:hAnsi="Palatino Linotype" w:cs="Arial"/>
          <w:b/>
          <w:i/>
          <w:sz w:val="22"/>
          <w:szCs w:val="22"/>
        </w:rPr>
      </w:pPr>
      <w:r w:rsidRPr="00A7226A">
        <w:rPr>
          <w:rFonts w:ascii="Palatino Linotype" w:hAnsi="Palatino Linotype" w:cs="Arial"/>
          <w:b/>
          <w:i/>
          <w:sz w:val="22"/>
          <w:szCs w:val="22"/>
        </w:rPr>
        <w:t>Ley</w:t>
      </w:r>
      <w:r w:rsidRPr="00A7226A">
        <w:rPr>
          <w:rFonts w:ascii="Palatino Linotype" w:hAnsi="Palatino Linotype" w:cs="Arial"/>
          <w:b/>
          <w:i/>
        </w:rPr>
        <w:t xml:space="preserve"> </w:t>
      </w:r>
      <w:r w:rsidRPr="00A7226A">
        <w:rPr>
          <w:rFonts w:ascii="Palatino Linotype" w:hAnsi="Palatino Linotype" w:cs="Arial"/>
          <w:b/>
          <w:i/>
          <w:sz w:val="22"/>
          <w:szCs w:val="22"/>
        </w:rPr>
        <w:t>de</w:t>
      </w:r>
      <w:r w:rsidRPr="00A7226A">
        <w:rPr>
          <w:rFonts w:ascii="Palatino Linotype" w:hAnsi="Palatino Linotype" w:cs="Arial"/>
          <w:b/>
          <w:i/>
        </w:rPr>
        <w:t xml:space="preserve"> </w:t>
      </w:r>
      <w:r w:rsidRPr="00A7226A">
        <w:rPr>
          <w:rFonts w:ascii="Palatino Linotype" w:hAnsi="Palatino Linotype" w:cs="Arial"/>
          <w:b/>
          <w:i/>
          <w:sz w:val="22"/>
          <w:szCs w:val="22"/>
        </w:rPr>
        <w:t>Transparencia</w:t>
      </w:r>
      <w:r w:rsidRPr="00A7226A">
        <w:rPr>
          <w:rFonts w:ascii="Palatino Linotype" w:hAnsi="Palatino Linotype" w:cs="Arial"/>
          <w:b/>
          <w:i/>
        </w:rPr>
        <w:t xml:space="preserve"> </w:t>
      </w:r>
      <w:r w:rsidRPr="00A7226A">
        <w:rPr>
          <w:rFonts w:ascii="Palatino Linotype" w:hAnsi="Palatino Linotype" w:cs="Arial"/>
          <w:b/>
          <w:i/>
          <w:sz w:val="22"/>
          <w:szCs w:val="22"/>
        </w:rPr>
        <w:t>y</w:t>
      </w:r>
      <w:r w:rsidRPr="00A7226A">
        <w:rPr>
          <w:rFonts w:ascii="Palatino Linotype" w:hAnsi="Palatino Linotype" w:cs="Arial"/>
          <w:b/>
          <w:i/>
        </w:rPr>
        <w:t xml:space="preserve"> </w:t>
      </w:r>
      <w:r w:rsidRPr="00A7226A">
        <w:rPr>
          <w:rFonts w:ascii="Palatino Linotype" w:hAnsi="Palatino Linotype" w:cs="Arial"/>
          <w:b/>
          <w:i/>
          <w:sz w:val="22"/>
          <w:szCs w:val="22"/>
        </w:rPr>
        <w:t>Acceso</w:t>
      </w:r>
      <w:r w:rsidRPr="00A7226A">
        <w:rPr>
          <w:rFonts w:ascii="Palatino Linotype" w:hAnsi="Palatino Linotype" w:cs="Arial"/>
          <w:b/>
          <w:i/>
        </w:rPr>
        <w:t xml:space="preserve"> </w:t>
      </w:r>
      <w:r w:rsidRPr="00A7226A">
        <w:rPr>
          <w:rFonts w:ascii="Palatino Linotype" w:hAnsi="Palatino Linotype" w:cs="Arial"/>
          <w:b/>
          <w:i/>
          <w:sz w:val="22"/>
          <w:szCs w:val="22"/>
        </w:rPr>
        <w:t>a</w:t>
      </w:r>
      <w:r w:rsidRPr="00A7226A">
        <w:rPr>
          <w:rFonts w:ascii="Palatino Linotype" w:hAnsi="Palatino Linotype" w:cs="Arial"/>
          <w:b/>
          <w:i/>
        </w:rPr>
        <w:t xml:space="preserve"> </w:t>
      </w:r>
      <w:r w:rsidRPr="00A7226A">
        <w:rPr>
          <w:rFonts w:ascii="Palatino Linotype" w:hAnsi="Palatino Linotype" w:cs="Arial"/>
          <w:b/>
          <w:i/>
          <w:sz w:val="22"/>
          <w:szCs w:val="22"/>
        </w:rPr>
        <w:t>la</w:t>
      </w:r>
      <w:r w:rsidRPr="00A7226A">
        <w:rPr>
          <w:rFonts w:ascii="Palatino Linotype" w:hAnsi="Palatino Linotype" w:cs="Arial"/>
          <w:b/>
          <w:i/>
        </w:rPr>
        <w:t xml:space="preserve"> </w:t>
      </w:r>
      <w:r w:rsidRPr="00A7226A">
        <w:rPr>
          <w:rFonts w:ascii="Palatino Linotype" w:hAnsi="Palatino Linotype" w:cs="Arial"/>
          <w:b/>
          <w:i/>
          <w:sz w:val="22"/>
          <w:szCs w:val="22"/>
        </w:rPr>
        <w:t>Información</w:t>
      </w:r>
      <w:r w:rsidRPr="00A7226A">
        <w:rPr>
          <w:rFonts w:ascii="Palatino Linotype" w:hAnsi="Palatino Linotype" w:cs="Arial"/>
          <w:b/>
          <w:i/>
        </w:rPr>
        <w:t xml:space="preserve"> </w:t>
      </w:r>
      <w:r w:rsidRPr="00A7226A">
        <w:rPr>
          <w:rFonts w:ascii="Palatino Linotype" w:hAnsi="Palatino Linotype" w:cs="Arial"/>
          <w:b/>
          <w:i/>
          <w:sz w:val="22"/>
          <w:szCs w:val="22"/>
        </w:rPr>
        <w:t>Pública</w:t>
      </w:r>
      <w:r w:rsidRPr="00A7226A">
        <w:rPr>
          <w:rFonts w:ascii="Palatino Linotype" w:hAnsi="Palatino Linotype" w:cs="Arial"/>
          <w:b/>
          <w:i/>
        </w:rPr>
        <w:t xml:space="preserve"> </w:t>
      </w:r>
      <w:r w:rsidRPr="00A7226A">
        <w:rPr>
          <w:rFonts w:ascii="Palatino Linotype" w:hAnsi="Palatino Linotype" w:cs="Arial"/>
          <w:b/>
          <w:i/>
          <w:sz w:val="22"/>
          <w:szCs w:val="22"/>
        </w:rPr>
        <w:t>del</w:t>
      </w:r>
      <w:r w:rsidRPr="00A7226A">
        <w:rPr>
          <w:rFonts w:ascii="Palatino Linotype" w:hAnsi="Palatino Linotype" w:cs="Arial"/>
          <w:b/>
          <w:i/>
        </w:rPr>
        <w:t xml:space="preserve"> </w:t>
      </w:r>
      <w:r w:rsidRPr="00A7226A">
        <w:rPr>
          <w:rFonts w:ascii="Palatino Linotype" w:hAnsi="Palatino Linotype" w:cs="Arial"/>
          <w:b/>
          <w:i/>
          <w:sz w:val="22"/>
          <w:szCs w:val="22"/>
        </w:rPr>
        <w:t>Estado</w:t>
      </w:r>
      <w:r w:rsidRPr="00A7226A">
        <w:rPr>
          <w:rFonts w:ascii="Palatino Linotype" w:hAnsi="Palatino Linotype" w:cs="Arial"/>
          <w:b/>
          <w:i/>
        </w:rPr>
        <w:t xml:space="preserve"> </w:t>
      </w:r>
      <w:r w:rsidRPr="00A7226A">
        <w:rPr>
          <w:rFonts w:ascii="Palatino Linotype" w:hAnsi="Palatino Linotype" w:cs="Arial"/>
          <w:b/>
          <w:i/>
          <w:sz w:val="22"/>
          <w:szCs w:val="22"/>
        </w:rPr>
        <w:t>de</w:t>
      </w:r>
      <w:r w:rsidRPr="00A7226A">
        <w:rPr>
          <w:rFonts w:ascii="Palatino Linotype" w:hAnsi="Palatino Linotype" w:cs="Arial"/>
          <w:b/>
          <w:i/>
        </w:rPr>
        <w:t xml:space="preserve"> </w:t>
      </w:r>
      <w:r w:rsidRPr="00A7226A">
        <w:rPr>
          <w:rFonts w:ascii="Palatino Linotype" w:hAnsi="Palatino Linotype" w:cs="Arial"/>
          <w:b/>
          <w:i/>
          <w:sz w:val="22"/>
          <w:szCs w:val="22"/>
        </w:rPr>
        <w:t>México</w:t>
      </w:r>
      <w:r w:rsidRPr="00A7226A">
        <w:rPr>
          <w:rFonts w:ascii="Palatino Linotype" w:hAnsi="Palatino Linotype" w:cs="Arial"/>
          <w:b/>
          <w:i/>
        </w:rPr>
        <w:t xml:space="preserve"> </w:t>
      </w:r>
      <w:r w:rsidRPr="00A7226A">
        <w:rPr>
          <w:rFonts w:ascii="Palatino Linotype" w:hAnsi="Palatino Linotype" w:cs="Arial"/>
          <w:b/>
          <w:i/>
          <w:sz w:val="22"/>
          <w:szCs w:val="22"/>
        </w:rPr>
        <w:t>y</w:t>
      </w:r>
      <w:r w:rsidRPr="00A7226A">
        <w:rPr>
          <w:rFonts w:ascii="Palatino Linotype" w:hAnsi="Palatino Linotype" w:cs="Arial"/>
          <w:b/>
          <w:i/>
        </w:rPr>
        <w:t xml:space="preserve"> </w:t>
      </w:r>
      <w:r w:rsidRPr="00A7226A">
        <w:rPr>
          <w:rFonts w:ascii="Palatino Linotype" w:hAnsi="Palatino Linotype" w:cs="Arial"/>
          <w:b/>
          <w:i/>
          <w:sz w:val="22"/>
          <w:szCs w:val="22"/>
        </w:rPr>
        <w:t>Municipios</w:t>
      </w:r>
    </w:p>
    <w:p w14:paraId="01AD8F52" w14:textId="77777777" w:rsidR="00820174" w:rsidRPr="00A7226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226A">
        <w:rPr>
          <w:rFonts w:ascii="Palatino Linotype" w:hAnsi="Palatino Linotype" w:cs="Arial"/>
          <w:i/>
          <w:sz w:val="22"/>
          <w:szCs w:val="22"/>
          <w:lang w:eastAsia="es-MX"/>
        </w:rPr>
        <w:t>“</w:t>
      </w:r>
      <w:r w:rsidRPr="00A7226A">
        <w:rPr>
          <w:rFonts w:ascii="Palatino Linotype" w:hAnsi="Palatino Linotype" w:cs="Arial"/>
          <w:b/>
          <w:i/>
          <w:sz w:val="22"/>
          <w:szCs w:val="22"/>
          <w:lang w:eastAsia="es-MX"/>
        </w:rPr>
        <w:t>Artículo</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49.</w:t>
      </w:r>
      <w:r w:rsidRPr="00A7226A">
        <w:rPr>
          <w:rFonts w:ascii="Palatino Linotype" w:hAnsi="Palatino Linotype" w:cs="Arial"/>
          <w:b/>
          <w:i/>
          <w:lang w:eastAsia="es-MX"/>
        </w:rPr>
        <w:t xml:space="preserve"> </w:t>
      </w:r>
      <w:r w:rsidRPr="00A7226A">
        <w:rPr>
          <w:rFonts w:ascii="Palatino Linotype" w:hAnsi="Palatino Linotype" w:cs="Arial"/>
          <w:i/>
          <w:sz w:val="22"/>
          <w:szCs w:val="22"/>
          <w:lang w:eastAsia="es-MX"/>
        </w:rPr>
        <w:t>Los</w:t>
      </w:r>
      <w:r w:rsidRPr="00A7226A">
        <w:rPr>
          <w:rFonts w:ascii="Palatino Linotype" w:hAnsi="Palatino Linotype" w:cs="Arial"/>
          <w:i/>
          <w:lang w:eastAsia="es-MX"/>
        </w:rPr>
        <w:t xml:space="preserve"> </w:t>
      </w:r>
      <w:r w:rsidRPr="00A7226A">
        <w:rPr>
          <w:rFonts w:ascii="Palatino Linotype" w:hAnsi="Palatino Linotype" w:cs="Arial"/>
          <w:i/>
          <w:sz w:val="22"/>
          <w:szCs w:val="22"/>
        </w:rPr>
        <w:t>Comités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Transparencia</w:t>
      </w:r>
      <w:r w:rsidRPr="00A7226A">
        <w:rPr>
          <w:rFonts w:ascii="Palatino Linotype" w:hAnsi="Palatino Linotype" w:cs="Arial"/>
          <w:i/>
          <w:lang w:eastAsia="es-MX"/>
        </w:rPr>
        <w:t xml:space="preserve"> </w:t>
      </w:r>
      <w:r w:rsidRPr="00A7226A">
        <w:rPr>
          <w:rFonts w:ascii="Palatino Linotype" w:hAnsi="Palatino Linotype"/>
          <w:i/>
          <w:sz w:val="22"/>
          <w:szCs w:val="22"/>
        </w:rPr>
        <w:t>tendrán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siguientes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atribuciones:</w:t>
      </w:r>
    </w:p>
    <w:p w14:paraId="7A5FE70C" w14:textId="77777777" w:rsidR="00820174" w:rsidRPr="00A7226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226A">
        <w:rPr>
          <w:rFonts w:ascii="Palatino Linotype" w:hAnsi="Palatino Linotype" w:cs="Arial"/>
          <w:b/>
          <w:i/>
          <w:sz w:val="22"/>
          <w:szCs w:val="22"/>
          <w:lang w:eastAsia="es-MX"/>
        </w:rPr>
        <w:t>VIII.</w:t>
      </w:r>
      <w:r w:rsidRPr="00A7226A">
        <w:rPr>
          <w:rFonts w:ascii="Palatino Linotype" w:hAnsi="Palatino Linotype" w:cs="Arial"/>
          <w:i/>
          <w:lang w:eastAsia="es-MX"/>
        </w:rPr>
        <w:t xml:space="preserve"> </w:t>
      </w:r>
      <w:r w:rsidRPr="00A7226A">
        <w:rPr>
          <w:rFonts w:ascii="Palatino Linotype" w:hAnsi="Palatino Linotype" w:cs="Arial"/>
          <w:b/>
          <w:i/>
          <w:sz w:val="22"/>
          <w:szCs w:val="22"/>
          <w:lang w:eastAsia="es-MX"/>
        </w:rPr>
        <w:t>Aprobar</w:t>
      </w:r>
      <w:r w:rsidRPr="00A7226A">
        <w:rPr>
          <w:rFonts w:ascii="Palatino Linotype" w:hAnsi="Palatino Linotype" w:cs="Arial"/>
          <w:i/>
          <w:sz w:val="22"/>
          <w:szCs w:val="22"/>
          <w:lang w:eastAsia="es-MX"/>
        </w:rPr>
        <w:t>,</w:t>
      </w:r>
      <w:r w:rsidRPr="00A7226A">
        <w:rPr>
          <w:rFonts w:ascii="Palatino Linotype" w:hAnsi="Palatino Linotype" w:cs="Arial"/>
          <w:i/>
          <w:lang w:eastAsia="es-MX"/>
        </w:rPr>
        <w:t xml:space="preserve"> </w:t>
      </w:r>
      <w:r w:rsidRPr="00A7226A">
        <w:rPr>
          <w:rFonts w:ascii="Palatino Linotype" w:hAnsi="Palatino Linotype" w:cs="Arial"/>
          <w:i/>
          <w:sz w:val="22"/>
          <w:szCs w:val="22"/>
        </w:rPr>
        <w:t>modificar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revocar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clasificación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información;</w:t>
      </w:r>
    </w:p>
    <w:p w14:paraId="4C2FA249" w14:textId="77777777" w:rsidR="00820174" w:rsidRPr="00A7226A" w:rsidRDefault="00820174" w:rsidP="00820174">
      <w:pPr>
        <w:autoSpaceDE w:val="0"/>
        <w:autoSpaceDN w:val="0"/>
        <w:adjustRightInd w:val="0"/>
        <w:ind w:left="851" w:right="899"/>
        <w:jc w:val="both"/>
        <w:rPr>
          <w:rFonts w:ascii="Palatino Linotype" w:hAnsi="Palatino Linotype" w:cs="Arial"/>
          <w:b/>
          <w:i/>
          <w:sz w:val="22"/>
          <w:szCs w:val="22"/>
          <w:lang w:eastAsia="es-MX"/>
        </w:rPr>
      </w:pPr>
      <w:r w:rsidRPr="00A7226A">
        <w:rPr>
          <w:rFonts w:ascii="Palatino Linotype" w:hAnsi="Palatino Linotype" w:cs="Arial"/>
          <w:b/>
          <w:i/>
          <w:sz w:val="22"/>
          <w:szCs w:val="22"/>
          <w:lang w:eastAsia="es-MX"/>
        </w:rPr>
        <w:t>Artículo</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132.</w:t>
      </w:r>
      <w:r w:rsidRPr="00A7226A">
        <w:rPr>
          <w:rFonts w:ascii="Palatino Linotype" w:hAnsi="Palatino Linotype" w:cs="Arial"/>
          <w:i/>
          <w:lang w:eastAsia="es-MX"/>
        </w:rPr>
        <w:t xml:space="preserve"> </w:t>
      </w:r>
      <w:r w:rsidRPr="00A7226A">
        <w:rPr>
          <w:rFonts w:ascii="Palatino Linotype" w:hAnsi="Palatino Linotype" w:cs="Arial"/>
          <w:b/>
          <w:i/>
          <w:sz w:val="22"/>
          <w:szCs w:val="22"/>
          <w:lang w:eastAsia="es-MX"/>
        </w:rPr>
        <w:t>La</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clasificación</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de</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la</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información</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se</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llevará</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a</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cabo</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en</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el</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momento</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en</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que:</w:t>
      </w:r>
    </w:p>
    <w:p w14:paraId="5A719CB7" w14:textId="77777777" w:rsidR="00820174" w:rsidRPr="00A7226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226A">
        <w:rPr>
          <w:rFonts w:ascii="Palatino Linotype" w:hAnsi="Palatino Linotype" w:cs="Arial"/>
          <w:i/>
          <w:sz w:val="22"/>
          <w:szCs w:val="22"/>
          <w:lang w:eastAsia="es-MX"/>
        </w:rPr>
        <w:t>…</w:t>
      </w:r>
    </w:p>
    <w:p w14:paraId="5395FC49" w14:textId="77777777" w:rsidR="00820174" w:rsidRPr="00A7226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226A">
        <w:rPr>
          <w:rFonts w:ascii="Palatino Linotype" w:hAnsi="Palatino Linotype" w:cs="Arial"/>
          <w:b/>
          <w:i/>
          <w:sz w:val="22"/>
          <w:szCs w:val="22"/>
          <w:lang w:eastAsia="es-MX"/>
        </w:rPr>
        <w:t>II.</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determine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mediante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resolución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autoridad</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competente;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o</w:t>
      </w:r>
    </w:p>
    <w:p w14:paraId="3BFC5443" w14:textId="77777777" w:rsidR="00820174" w:rsidRPr="00A7226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226A">
        <w:rPr>
          <w:rFonts w:ascii="Palatino Linotype" w:hAnsi="Palatino Linotype" w:cs="Arial"/>
          <w:b/>
          <w:i/>
          <w:sz w:val="22"/>
          <w:szCs w:val="22"/>
          <w:lang w:eastAsia="es-MX"/>
        </w:rPr>
        <w:t>III</w:t>
      </w:r>
      <w:r w:rsidRPr="00A7226A">
        <w:rPr>
          <w:rFonts w:ascii="Palatino Linotype" w:hAnsi="Palatino Linotype" w:cs="Arial"/>
          <w:i/>
          <w:sz w:val="22"/>
          <w:szCs w:val="22"/>
          <w:lang w:eastAsia="es-MX"/>
        </w:rPr>
        <w:t>.</w:t>
      </w:r>
      <w:r w:rsidRPr="00A7226A">
        <w:rPr>
          <w:rFonts w:ascii="Palatino Linotype" w:hAnsi="Palatino Linotype" w:cs="Arial"/>
          <w:i/>
          <w:lang w:eastAsia="es-MX"/>
        </w:rPr>
        <w:t xml:space="preserve"> </w:t>
      </w:r>
      <w:r w:rsidRPr="00A7226A">
        <w:rPr>
          <w:rFonts w:ascii="Palatino Linotype" w:hAnsi="Palatino Linotype" w:cs="Arial"/>
          <w:b/>
          <w:i/>
          <w:sz w:val="22"/>
          <w:szCs w:val="22"/>
          <w:lang w:eastAsia="es-MX"/>
        </w:rPr>
        <w:t>Se</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generen</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versiones</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públicas</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para</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dar</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cumplimiento</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a</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las</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obligaciones</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de</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transparencia</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previstas</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en</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esta</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Ley</w:t>
      </w:r>
      <w:r w:rsidRPr="00A7226A">
        <w:rPr>
          <w:rFonts w:ascii="Palatino Linotype" w:hAnsi="Palatino Linotype" w:cs="Arial"/>
          <w:i/>
          <w:sz w:val="22"/>
          <w:szCs w:val="22"/>
          <w:lang w:eastAsia="es-MX"/>
        </w:rPr>
        <w:t>.”</w:t>
      </w:r>
    </w:p>
    <w:p w14:paraId="5A395CB7" w14:textId="77777777" w:rsidR="00820174" w:rsidRPr="00A7226A" w:rsidRDefault="00820174" w:rsidP="00820174">
      <w:pPr>
        <w:ind w:left="851" w:right="899"/>
        <w:jc w:val="center"/>
        <w:rPr>
          <w:rFonts w:ascii="Palatino Linotype" w:hAnsi="Palatino Linotype" w:cs="Arial"/>
          <w:b/>
          <w:i/>
          <w:sz w:val="22"/>
          <w:szCs w:val="22"/>
        </w:rPr>
      </w:pPr>
      <w:r w:rsidRPr="00A7226A">
        <w:rPr>
          <w:rFonts w:ascii="Palatino Linotype" w:hAnsi="Palatino Linotype" w:cs="Arial"/>
          <w:b/>
          <w:i/>
          <w:sz w:val="22"/>
          <w:szCs w:val="22"/>
          <w:lang w:eastAsia="es-MX"/>
        </w:rPr>
        <w:t>Lineamientos</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Generales</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en</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materia</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de</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Clasificación</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y</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Desclasificación</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de</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la</w:t>
      </w:r>
      <w:r w:rsidRPr="00A7226A">
        <w:rPr>
          <w:rFonts w:ascii="Palatino Linotype" w:hAnsi="Palatino Linotype" w:cs="Arial"/>
          <w:b/>
          <w:i/>
          <w:lang w:eastAsia="es-MX"/>
        </w:rPr>
        <w:t xml:space="preserve"> </w:t>
      </w:r>
      <w:r w:rsidRPr="00A7226A">
        <w:rPr>
          <w:rFonts w:ascii="Palatino Linotype" w:hAnsi="Palatino Linotype" w:cs="Arial"/>
          <w:b/>
          <w:i/>
          <w:sz w:val="22"/>
          <w:szCs w:val="22"/>
        </w:rPr>
        <w:t>Información</w:t>
      </w:r>
    </w:p>
    <w:p w14:paraId="65A6B22B" w14:textId="77777777" w:rsidR="00820174" w:rsidRPr="00A7226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226A">
        <w:rPr>
          <w:rFonts w:ascii="Palatino Linotype" w:hAnsi="Palatino Linotype" w:cs="Arial"/>
          <w:i/>
          <w:sz w:val="22"/>
          <w:szCs w:val="22"/>
          <w:lang w:eastAsia="es-MX"/>
        </w:rPr>
        <w:t>“</w:t>
      </w:r>
      <w:r w:rsidRPr="00A7226A">
        <w:rPr>
          <w:rFonts w:ascii="Palatino Linotype" w:hAnsi="Palatino Linotype" w:cs="Arial"/>
          <w:b/>
          <w:i/>
          <w:sz w:val="22"/>
          <w:szCs w:val="22"/>
          <w:lang w:eastAsia="es-MX"/>
        </w:rPr>
        <w:t>Segundo.-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Para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efectos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los</w:t>
      </w:r>
      <w:r w:rsidRPr="00A7226A">
        <w:rPr>
          <w:rFonts w:ascii="Palatino Linotype" w:hAnsi="Palatino Linotype" w:cs="Arial"/>
          <w:i/>
          <w:lang w:eastAsia="es-MX"/>
        </w:rPr>
        <w:t xml:space="preserve"> </w:t>
      </w:r>
      <w:r w:rsidRPr="00A7226A">
        <w:rPr>
          <w:rFonts w:ascii="Palatino Linotype" w:hAnsi="Palatino Linotype" w:cs="Arial"/>
          <w:i/>
          <w:sz w:val="22"/>
          <w:szCs w:val="22"/>
        </w:rPr>
        <w:t>presentes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Lineamientos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Generales,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entenderá</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por:</w:t>
      </w:r>
    </w:p>
    <w:p w14:paraId="470E05B8" w14:textId="77777777" w:rsidR="00820174" w:rsidRPr="00A7226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226A">
        <w:rPr>
          <w:rFonts w:ascii="Palatino Linotype" w:hAnsi="Palatino Linotype" w:cs="Arial"/>
          <w:b/>
          <w:i/>
          <w:sz w:val="22"/>
          <w:szCs w:val="22"/>
          <w:lang w:eastAsia="es-MX"/>
        </w:rPr>
        <w:t>XVIII.</w:t>
      </w:r>
      <w:r w:rsidRPr="00A7226A">
        <w:rPr>
          <w:rFonts w:ascii="Palatino Linotype" w:hAnsi="Palatino Linotype" w:cs="Arial"/>
          <w:i/>
          <w:lang w:eastAsia="es-MX"/>
        </w:rPr>
        <w:t xml:space="preserve"> </w:t>
      </w:r>
      <w:r w:rsidRPr="00A7226A">
        <w:rPr>
          <w:rFonts w:ascii="Palatino Linotype" w:hAnsi="Palatino Linotype" w:cs="Arial"/>
          <w:b/>
          <w:i/>
          <w:sz w:val="22"/>
          <w:szCs w:val="22"/>
          <w:lang w:eastAsia="es-MX"/>
        </w:rPr>
        <w:t>Versión</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pública: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El</w:t>
      </w:r>
      <w:r w:rsidRPr="00A7226A">
        <w:rPr>
          <w:rFonts w:ascii="Palatino Linotype" w:hAnsi="Palatino Linotype" w:cs="Arial"/>
          <w:i/>
          <w:lang w:eastAsia="es-MX"/>
        </w:rPr>
        <w:t xml:space="preserve"> </w:t>
      </w:r>
      <w:r w:rsidRPr="00A7226A">
        <w:rPr>
          <w:rFonts w:ascii="Palatino Linotype" w:hAnsi="Palatino Linotype" w:cs="Arial"/>
          <w:bCs/>
          <w:i/>
          <w:noProof/>
          <w:sz w:val="22"/>
          <w:szCs w:val="22"/>
        </w:rPr>
        <w:t>documento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partir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que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otorga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acceso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información,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que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testan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partes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secciones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clasificadas,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indicando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contenido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éstas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manera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genérica,</w:t>
      </w:r>
      <w:r w:rsidRPr="00A7226A">
        <w:rPr>
          <w:rFonts w:ascii="Palatino Linotype" w:hAnsi="Palatino Linotype" w:cs="Arial"/>
          <w:i/>
          <w:lang w:eastAsia="es-MX"/>
        </w:rPr>
        <w:t xml:space="preserve"> </w:t>
      </w:r>
      <w:r w:rsidRPr="00A7226A">
        <w:rPr>
          <w:rFonts w:ascii="Palatino Linotype" w:hAnsi="Palatino Linotype" w:cs="Arial"/>
          <w:b/>
          <w:i/>
          <w:sz w:val="22"/>
          <w:szCs w:val="22"/>
          <w:lang w:eastAsia="es-MX"/>
        </w:rPr>
        <w:t>fundando</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y</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motivando</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reserva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o</w:t>
      </w:r>
      <w:r w:rsidRPr="00A7226A">
        <w:rPr>
          <w:rFonts w:ascii="Palatino Linotype" w:hAnsi="Palatino Linotype" w:cs="Arial"/>
          <w:i/>
          <w:lang w:eastAsia="es-MX"/>
        </w:rPr>
        <w:t xml:space="preserve"> </w:t>
      </w:r>
      <w:r w:rsidRPr="00A7226A">
        <w:rPr>
          <w:rFonts w:ascii="Palatino Linotype" w:hAnsi="Palatino Linotype" w:cs="Arial"/>
          <w:b/>
          <w:i/>
          <w:sz w:val="22"/>
          <w:szCs w:val="22"/>
          <w:lang w:eastAsia="es-MX"/>
        </w:rPr>
        <w:t>confidencialidad</w:t>
      </w:r>
      <w:r w:rsidRPr="00A7226A">
        <w:rPr>
          <w:rFonts w:ascii="Palatino Linotype" w:hAnsi="Palatino Linotype" w:cs="Arial"/>
          <w:i/>
          <w:sz w:val="22"/>
          <w:szCs w:val="22"/>
          <w:lang w:eastAsia="es-MX"/>
        </w:rPr>
        <w:t>,</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través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resolución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que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para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tal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efecto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emita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el</w:t>
      </w:r>
      <w:r w:rsidRPr="00A7226A">
        <w:rPr>
          <w:rFonts w:ascii="Palatino Linotype" w:hAnsi="Palatino Linotype" w:cs="Arial"/>
          <w:i/>
          <w:lang w:eastAsia="es-MX"/>
        </w:rPr>
        <w:t xml:space="preserve"> </w:t>
      </w:r>
      <w:r w:rsidRPr="00A7226A">
        <w:rPr>
          <w:rFonts w:ascii="Palatino Linotype" w:hAnsi="Palatino Linotype" w:cs="Arial"/>
          <w:bCs/>
          <w:i/>
          <w:noProof/>
          <w:sz w:val="22"/>
          <w:szCs w:val="22"/>
        </w:rPr>
        <w:t>Comité</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Transparencia.</w:t>
      </w:r>
    </w:p>
    <w:p w14:paraId="7FFE4579" w14:textId="77777777" w:rsidR="00820174" w:rsidRPr="00A7226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226A">
        <w:rPr>
          <w:rFonts w:ascii="Palatino Linotype" w:hAnsi="Palatino Linotype" w:cs="Arial"/>
          <w:b/>
          <w:i/>
          <w:sz w:val="22"/>
          <w:szCs w:val="22"/>
          <w:lang w:eastAsia="es-MX"/>
        </w:rPr>
        <w:t>Cuarto.</w:t>
      </w:r>
      <w:r w:rsidRPr="00A7226A">
        <w:rPr>
          <w:rFonts w:ascii="Palatino Linotype" w:hAnsi="Palatino Linotype" w:cs="Arial"/>
          <w:i/>
          <w:lang w:eastAsia="es-MX"/>
        </w:rPr>
        <w:t xml:space="preserve"> </w:t>
      </w:r>
      <w:r w:rsidRPr="00A7226A">
        <w:rPr>
          <w:rFonts w:ascii="Palatino Linotype" w:hAnsi="Palatino Linotype" w:cs="Arial"/>
          <w:b/>
          <w:i/>
          <w:sz w:val="22"/>
          <w:szCs w:val="22"/>
          <w:lang w:eastAsia="es-MX"/>
        </w:rPr>
        <w:t>Para</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clasificar</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la</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información</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como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reservada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o</w:t>
      </w:r>
      <w:r w:rsidRPr="00A7226A">
        <w:rPr>
          <w:rFonts w:ascii="Palatino Linotype" w:hAnsi="Palatino Linotype" w:cs="Arial"/>
          <w:i/>
          <w:lang w:eastAsia="es-MX"/>
        </w:rPr>
        <w:t xml:space="preserve"> </w:t>
      </w:r>
      <w:r w:rsidRPr="00A7226A">
        <w:rPr>
          <w:rFonts w:ascii="Palatino Linotype" w:hAnsi="Palatino Linotype" w:cs="Arial"/>
          <w:b/>
          <w:i/>
          <w:sz w:val="22"/>
          <w:szCs w:val="22"/>
          <w:lang w:eastAsia="es-MX"/>
        </w:rPr>
        <w:t>confidencial,</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de</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manera</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total</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o</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parcial,</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el</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titular</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del</w:t>
      </w:r>
      <w:r w:rsidRPr="00A7226A">
        <w:rPr>
          <w:rFonts w:ascii="Palatino Linotype" w:hAnsi="Palatino Linotype" w:cs="Arial"/>
          <w:b/>
          <w:i/>
          <w:lang w:eastAsia="es-MX"/>
        </w:rPr>
        <w:t xml:space="preserve"> </w:t>
      </w:r>
      <w:r w:rsidRPr="00A7226A">
        <w:rPr>
          <w:rFonts w:ascii="Palatino Linotype" w:hAnsi="Palatino Linotype" w:cs="Arial"/>
          <w:b/>
          <w:bCs/>
          <w:i/>
          <w:noProof/>
          <w:sz w:val="22"/>
          <w:szCs w:val="22"/>
        </w:rPr>
        <w:t>área</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del</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sujeto</w:t>
      </w:r>
      <w:r w:rsidRPr="00A7226A">
        <w:rPr>
          <w:rFonts w:ascii="Palatino Linotype" w:hAnsi="Palatino Linotype" w:cs="Arial"/>
          <w:b/>
          <w:i/>
          <w:lang w:eastAsia="es-MX"/>
        </w:rPr>
        <w:t xml:space="preserve"> </w:t>
      </w:r>
      <w:r w:rsidRPr="00A7226A">
        <w:rPr>
          <w:rFonts w:ascii="Palatino Linotype" w:hAnsi="Palatino Linotype" w:cs="Arial"/>
          <w:b/>
          <w:i/>
          <w:sz w:val="22"/>
          <w:szCs w:val="22"/>
        </w:rPr>
        <w:t>obligado</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deberá</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atender</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lastRenderedPageBreak/>
        <w:t>lo</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dispuesto</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por</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el</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Título</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Sexto</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de</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la</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Ley</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General</w:t>
      </w:r>
      <w:r w:rsidRPr="00A7226A">
        <w:rPr>
          <w:rFonts w:ascii="Palatino Linotype" w:hAnsi="Palatino Linotype" w:cs="Arial"/>
          <w:i/>
          <w:sz w:val="22"/>
          <w:szCs w:val="22"/>
          <w:lang w:eastAsia="es-MX"/>
        </w:rPr>
        <w:t>,</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relación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con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disposiciones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contenidas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presentes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lineamientos,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así</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como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aquellas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disposiciones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legales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aplicables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materia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ámbito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sus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respectivas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competencias,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tanto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estas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últimas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no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contravengan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dispuesto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Ley</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General.</w:t>
      </w:r>
    </w:p>
    <w:p w14:paraId="58BC26CC" w14:textId="77777777" w:rsidR="00820174" w:rsidRPr="00A7226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226A">
        <w:rPr>
          <w:rFonts w:ascii="Palatino Linotype" w:hAnsi="Palatino Linotype" w:cs="Arial"/>
          <w:i/>
          <w:sz w:val="22"/>
          <w:szCs w:val="22"/>
          <w:lang w:eastAsia="es-MX"/>
        </w:rPr>
        <w:t>Los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sujetos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obligados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deberán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aplicar,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manera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estricta,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excepciones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derecho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acceso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bCs/>
          <w:i/>
          <w:noProof/>
          <w:sz w:val="22"/>
          <w:szCs w:val="22"/>
        </w:rPr>
        <w:t>información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y</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sólo</w:t>
      </w:r>
      <w:r w:rsidRPr="00A7226A">
        <w:rPr>
          <w:rFonts w:ascii="Palatino Linotype" w:hAnsi="Palatino Linotype" w:cs="Arial"/>
          <w:i/>
          <w:lang w:eastAsia="es-MX"/>
        </w:rPr>
        <w:t xml:space="preserve"> </w:t>
      </w:r>
      <w:r w:rsidRPr="00A7226A">
        <w:rPr>
          <w:rFonts w:ascii="Palatino Linotype" w:hAnsi="Palatino Linotype" w:cs="Arial"/>
          <w:i/>
          <w:sz w:val="22"/>
          <w:szCs w:val="22"/>
        </w:rPr>
        <w:t>podrán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invocarlas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cuando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acrediten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su</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procedencia.</w:t>
      </w:r>
    </w:p>
    <w:p w14:paraId="4529330E" w14:textId="77777777" w:rsidR="00820174" w:rsidRPr="00A7226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226A">
        <w:rPr>
          <w:rFonts w:ascii="Palatino Linotype" w:hAnsi="Palatino Linotype" w:cs="Arial"/>
          <w:b/>
          <w:i/>
          <w:sz w:val="22"/>
          <w:szCs w:val="22"/>
          <w:lang w:eastAsia="es-MX"/>
        </w:rPr>
        <w:t>Quinto.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carga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prueba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para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justificar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toda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negativa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acceso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información,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por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actualizarse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cualquiera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supuestos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clasificación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previstos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Ley</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General,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Ley</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Federal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y</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leyes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estatales,</w:t>
      </w:r>
      <w:r w:rsidRPr="00A7226A">
        <w:rPr>
          <w:rFonts w:ascii="Palatino Linotype" w:hAnsi="Palatino Linotype" w:cs="Arial"/>
          <w:i/>
          <w:lang w:eastAsia="es-MX"/>
        </w:rPr>
        <w:t xml:space="preserve"> </w:t>
      </w:r>
      <w:r w:rsidRPr="00A7226A">
        <w:rPr>
          <w:rFonts w:ascii="Palatino Linotype" w:hAnsi="Palatino Linotype" w:cs="Arial"/>
          <w:i/>
          <w:sz w:val="22"/>
          <w:szCs w:val="22"/>
        </w:rPr>
        <w:t>corresponderá</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sujetos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obligados,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por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que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deberán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fundar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y</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motivar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debidamente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clasificación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información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ante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una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solicitud</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acceso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momento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que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generen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versiones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públicas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para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dar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cumplimiento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obligaciones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transparencia,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observando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dispuesto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Ley</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General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y</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demás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disposiciones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aplicables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materia.</w:t>
      </w:r>
    </w:p>
    <w:p w14:paraId="58987CD9" w14:textId="77777777" w:rsidR="00820174" w:rsidRPr="00A7226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226A">
        <w:rPr>
          <w:rFonts w:ascii="Palatino Linotype" w:hAnsi="Palatino Linotype" w:cs="Arial"/>
          <w:b/>
          <w:i/>
          <w:sz w:val="22"/>
          <w:szCs w:val="22"/>
          <w:lang w:eastAsia="es-MX"/>
        </w:rPr>
        <w:t>Sexto.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sujetos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obligados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no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podrán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emitir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acuerdos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carácter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general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ni</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particular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que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clasifiquen</w:t>
      </w:r>
      <w:r w:rsidRPr="00A7226A">
        <w:rPr>
          <w:rFonts w:ascii="Palatino Linotype" w:hAnsi="Palatino Linotype" w:cs="Arial"/>
          <w:i/>
          <w:lang w:eastAsia="es-MX"/>
        </w:rPr>
        <w:t xml:space="preserve"> </w:t>
      </w:r>
      <w:r w:rsidRPr="00A7226A">
        <w:rPr>
          <w:rFonts w:ascii="Palatino Linotype" w:hAnsi="Palatino Linotype" w:cs="Arial"/>
          <w:bCs/>
          <w:i/>
          <w:noProof/>
          <w:sz w:val="22"/>
          <w:szCs w:val="22"/>
        </w:rPr>
        <w:t>documentos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expedientes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como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reservados,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ni</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clasificar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documentos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antes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que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genere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información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cuando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éstos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no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obren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sus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archivos.</w:t>
      </w:r>
    </w:p>
    <w:p w14:paraId="6CFA65B9" w14:textId="77777777" w:rsidR="00820174" w:rsidRPr="00A7226A" w:rsidRDefault="00820174" w:rsidP="00820174">
      <w:pPr>
        <w:ind w:left="851" w:right="899"/>
        <w:jc w:val="both"/>
        <w:rPr>
          <w:rFonts w:ascii="Palatino Linotype" w:hAnsi="Palatino Linotype" w:cs="Arial"/>
          <w:i/>
          <w:sz w:val="22"/>
          <w:szCs w:val="22"/>
          <w:lang w:eastAsia="es-MX"/>
        </w:rPr>
      </w:pP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clasificación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rPr>
        <w:t>información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realizará</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conforme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un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análisis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caso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por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caso,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mediante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aplicación</w:t>
      </w:r>
      <w:r w:rsidRPr="00A7226A">
        <w:rPr>
          <w:rFonts w:ascii="Palatino Linotype" w:hAnsi="Palatino Linotype" w:cs="Arial"/>
          <w:i/>
          <w:lang w:eastAsia="es-MX"/>
        </w:rPr>
        <w:t xml:space="preserve"> </w:t>
      </w:r>
      <w:r w:rsidRPr="00A7226A">
        <w:rPr>
          <w:rFonts w:ascii="Palatino Linotype" w:hAnsi="Palatino Linotype" w:cs="Arial"/>
          <w:bCs/>
          <w:i/>
          <w:noProof/>
          <w:sz w:val="22"/>
          <w:szCs w:val="22"/>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prueba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daño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y</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interés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público.</w:t>
      </w:r>
    </w:p>
    <w:p w14:paraId="5D1D62B1" w14:textId="77777777" w:rsidR="00820174" w:rsidRPr="00A7226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226A">
        <w:rPr>
          <w:rFonts w:ascii="Palatino Linotype" w:hAnsi="Palatino Linotype" w:cs="Arial"/>
          <w:b/>
          <w:i/>
          <w:sz w:val="22"/>
          <w:szCs w:val="22"/>
          <w:lang w:eastAsia="es-MX"/>
        </w:rPr>
        <w:t>Séptimo.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clasificación</w:t>
      </w:r>
      <w:r w:rsidRPr="00A7226A">
        <w:rPr>
          <w:rFonts w:ascii="Palatino Linotype" w:hAnsi="Palatino Linotype" w:cs="Arial"/>
          <w:i/>
          <w:lang w:eastAsia="es-MX"/>
        </w:rPr>
        <w:t xml:space="preserve"> </w:t>
      </w:r>
      <w:r w:rsidRPr="00A7226A">
        <w:rPr>
          <w:rFonts w:ascii="Palatino Linotype" w:hAnsi="Palatino Linotype" w:cs="Arial"/>
          <w:bCs/>
          <w:i/>
          <w:noProof/>
          <w:sz w:val="22"/>
          <w:szCs w:val="22"/>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rPr>
        <w:t>información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llevará</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cabo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momento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que:</w:t>
      </w:r>
    </w:p>
    <w:p w14:paraId="4B5FFD23" w14:textId="77777777" w:rsidR="00820174" w:rsidRPr="00A7226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226A">
        <w:rPr>
          <w:rFonts w:ascii="Palatino Linotype" w:hAnsi="Palatino Linotype" w:cs="Arial"/>
          <w:b/>
          <w:i/>
          <w:sz w:val="22"/>
          <w:szCs w:val="22"/>
          <w:lang w:eastAsia="es-MX"/>
        </w:rPr>
        <w:t>I.</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reciba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una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solicitud</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acceso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información;</w:t>
      </w:r>
    </w:p>
    <w:p w14:paraId="3C7F0394" w14:textId="77777777" w:rsidR="00820174" w:rsidRPr="00A7226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226A">
        <w:rPr>
          <w:rFonts w:ascii="Palatino Linotype" w:hAnsi="Palatino Linotype" w:cs="Arial"/>
          <w:b/>
          <w:i/>
          <w:sz w:val="22"/>
          <w:szCs w:val="22"/>
          <w:lang w:eastAsia="es-MX"/>
        </w:rPr>
        <w:t>II.</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determine</w:t>
      </w:r>
      <w:r w:rsidRPr="00A7226A">
        <w:rPr>
          <w:rFonts w:ascii="Palatino Linotype" w:hAnsi="Palatino Linotype" w:cs="Arial"/>
          <w:i/>
          <w:lang w:eastAsia="es-MX"/>
        </w:rPr>
        <w:t xml:space="preserve"> </w:t>
      </w:r>
      <w:r w:rsidRPr="00A7226A">
        <w:rPr>
          <w:rFonts w:ascii="Palatino Linotype" w:hAnsi="Palatino Linotype" w:cs="Arial"/>
          <w:bCs/>
          <w:i/>
          <w:noProof/>
          <w:sz w:val="22"/>
          <w:szCs w:val="22"/>
        </w:rPr>
        <w:t>mediante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resolución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autoridad</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competente,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o</w:t>
      </w:r>
    </w:p>
    <w:p w14:paraId="6FB912C3" w14:textId="77777777" w:rsidR="00820174" w:rsidRPr="00A7226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226A">
        <w:rPr>
          <w:rFonts w:ascii="Palatino Linotype" w:hAnsi="Palatino Linotype" w:cs="Arial"/>
          <w:b/>
          <w:i/>
          <w:sz w:val="22"/>
          <w:szCs w:val="22"/>
          <w:lang w:eastAsia="es-MX"/>
        </w:rPr>
        <w:t>III.</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generen</w:t>
      </w:r>
      <w:r w:rsidRPr="00A7226A">
        <w:rPr>
          <w:rFonts w:ascii="Palatino Linotype" w:hAnsi="Palatino Linotype" w:cs="Arial"/>
          <w:i/>
          <w:lang w:eastAsia="es-MX"/>
        </w:rPr>
        <w:t xml:space="preserve"> </w:t>
      </w:r>
      <w:r w:rsidRPr="00A7226A">
        <w:rPr>
          <w:rFonts w:ascii="Palatino Linotype" w:hAnsi="Palatino Linotype" w:cs="Arial"/>
          <w:bCs/>
          <w:i/>
          <w:noProof/>
          <w:sz w:val="22"/>
          <w:szCs w:val="22"/>
        </w:rPr>
        <w:t>versiones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públicas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para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dar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cumplimiento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obligaciones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transparencia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previstas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Ley</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General,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Ley</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Federal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y</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correspondientes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entidades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federativas.</w:t>
      </w:r>
    </w:p>
    <w:p w14:paraId="2A11C66A" w14:textId="77777777" w:rsidR="00820174" w:rsidRPr="00A7226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226A">
        <w:rPr>
          <w:rFonts w:ascii="Palatino Linotype" w:hAnsi="Palatino Linotype" w:cs="Arial"/>
          <w:i/>
          <w:sz w:val="22"/>
          <w:szCs w:val="22"/>
          <w:lang w:eastAsia="es-MX"/>
        </w:rPr>
        <w:t>Los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titulares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áreas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deberán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revisar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clasificación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momento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recepción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una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solicitud</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bCs/>
          <w:i/>
          <w:noProof/>
          <w:sz w:val="22"/>
          <w:szCs w:val="22"/>
        </w:rPr>
        <w:t>acceso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información,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para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verificar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si</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encuadra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una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causal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reserva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confidencialidad.</w:t>
      </w:r>
    </w:p>
    <w:p w14:paraId="06F5A8DA" w14:textId="77777777" w:rsidR="00820174" w:rsidRPr="00A7226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226A">
        <w:rPr>
          <w:rFonts w:ascii="Palatino Linotype" w:hAnsi="Palatino Linotype" w:cs="Arial"/>
          <w:b/>
          <w:i/>
          <w:sz w:val="22"/>
          <w:szCs w:val="22"/>
          <w:lang w:eastAsia="es-MX"/>
        </w:rPr>
        <w:t>Octavo.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Para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fundar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clasificación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información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debe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señalar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artículo,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fracción,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inciso,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párrafo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numeral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ley</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tratado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internacional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suscrito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por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Estado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mexicano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que</w:t>
      </w:r>
      <w:r w:rsidRPr="00A7226A">
        <w:rPr>
          <w:rFonts w:ascii="Palatino Linotype" w:hAnsi="Palatino Linotype" w:cs="Arial"/>
          <w:i/>
          <w:lang w:eastAsia="es-MX"/>
        </w:rPr>
        <w:t xml:space="preserve"> </w:t>
      </w:r>
      <w:r w:rsidRPr="00A7226A">
        <w:rPr>
          <w:rFonts w:ascii="Palatino Linotype" w:hAnsi="Palatino Linotype" w:cs="Arial"/>
          <w:bCs/>
          <w:i/>
          <w:noProof/>
          <w:sz w:val="22"/>
          <w:szCs w:val="22"/>
        </w:rPr>
        <w:t>expresamente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otorga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carácter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reservada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confidencial.</w:t>
      </w:r>
    </w:p>
    <w:p w14:paraId="195B6C98" w14:textId="77777777" w:rsidR="00820174" w:rsidRPr="00A7226A" w:rsidRDefault="00820174" w:rsidP="00820174">
      <w:pPr>
        <w:autoSpaceDE w:val="0"/>
        <w:autoSpaceDN w:val="0"/>
        <w:adjustRightInd w:val="0"/>
        <w:ind w:left="851" w:right="899"/>
        <w:jc w:val="both"/>
        <w:rPr>
          <w:rFonts w:ascii="Palatino Linotype" w:hAnsi="Palatino Linotype" w:cs="Arial"/>
          <w:bCs/>
          <w:i/>
          <w:noProof/>
          <w:sz w:val="22"/>
          <w:szCs w:val="22"/>
        </w:rPr>
      </w:pPr>
      <w:r w:rsidRPr="00A7226A">
        <w:rPr>
          <w:rFonts w:ascii="Palatino Linotype" w:hAnsi="Palatino Linotype" w:cs="Arial"/>
          <w:i/>
          <w:sz w:val="22"/>
          <w:szCs w:val="22"/>
          <w:lang w:eastAsia="es-MX"/>
        </w:rPr>
        <w:t>Para</w:t>
      </w:r>
      <w:r w:rsidRPr="00A7226A">
        <w:rPr>
          <w:rFonts w:ascii="Palatino Linotype" w:hAnsi="Palatino Linotype" w:cs="Arial"/>
          <w:i/>
          <w:lang w:eastAsia="es-MX"/>
        </w:rPr>
        <w:t xml:space="preserve"> </w:t>
      </w:r>
      <w:r w:rsidRPr="00A7226A">
        <w:rPr>
          <w:rFonts w:ascii="Palatino Linotype" w:hAnsi="Palatino Linotype" w:cs="Arial"/>
          <w:bCs/>
          <w:i/>
          <w:noProof/>
          <w:sz w:val="22"/>
          <w:szCs w:val="22"/>
        </w:rPr>
        <w:t>motivar</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la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clasificación</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se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deberán</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señalar</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las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razones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circunstancias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especiales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que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lo</w:t>
      </w:r>
      <w:r w:rsidRPr="00A7226A">
        <w:rPr>
          <w:rFonts w:ascii="Palatino Linotype" w:hAnsi="Palatino Linotype" w:cs="Arial"/>
          <w:bCs/>
          <w:i/>
          <w:noProof/>
        </w:rPr>
        <w:t xml:space="preserve"> </w:t>
      </w:r>
      <w:r w:rsidRPr="00A7226A">
        <w:rPr>
          <w:rFonts w:ascii="Palatino Linotype" w:hAnsi="Palatino Linotype" w:cs="Arial"/>
          <w:i/>
          <w:sz w:val="22"/>
          <w:szCs w:val="22"/>
          <w:lang w:eastAsia="es-MX"/>
        </w:rPr>
        <w:t>llevaron</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concluir</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que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el</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caso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particular</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se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ajusta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al</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supuesto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previsto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por</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la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norma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legal</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invocada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como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fundamento.</w:t>
      </w:r>
    </w:p>
    <w:p w14:paraId="6361BBF0" w14:textId="77777777" w:rsidR="00820174" w:rsidRPr="00A7226A" w:rsidRDefault="00820174" w:rsidP="00820174">
      <w:pPr>
        <w:autoSpaceDE w:val="0"/>
        <w:autoSpaceDN w:val="0"/>
        <w:adjustRightInd w:val="0"/>
        <w:ind w:left="851" w:right="899"/>
        <w:jc w:val="both"/>
        <w:rPr>
          <w:rFonts w:ascii="Palatino Linotype" w:hAnsi="Palatino Linotype" w:cs="Arial"/>
          <w:bCs/>
          <w:i/>
          <w:noProof/>
          <w:sz w:val="22"/>
          <w:szCs w:val="22"/>
        </w:rPr>
      </w:pPr>
      <w:r w:rsidRPr="00A7226A">
        <w:rPr>
          <w:rFonts w:ascii="Palatino Linotype" w:hAnsi="Palatino Linotype" w:cs="Arial"/>
          <w:bCs/>
          <w:i/>
          <w:noProof/>
          <w:sz w:val="22"/>
          <w:szCs w:val="22"/>
        </w:rPr>
        <w:t>En</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caso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referirse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información</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reservada,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la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motivación</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la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clasificación</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también</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deberá</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comprender</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las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circunstancias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que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justifican</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el</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establecimiento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determinado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plazo</w:t>
      </w:r>
      <w:r w:rsidRPr="00A7226A">
        <w:rPr>
          <w:rFonts w:ascii="Palatino Linotype" w:hAnsi="Palatino Linotype" w:cs="Arial"/>
          <w:bCs/>
          <w:i/>
          <w:noProof/>
        </w:rPr>
        <w:t xml:space="preserve"> </w:t>
      </w:r>
      <w:r w:rsidRPr="00A7226A">
        <w:rPr>
          <w:rFonts w:ascii="Palatino Linotype" w:hAnsi="Palatino Linotype" w:cs="Arial"/>
          <w:i/>
          <w:sz w:val="22"/>
          <w:szCs w:val="22"/>
          <w:lang w:eastAsia="es-MX"/>
        </w:rPr>
        <w:t>de</w:t>
      </w:r>
      <w:r w:rsidRPr="00A7226A">
        <w:rPr>
          <w:rFonts w:ascii="Palatino Linotype" w:hAnsi="Palatino Linotype" w:cs="Arial"/>
          <w:bCs/>
          <w:i/>
          <w:noProof/>
        </w:rPr>
        <w:t xml:space="preserve"> </w:t>
      </w:r>
      <w:r w:rsidRPr="00A7226A">
        <w:rPr>
          <w:rFonts w:ascii="Palatino Linotype" w:hAnsi="Palatino Linotype" w:cs="Arial"/>
          <w:i/>
          <w:sz w:val="22"/>
          <w:szCs w:val="22"/>
          <w:lang w:eastAsia="es-MX"/>
        </w:rPr>
        <w:t>reserva</w:t>
      </w:r>
      <w:r w:rsidRPr="00A7226A">
        <w:rPr>
          <w:rFonts w:ascii="Palatino Linotype" w:hAnsi="Palatino Linotype" w:cs="Arial"/>
          <w:bCs/>
          <w:i/>
          <w:noProof/>
          <w:sz w:val="22"/>
          <w:szCs w:val="22"/>
        </w:rPr>
        <w:t>.</w:t>
      </w:r>
    </w:p>
    <w:p w14:paraId="3773D349" w14:textId="77777777" w:rsidR="00820174" w:rsidRPr="00A7226A" w:rsidRDefault="00820174" w:rsidP="00820174">
      <w:pPr>
        <w:autoSpaceDE w:val="0"/>
        <w:autoSpaceDN w:val="0"/>
        <w:adjustRightInd w:val="0"/>
        <w:ind w:left="851" w:right="899"/>
        <w:jc w:val="both"/>
        <w:rPr>
          <w:rFonts w:ascii="Palatino Linotype" w:hAnsi="Palatino Linotype" w:cs="Arial"/>
          <w:bCs/>
          <w:i/>
          <w:noProof/>
          <w:sz w:val="22"/>
          <w:szCs w:val="22"/>
        </w:rPr>
      </w:pPr>
      <w:r w:rsidRPr="00A7226A">
        <w:rPr>
          <w:rFonts w:ascii="Palatino Linotype" w:hAnsi="Palatino Linotype" w:cs="Arial"/>
          <w:i/>
          <w:sz w:val="22"/>
          <w:szCs w:val="22"/>
          <w:lang w:eastAsia="es-MX"/>
        </w:rPr>
        <w:t>Tratándose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información</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clasificada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como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confidencial</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respecto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la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cual</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se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haya</w:t>
      </w:r>
      <w:r w:rsidRPr="00A7226A">
        <w:rPr>
          <w:rFonts w:ascii="Palatino Linotype" w:hAnsi="Palatino Linotype" w:cs="Arial"/>
          <w:bCs/>
          <w:i/>
          <w:noProof/>
        </w:rPr>
        <w:t xml:space="preserve"> </w:t>
      </w:r>
      <w:r w:rsidRPr="00A7226A">
        <w:rPr>
          <w:rFonts w:ascii="Palatino Linotype" w:hAnsi="Palatino Linotype" w:cs="Arial"/>
          <w:i/>
          <w:sz w:val="22"/>
          <w:szCs w:val="22"/>
          <w:lang w:eastAsia="es-MX"/>
        </w:rPr>
        <w:t>determinado</w:t>
      </w:r>
      <w:r w:rsidRPr="00A7226A">
        <w:rPr>
          <w:rFonts w:ascii="Palatino Linotype" w:hAnsi="Palatino Linotype" w:cs="Arial"/>
          <w:bCs/>
          <w:i/>
          <w:noProof/>
        </w:rPr>
        <w:t xml:space="preserve"> </w:t>
      </w:r>
      <w:r w:rsidRPr="00A7226A">
        <w:rPr>
          <w:rFonts w:ascii="Palatino Linotype" w:hAnsi="Palatino Linotype" w:cs="Arial"/>
          <w:i/>
          <w:sz w:val="22"/>
          <w:szCs w:val="22"/>
          <w:lang w:eastAsia="es-MX"/>
        </w:rPr>
        <w:t>su</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conservación</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permanente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por</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tener</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valor</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histórico,</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ésta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conservará</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tal</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carácter</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conformidad</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con</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la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normativa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aplicable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en</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materia</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de</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archivos.</w:t>
      </w:r>
    </w:p>
    <w:p w14:paraId="717D5CFA" w14:textId="77777777" w:rsidR="00820174" w:rsidRPr="00A7226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226A">
        <w:rPr>
          <w:rFonts w:ascii="Palatino Linotype" w:hAnsi="Palatino Linotype" w:cs="Arial"/>
          <w:bCs/>
          <w:i/>
          <w:noProof/>
          <w:sz w:val="22"/>
          <w:szCs w:val="22"/>
        </w:rPr>
        <w:lastRenderedPageBreak/>
        <w:t>Los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documentos</w:t>
      </w:r>
      <w:r w:rsidRPr="00A7226A">
        <w:rPr>
          <w:rFonts w:ascii="Palatino Linotype" w:hAnsi="Palatino Linotype" w:cs="Arial"/>
          <w:bCs/>
          <w:i/>
          <w:noProof/>
        </w:rPr>
        <w:t xml:space="preserve"> </w:t>
      </w:r>
      <w:r w:rsidRPr="00A7226A">
        <w:rPr>
          <w:rFonts w:ascii="Palatino Linotype" w:hAnsi="Palatino Linotype" w:cs="Arial"/>
          <w:bCs/>
          <w:i/>
          <w:noProof/>
          <w:sz w:val="22"/>
          <w:szCs w:val="22"/>
        </w:rPr>
        <w:t>contenidos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archivos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históricos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y</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identificados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como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históricos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confidenciales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no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serán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susceptibles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clasificación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como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reservados.</w:t>
      </w:r>
    </w:p>
    <w:p w14:paraId="7164CB45" w14:textId="77777777" w:rsidR="00820174" w:rsidRPr="00A7226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226A">
        <w:rPr>
          <w:rFonts w:ascii="Palatino Linotype" w:hAnsi="Palatino Linotype" w:cs="Arial"/>
          <w:b/>
          <w:i/>
          <w:sz w:val="22"/>
          <w:szCs w:val="22"/>
          <w:lang w:eastAsia="es-MX"/>
        </w:rPr>
        <w:t>Noveno.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casos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que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solicite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un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documento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expediente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que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contenga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partes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secciones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clasificadas,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titulares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áreas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deberán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elaborar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una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versión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pública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fundando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y</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motivando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clasificación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partes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secciones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que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testen,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siguiendo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procedimientos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establecidos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Capítulo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IX</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presentes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lineamientos.</w:t>
      </w:r>
    </w:p>
    <w:p w14:paraId="42D6F7FF" w14:textId="77777777" w:rsidR="00820174" w:rsidRPr="00A7226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226A">
        <w:rPr>
          <w:rFonts w:ascii="Palatino Linotype" w:hAnsi="Palatino Linotype" w:cs="Arial"/>
          <w:b/>
          <w:i/>
          <w:sz w:val="22"/>
          <w:szCs w:val="22"/>
          <w:lang w:eastAsia="es-MX"/>
        </w:rPr>
        <w:t>Décimo.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titulares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áreas,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deberán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tener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conocimiento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y</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llevar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un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registro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personal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que,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por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naturaleza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sus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atribuciones,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tenga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acceso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los</w:t>
      </w:r>
      <w:r w:rsidRPr="00A7226A">
        <w:rPr>
          <w:rFonts w:ascii="Palatino Linotype" w:hAnsi="Palatino Linotype" w:cs="Arial"/>
          <w:i/>
          <w:lang w:eastAsia="es-MX"/>
        </w:rPr>
        <w:t xml:space="preserve"> </w:t>
      </w:r>
      <w:r w:rsidRPr="00A7226A">
        <w:rPr>
          <w:rFonts w:ascii="Palatino Linotype" w:hAnsi="Palatino Linotype" w:cs="Arial"/>
          <w:i/>
          <w:sz w:val="22"/>
          <w:szCs w:val="22"/>
        </w:rPr>
        <w:t>documentos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clasificados.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Asimismo,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deberán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asegurarse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que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dicho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personal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cuente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con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conocimientos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técnicos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y</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legales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que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permitan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manejar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adecuadamente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información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clasificada,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términos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Lineamientos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para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Organización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y</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Conservación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Archivos.</w:t>
      </w:r>
    </w:p>
    <w:p w14:paraId="4BF4DB0F" w14:textId="77777777" w:rsidR="00820174" w:rsidRPr="00A7226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226A">
        <w:rPr>
          <w:rFonts w:ascii="Palatino Linotype" w:hAnsi="Palatino Linotype" w:cs="Arial"/>
          <w:i/>
          <w:sz w:val="22"/>
          <w:szCs w:val="22"/>
          <w:lang w:eastAsia="es-MX"/>
        </w:rPr>
        <w:t>En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ausencia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titulares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áreas,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información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será</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clasificada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desclasificada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por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persona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que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supla,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términos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normativa</w:t>
      </w:r>
      <w:r w:rsidRPr="00A7226A">
        <w:rPr>
          <w:rFonts w:ascii="Palatino Linotype" w:hAnsi="Palatino Linotype" w:cs="Arial"/>
          <w:i/>
          <w:lang w:eastAsia="es-MX"/>
        </w:rPr>
        <w:t xml:space="preserve"> </w:t>
      </w:r>
      <w:r w:rsidRPr="00A7226A">
        <w:rPr>
          <w:rFonts w:ascii="Palatino Linotype" w:hAnsi="Palatino Linotype" w:cs="Arial"/>
          <w:i/>
          <w:sz w:val="22"/>
          <w:szCs w:val="22"/>
        </w:rPr>
        <w:t>que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rija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actuación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sujeto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obligado.</w:t>
      </w:r>
    </w:p>
    <w:p w14:paraId="0B84BE19" w14:textId="77777777" w:rsidR="00820174" w:rsidRPr="00A7226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226A">
        <w:rPr>
          <w:rFonts w:ascii="Palatino Linotype" w:hAnsi="Palatino Linotype" w:cs="Arial"/>
          <w:b/>
          <w:i/>
          <w:sz w:val="22"/>
          <w:szCs w:val="22"/>
          <w:lang w:eastAsia="es-MX"/>
        </w:rPr>
        <w:t>Décimo</w:t>
      </w:r>
      <w:r w:rsidRPr="00A7226A">
        <w:rPr>
          <w:rFonts w:ascii="Palatino Linotype" w:hAnsi="Palatino Linotype" w:cs="Arial"/>
          <w:b/>
          <w:i/>
          <w:lang w:eastAsia="es-MX"/>
        </w:rPr>
        <w:t xml:space="preserve"> </w:t>
      </w:r>
      <w:r w:rsidRPr="00A7226A">
        <w:rPr>
          <w:rFonts w:ascii="Palatino Linotype" w:hAnsi="Palatino Linotype" w:cs="Arial"/>
          <w:b/>
          <w:i/>
          <w:sz w:val="22"/>
          <w:szCs w:val="22"/>
          <w:lang w:eastAsia="es-MX"/>
        </w:rPr>
        <w:t>primero.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intercambio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información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entre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sujetos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obligados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para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ejercicio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sus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atribuciones,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documentos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que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se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encuentren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clasificados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deberán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llevar</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leyenda</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correspondiente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conformidad</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con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dispuesto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en</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el</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Capítulo</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VIII</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de</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los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presentes</w:t>
      </w:r>
      <w:r w:rsidRPr="00A7226A">
        <w:rPr>
          <w:rFonts w:ascii="Palatino Linotype" w:hAnsi="Palatino Linotype" w:cs="Arial"/>
          <w:i/>
          <w:lang w:eastAsia="es-MX"/>
        </w:rPr>
        <w:t xml:space="preserve"> </w:t>
      </w:r>
      <w:r w:rsidRPr="00A7226A">
        <w:rPr>
          <w:rFonts w:ascii="Palatino Linotype" w:hAnsi="Palatino Linotype" w:cs="Arial"/>
          <w:i/>
          <w:sz w:val="22"/>
          <w:szCs w:val="22"/>
          <w:lang w:eastAsia="es-MX"/>
        </w:rPr>
        <w:t>lineamientos.”</w:t>
      </w:r>
    </w:p>
    <w:p w14:paraId="7E7D6AEB" w14:textId="77777777" w:rsidR="00820174" w:rsidRPr="00A7226A" w:rsidRDefault="00820174" w:rsidP="00820174">
      <w:pPr>
        <w:ind w:left="851" w:right="899"/>
        <w:jc w:val="both"/>
        <w:rPr>
          <w:rFonts w:ascii="Palatino Linotype" w:hAnsi="Palatino Linotype" w:cs="Arial"/>
          <w:sz w:val="22"/>
          <w:szCs w:val="22"/>
          <w:lang w:eastAsia="es-MX"/>
        </w:rPr>
      </w:pPr>
      <w:r w:rsidRPr="00A7226A">
        <w:rPr>
          <w:rFonts w:ascii="Palatino Linotype" w:hAnsi="Palatino Linotype" w:cs="Arial"/>
          <w:sz w:val="22"/>
          <w:szCs w:val="22"/>
          <w:lang w:eastAsia="es-MX"/>
        </w:rPr>
        <w:t>(Énfasis</w:t>
      </w:r>
      <w:r w:rsidRPr="00A7226A">
        <w:rPr>
          <w:rFonts w:ascii="Palatino Linotype" w:hAnsi="Palatino Linotype" w:cs="Arial"/>
          <w:lang w:eastAsia="es-MX"/>
        </w:rPr>
        <w:t xml:space="preserve"> </w:t>
      </w:r>
      <w:r w:rsidRPr="00A7226A">
        <w:rPr>
          <w:rFonts w:ascii="Palatino Linotype" w:hAnsi="Palatino Linotype" w:cs="Arial"/>
          <w:sz w:val="22"/>
          <w:szCs w:val="22"/>
          <w:lang w:eastAsia="es-MX"/>
        </w:rPr>
        <w:t>Añadido)</w:t>
      </w:r>
    </w:p>
    <w:p w14:paraId="2C7BAF29" w14:textId="77777777" w:rsidR="00820174" w:rsidRPr="00A7226A" w:rsidRDefault="00820174" w:rsidP="00820174">
      <w:pPr>
        <w:spacing w:before="100" w:beforeAutospacing="1" w:after="100" w:afterAutospacing="1" w:line="360" w:lineRule="auto"/>
        <w:jc w:val="both"/>
        <w:rPr>
          <w:rFonts w:ascii="Palatino Linotype" w:hAnsi="Palatino Linotype" w:cs="Arial"/>
        </w:rPr>
      </w:pPr>
      <w:r w:rsidRPr="00A7226A">
        <w:rPr>
          <w:rFonts w:ascii="Palatino Linotype" w:hAnsi="Palatino Linotype"/>
        </w:rPr>
        <w:t xml:space="preserve">Es importante referir que, </w:t>
      </w:r>
      <w:r w:rsidRPr="00A7226A">
        <w:rPr>
          <w:rFonts w:ascii="Palatino Linotype" w:hAnsi="Palatino Linotype"/>
          <w:b/>
        </w:rPr>
        <w:t>EL SUJETO OBLIGADO</w:t>
      </w:r>
      <w:r w:rsidRPr="00A7226A">
        <w:rPr>
          <w:rFonts w:ascii="Palatino Linotype" w:hAnsi="Palatino Linotype"/>
        </w:rPr>
        <w:t xml:space="preserve"> deberá seguir el procedimiento legal establecido para su </w:t>
      </w:r>
      <w:r w:rsidRPr="00A7226A">
        <w:rPr>
          <w:rFonts w:ascii="Palatino Linotype" w:hAnsi="Palatino Linotype"/>
          <w:lang w:eastAsia="es-MX"/>
        </w:rPr>
        <w:t>clasificación</w:t>
      </w:r>
      <w:r w:rsidRPr="00A7226A">
        <w:rPr>
          <w:rFonts w:ascii="Palatino Linotype" w:hAnsi="Palatino Linotype"/>
        </w:rPr>
        <w:t>, esto es, que su Comité de</w:t>
      </w:r>
      <w:r w:rsidRPr="00A7226A">
        <w:rPr>
          <w:rFonts w:ascii="Palatino Linotype" w:hAnsi="Palatino Linotype" w:cs="Arial"/>
        </w:rPr>
        <w:t xml:space="preserve"> Transparencia emita un Acuerdo de Clasificación que cumpla con las formalidades previstas, antes citadas</w:t>
      </w:r>
      <w:r w:rsidRPr="00A7226A">
        <w:rPr>
          <w:rFonts w:ascii="Palatino Linotype" w:hAnsi="Palatino Linotype" w:cs="Arial"/>
          <w:b/>
        </w:rPr>
        <w:t xml:space="preserve"> </w:t>
      </w:r>
      <w:r w:rsidRPr="00A7226A">
        <w:rPr>
          <w:rFonts w:ascii="Palatino Linotype" w:hAnsi="Palatino Linotype" w:cs="Arial"/>
        </w:rPr>
        <w:t xml:space="preserve">que lo sustente, en el </w:t>
      </w:r>
      <w:r w:rsidRPr="00A7226A">
        <w:rPr>
          <w:rFonts w:ascii="Palatino Linotype" w:hAnsi="Palatino Linotype" w:cs="Arial"/>
          <w:lang w:eastAsia="es-MX"/>
        </w:rPr>
        <w:t>que</w:t>
      </w:r>
      <w:r w:rsidRPr="00A7226A">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A7226A">
        <w:rPr>
          <w:rFonts w:ascii="Palatino Linotype" w:hAnsi="Palatino Linotype" w:cs="Arial"/>
        </w:rPr>
        <w:lastRenderedPageBreak/>
        <w:t>las razones de ello se estaría violentando desde un inicio el derecho de acceso a la información del solicitante.</w:t>
      </w:r>
    </w:p>
    <w:p w14:paraId="7B32B875" w14:textId="243F68C8" w:rsidR="00DA5C96" w:rsidRPr="00A7226A" w:rsidRDefault="00DA5C96" w:rsidP="00DA5C96">
      <w:pPr>
        <w:spacing w:line="360" w:lineRule="auto"/>
        <w:jc w:val="both"/>
        <w:rPr>
          <w:rFonts w:ascii="Palatino Linotype" w:hAnsi="Palatino Linotype" w:cs="Arial"/>
        </w:rPr>
      </w:pPr>
      <w:r w:rsidRPr="00A7226A">
        <w:rPr>
          <w:rFonts w:ascii="Palatino Linotype" w:hAnsi="Palatino Linotype" w:cs="Arial"/>
        </w:rPr>
        <w:t>En este contexto y como se ordena entregar los recibos de nómina de los servidores públicos de Tecámac y esta contiene información de la Dirección de Seguridad Pública</w:t>
      </w:r>
      <w:r w:rsidR="004C785F" w:rsidRPr="00A7226A">
        <w:rPr>
          <w:rFonts w:ascii="Palatino Linotype" w:hAnsi="Palatino Linotype" w:cs="Arial"/>
        </w:rPr>
        <w:t xml:space="preserve"> y Tránsito Municipal </w:t>
      </w:r>
      <w:r w:rsidRPr="00A7226A">
        <w:rPr>
          <w:rFonts w:ascii="Palatino Linotype" w:hAnsi="Palatino Linotype" w:cs="Arial"/>
        </w:rPr>
        <w:t xml:space="preserve">y con el objeto de salvaguardar la información, </w:t>
      </w:r>
      <w:r w:rsidRPr="00A7226A">
        <w:rPr>
          <w:rFonts w:ascii="Palatino Linotype" w:hAnsi="Palatino Linotype" w:cs="Arial"/>
          <w:b/>
        </w:rPr>
        <w:t>EL SUJETO OBLIGADO</w:t>
      </w:r>
      <w:r w:rsidRPr="00A7226A">
        <w:rPr>
          <w:rFonts w:ascii="Palatino Linotype" w:hAnsi="Palatino Linotype" w:cs="Arial"/>
        </w:rPr>
        <w:t xml:space="preserve"> deberá disociar la información respecto de esta Dirección, con el objeto de no identificar  al servidor público con su cargo y sueldo.</w:t>
      </w:r>
    </w:p>
    <w:p w14:paraId="78002DA9" w14:textId="77777777" w:rsidR="00DA5C96" w:rsidRPr="00A7226A" w:rsidRDefault="00DA5C96" w:rsidP="00DA5C96">
      <w:pPr>
        <w:spacing w:line="360" w:lineRule="auto"/>
        <w:jc w:val="both"/>
        <w:rPr>
          <w:rFonts w:ascii="Palatino Linotype" w:hAnsi="Palatino Linotype" w:cs="Arial"/>
        </w:rPr>
      </w:pPr>
    </w:p>
    <w:p w14:paraId="644F0656" w14:textId="64077DA3" w:rsidR="00FB77AC" w:rsidRPr="00A7226A" w:rsidRDefault="00FB77AC" w:rsidP="00FB77AC">
      <w:pPr>
        <w:spacing w:line="360" w:lineRule="auto"/>
        <w:jc w:val="both"/>
        <w:rPr>
          <w:rFonts w:ascii="Palatino Linotype" w:hAnsi="Palatino Linotype" w:cs="Arial"/>
        </w:rPr>
      </w:pPr>
      <w:r w:rsidRPr="00A7226A">
        <w:rPr>
          <w:rFonts w:ascii="Palatino Linotype" w:hAnsi="Palatino Linotype" w:cs="Arial"/>
        </w:rPr>
        <w:t xml:space="preserve">Asimismo es preciso señalar que requirió los recibos de nómina del Municipio de Tecámac; sin embargo, es importante precisar que el Organismo Descentralizado para la Prestación de los Servicios del Agua Potable, Alcantarillado y Saneamiento de Tecámac y Sistema Municipal para el Desarrollo Integral de la Familia de Tecámac, como organismos públicos descentralizados, los cuales son considerados Sujetos Obligados distintos, en términos del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el periódico oficial “Gaceta del Gobierno de fecha veintisiete de febrero de dos mil diecisiete, por lo que se dejan a salvo los derechos del </w:t>
      </w:r>
      <w:r w:rsidRPr="00A7226A">
        <w:rPr>
          <w:rFonts w:ascii="Palatino Linotype" w:hAnsi="Palatino Linotype" w:cs="Arial"/>
          <w:b/>
        </w:rPr>
        <w:t>RECURRENTE</w:t>
      </w:r>
      <w:r w:rsidRPr="00A7226A">
        <w:rPr>
          <w:rFonts w:ascii="Palatino Linotype" w:hAnsi="Palatino Linotype" w:cs="Arial"/>
        </w:rPr>
        <w:t>, a efecto de que de considerarlo pertinente realice las solicitudes de información a los Sujetos Obligados correspondientes</w:t>
      </w:r>
      <w:r w:rsidR="005B3657" w:rsidRPr="00A7226A">
        <w:rPr>
          <w:rFonts w:ascii="Palatino Linotype" w:hAnsi="Palatino Linotype" w:cs="Arial"/>
        </w:rPr>
        <w:t>, como se desprende de las imágenes insertas a continuación:</w:t>
      </w:r>
      <w:r w:rsidRPr="00A7226A">
        <w:rPr>
          <w:rFonts w:ascii="Palatino Linotype" w:hAnsi="Palatino Linotype" w:cs="Arial"/>
        </w:rPr>
        <w:t xml:space="preserve">. </w:t>
      </w:r>
    </w:p>
    <w:p w14:paraId="318B1986" w14:textId="5B811DC5" w:rsidR="00DA5C96" w:rsidRPr="00A7226A" w:rsidRDefault="00DA5C96" w:rsidP="00FB77AC">
      <w:pPr>
        <w:spacing w:line="360" w:lineRule="auto"/>
        <w:jc w:val="both"/>
        <w:rPr>
          <w:rFonts w:ascii="Palatino Linotype" w:hAnsi="Palatino Linotype" w:cs="Arial"/>
        </w:rPr>
      </w:pPr>
      <w:r w:rsidRPr="00A7226A">
        <w:rPr>
          <w:noProof/>
          <w:lang w:eastAsia="es-MX"/>
        </w:rPr>
        <w:lastRenderedPageBreak/>
        <mc:AlternateContent>
          <mc:Choice Requires="wps">
            <w:drawing>
              <wp:anchor distT="0" distB="0" distL="114300" distR="114300" simplePos="0" relativeHeight="251684864" behindDoc="0" locked="0" layoutInCell="1" allowOverlap="1" wp14:anchorId="0360022F" wp14:editId="7296B37B">
                <wp:simplePos x="0" y="0"/>
                <wp:positionH relativeFrom="column">
                  <wp:posOffset>-531495</wp:posOffset>
                </wp:positionH>
                <wp:positionV relativeFrom="paragraph">
                  <wp:posOffset>3670021</wp:posOffset>
                </wp:positionV>
                <wp:extent cx="943661" cy="270662"/>
                <wp:effectExtent l="0" t="19050" r="46990" b="34290"/>
                <wp:wrapNone/>
                <wp:docPr id="7" name="Flecha derecha 7"/>
                <wp:cNvGraphicFramePr/>
                <a:graphic xmlns:a="http://schemas.openxmlformats.org/drawingml/2006/main">
                  <a:graphicData uri="http://schemas.microsoft.com/office/word/2010/wordprocessingShape">
                    <wps:wsp>
                      <wps:cNvSpPr/>
                      <wps:spPr>
                        <a:xfrm>
                          <a:off x="0" y="0"/>
                          <a:ext cx="943661" cy="270662"/>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4E4D44" id="Flecha derecha 7" o:spid="_x0000_s1026" type="#_x0000_t13" style="position:absolute;margin-left:-41.85pt;margin-top:289pt;width:74.3pt;height:21.3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" adj="18502" fillcolor="red" strokecolor="red" strokeweight="1pt"/>
            </w:pict>
          </mc:Fallback>
        </mc:AlternateContent>
      </w:r>
      <w:r w:rsidRPr="00A7226A">
        <w:rPr>
          <w:noProof/>
          <w:lang w:eastAsia="es-MX"/>
        </w:rPr>
        <w:drawing>
          <wp:inline distT="0" distB="0" distL="0" distR="0" wp14:anchorId="73DBA01B" wp14:editId="087255B6">
            <wp:extent cx="5827218" cy="4257447"/>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04863" cy="4314175"/>
                    </a:xfrm>
                    <a:prstGeom prst="rect">
                      <a:avLst/>
                    </a:prstGeom>
                  </pic:spPr>
                </pic:pic>
              </a:graphicData>
            </a:graphic>
          </wp:inline>
        </w:drawing>
      </w:r>
    </w:p>
    <w:p w14:paraId="481AA09B" w14:textId="2B6CE788" w:rsidR="00DA5C96" w:rsidRPr="00A7226A" w:rsidRDefault="00DA5C96" w:rsidP="00FB77AC">
      <w:pPr>
        <w:spacing w:line="360" w:lineRule="auto"/>
        <w:jc w:val="both"/>
        <w:rPr>
          <w:rFonts w:ascii="Palatino Linotype" w:hAnsi="Palatino Linotype" w:cs="Arial"/>
        </w:rPr>
      </w:pPr>
      <w:r w:rsidRPr="00A7226A">
        <w:rPr>
          <w:noProof/>
          <w:lang w:eastAsia="es-MX"/>
        </w:rPr>
        <mc:AlternateContent>
          <mc:Choice Requires="wps">
            <w:drawing>
              <wp:anchor distT="0" distB="0" distL="114300" distR="114300" simplePos="0" relativeHeight="251682816" behindDoc="0" locked="0" layoutInCell="1" allowOverlap="1" wp14:anchorId="0BFB1265" wp14:editId="796ECEEC">
                <wp:simplePos x="0" y="0"/>
                <wp:positionH relativeFrom="column">
                  <wp:posOffset>-524180</wp:posOffset>
                </wp:positionH>
                <wp:positionV relativeFrom="paragraph">
                  <wp:posOffset>1351102</wp:posOffset>
                </wp:positionV>
                <wp:extent cx="994867" cy="299923"/>
                <wp:effectExtent l="0" t="19050" r="34290" b="43180"/>
                <wp:wrapNone/>
                <wp:docPr id="5" name="Flecha derecha 5"/>
                <wp:cNvGraphicFramePr/>
                <a:graphic xmlns:a="http://schemas.openxmlformats.org/drawingml/2006/main">
                  <a:graphicData uri="http://schemas.microsoft.com/office/word/2010/wordprocessingShape">
                    <wps:wsp>
                      <wps:cNvSpPr/>
                      <wps:spPr>
                        <a:xfrm>
                          <a:off x="0" y="0"/>
                          <a:ext cx="994867" cy="299923"/>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2EA538" id="Flecha derecha 5" o:spid="_x0000_s1026" type="#_x0000_t13" style="position:absolute;margin-left:-41.25pt;margin-top:106.4pt;width:78.35pt;height:23.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" adj="18344" fillcolor="red" strokecolor="#1f4d78 [1604]" strokeweight="1pt"/>
            </w:pict>
          </mc:Fallback>
        </mc:AlternateContent>
      </w:r>
      <w:r w:rsidRPr="00A7226A">
        <w:rPr>
          <w:noProof/>
          <w:lang w:eastAsia="es-MX"/>
        </w:rPr>
        <w:drawing>
          <wp:inline distT="0" distB="0" distL="0" distR="0" wp14:anchorId="06D9BF29" wp14:editId="104EC68F">
            <wp:extent cx="5828030" cy="168529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28030" cy="1685290"/>
                    </a:xfrm>
                    <a:prstGeom prst="rect">
                      <a:avLst/>
                    </a:prstGeom>
                  </pic:spPr>
                </pic:pic>
              </a:graphicData>
            </a:graphic>
          </wp:inline>
        </w:drawing>
      </w:r>
    </w:p>
    <w:p w14:paraId="39242468" w14:textId="10AD0B78" w:rsidR="00DA5C96" w:rsidRPr="00A7226A" w:rsidRDefault="00DA5C96" w:rsidP="00FB77AC">
      <w:pPr>
        <w:spacing w:line="360" w:lineRule="auto"/>
        <w:jc w:val="both"/>
        <w:rPr>
          <w:rFonts w:ascii="Palatino Linotype" w:hAnsi="Palatino Linotype" w:cs="Arial"/>
        </w:rPr>
      </w:pPr>
      <w:r w:rsidRPr="00A7226A">
        <w:rPr>
          <w:noProof/>
          <w:lang w:eastAsia="es-MX"/>
        </w:rPr>
        <mc:AlternateContent>
          <mc:Choice Requires="wps">
            <w:drawing>
              <wp:anchor distT="0" distB="0" distL="114300" distR="114300" simplePos="0" relativeHeight="251683840" behindDoc="0" locked="0" layoutInCell="1" allowOverlap="1" wp14:anchorId="599DC0F3" wp14:editId="02C8A2CD">
                <wp:simplePos x="0" y="0"/>
                <wp:positionH relativeFrom="column">
                  <wp:posOffset>-560756</wp:posOffset>
                </wp:positionH>
                <wp:positionV relativeFrom="paragraph">
                  <wp:posOffset>470637</wp:posOffset>
                </wp:positionV>
                <wp:extent cx="804672" cy="277977"/>
                <wp:effectExtent l="0" t="19050" r="33655" b="46355"/>
                <wp:wrapNone/>
                <wp:docPr id="6" name="Flecha derecha 6"/>
                <wp:cNvGraphicFramePr/>
                <a:graphic xmlns:a="http://schemas.openxmlformats.org/drawingml/2006/main">
                  <a:graphicData uri="http://schemas.microsoft.com/office/word/2010/wordprocessingShape">
                    <wps:wsp>
                      <wps:cNvSpPr/>
                      <wps:spPr>
                        <a:xfrm>
                          <a:off x="0" y="0"/>
                          <a:ext cx="804672" cy="27797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40BE19" id="Flecha derecha 6" o:spid="_x0000_s1026" type="#_x0000_t13" style="position:absolute;margin-left:-44.15pt;margin-top:37.05pt;width:63.35pt;height:21.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" adj="17869" fillcolor="red" strokecolor="red" strokeweight="1pt"/>
            </w:pict>
          </mc:Fallback>
        </mc:AlternateContent>
      </w:r>
      <w:r w:rsidRPr="00A7226A">
        <w:rPr>
          <w:noProof/>
          <w:lang w:eastAsia="es-MX"/>
        </w:rPr>
        <w:drawing>
          <wp:inline distT="0" distB="0" distL="0" distR="0" wp14:anchorId="4FB174B3" wp14:editId="3ADEF09A">
            <wp:extent cx="5828030" cy="1256665"/>
            <wp:effectExtent l="0" t="0" r="127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28030" cy="1256665"/>
                    </a:xfrm>
                    <a:prstGeom prst="rect">
                      <a:avLst/>
                    </a:prstGeom>
                  </pic:spPr>
                </pic:pic>
              </a:graphicData>
            </a:graphic>
          </wp:inline>
        </w:drawing>
      </w:r>
    </w:p>
    <w:p w14:paraId="36DFF8B6" w14:textId="22834180" w:rsidR="002130BF" w:rsidRPr="00A7226A" w:rsidRDefault="002130BF" w:rsidP="00820174">
      <w:pPr>
        <w:spacing w:before="100" w:beforeAutospacing="1" w:after="100" w:afterAutospacing="1" w:line="360" w:lineRule="auto"/>
        <w:jc w:val="both"/>
        <w:rPr>
          <w:rFonts w:ascii="Palatino Linotype" w:hAnsi="Palatino Linotype" w:cs="Arial"/>
        </w:rPr>
      </w:pPr>
      <w:r w:rsidRPr="00A7226A">
        <w:rPr>
          <w:rFonts w:ascii="Palatino Linotype" w:hAnsi="Palatino Linotype" w:cs="Arial"/>
        </w:rPr>
        <w:lastRenderedPageBreak/>
        <w:t xml:space="preserve">No pasa desapercibido, para este Órgano Garante que la hora </w:t>
      </w:r>
      <w:r w:rsidRPr="00A7226A">
        <w:rPr>
          <w:rFonts w:ascii="Palatino Linotype" w:hAnsi="Palatino Linotype" w:cs="Arial"/>
          <w:b/>
        </w:rPr>
        <w:t>RECURRENTE</w:t>
      </w:r>
      <w:r w:rsidRPr="00A7226A">
        <w:rPr>
          <w:rFonts w:ascii="Palatino Linotype" w:hAnsi="Palatino Linotype" w:cs="Arial"/>
        </w:rPr>
        <w:t xml:space="preserve"> manifestó en la interposición del presente medio de impugnación “. . .</w:t>
      </w:r>
      <w:r w:rsidRPr="00A7226A">
        <w:rPr>
          <w:rFonts w:ascii="Palatino Linotype" w:hAnsi="Palatino Linotype" w:cs="Arial"/>
          <w:i/>
          <w:sz w:val="22"/>
          <w:szCs w:val="22"/>
        </w:rPr>
        <w:t>ES UNA MUESTRA CLARA DE UN GOBIERNO INCAPAZ Y DESORGANIZADO, QUE A TODAS LUCES ESCONDEN DAR LA INFORMACIÓN”</w:t>
      </w:r>
      <w:r w:rsidRPr="00A7226A">
        <w:rPr>
          <w:rFonts w:ascii="Palatino Linotype" w:hAnsi="Palatino Linotype" w:cs="Arial"/>
        </w:rPr>
        <w:t>,</w:t>
      </w:r>
      <w:r w:rsidRPr="00A7226A">
        <w:rPr>
          <w:rFonts w:ascii="Palatino Linotype" w:hAnsi="Palatino Linotype" w:cs="Arial"/>
          <w:i/>
          <w:sz w:val="22"/>
          <w:szCs w:val="22"/>
        </w:rPr>
        <w:t xml:space="preserve"> </w:t>
      </w:r>
      <w:r w:rsidRPr="00A7226A">
        <w:rPr>
          <w:rFonts w:ascii="Palatino Linotype" w:hAnsi="Palatino Linotype" w:cs="Arial"/>
        </w:rPr>
        <w:t xml:space="preserve">lo que se consideran </w:t>
      </w:r>
      <w:r w:rsidR="006A0CBD" w:rsidRPr="00A7226A">
        <w:rPr>
          <w:rFonts w:ascii="Palatino Linotype" w:hAnsi="Palatino Linotype"/>
          <w:color w:val="000000"/>
        </w:rPr>
        <w:t>manifestaciones subjetivas, que este Órgano Garante no tiene facultades para pronunciarse al respecto, conforme al artículo 36 de la Ley de Transparencia y Acceso a la Información Pública del Estado de México y Municipios, por lo cual se consideran parcialmente fundadas las razones y motivos de inconformidad planteadas.</w:t>
      </w:r>
    </w:p>
    <w:p w14:paraId="1FFB800E" w14:textId="74DBFF59" w:rsidR="00820174" w:rsidRPr="00A7226A" w:rsidRDefault="00820174" w:rsidP="00820174">
      <w:pPr>
        <w:spacing w:before="100" w:beforeAutospacing="1" w:after="100" w:afterAutospacing="1" w:line="360" w:lineRule="auto"/>
        <w:ind w:right="49"/>
        <w:jc w:val="both"/>
        <w:rPr>
          <w:rFonts w:ascii="Palatino Linotype" w:hAnsi="Palatino Linotype" w:cs="Arial"/>
          <w:b/>
        </w:rPr>
      </w:pPr>
      <w:r w:rsidRPr="00A7226A">
        <w:rPr>
          <w:rFonts w:ascii="Palatino Linotype" w:hAnsi="Palatino Linotype"/>
          <w:lang w:eastAsia="es-MX"/>
        </w:rPr>
        <w:t>Antes de concluir, es de señalar que</w:t>
      </w:r>
      <w:r w:rsidRPr="00A7226A">
        <w:rPr>
          <w:rFonts w:ascii="Palatino Linotype" w:hAnsi="Palatino Linotype" w:cs="Arial"/>
        </w:rPr>
        <w:t xml:space="preserve">, </w:t>
      </w:r>
      <w:r w:rsidR="002130BF" w:rsidRPr="00A7226A">
        <w:rPr>
          <w:rFonts w:ascii="Palatino Linotype" w:hAnsi="Palatino Linotype" w:cs="Arial"/>
        </w:rPr>
        <w:t xml:space="preserve">que </w:t>
      </w:r>
      <w:r w:rsidR="002130BF" w:rsidRPr="00A7226A">
        <w:rPr>
          <w:rFonts w:ascii="Palatino Linotype" w:hAnsi="Palatino Linotype" w:cs="Arial"/>
          <w:b/>
        </w:rPr>
        <w:t>LA RECURRENTE</w:t>
      </w:r>
      <w:r w:rsidR="002130BF" w:rsidRPr="00A7226A">
        <w:rPr>
          <w:rFonts w:ascii="Palatino Linotype" w:hAnsi="Palatino Linotype" w:cs="Arial"/>
        </w:rPr>
        <w:t xml:space="preserve"> señaló en sus razones y motivos de inconformidad “. . .</w:t>
      </w:r>
      <w:r w:rsidR="002130BF" w:rsidRPr="00A7226A">
        <w:rPr>
          <w:rFonts w:ascii="Palatino Linotype" w:hAnsi="Palatino Linotype" w:cs="Arial"/>
          <w:i/>
          <w:sz w:val="22"/>
          <w:szCs w:val="22"/>
        </w:rPr>
        <w:t xml:space="preserve">SOLICITO AL INFOEM DEN SEGUIMIENTO A MI QUEJA YA QUE FUERON VIOLADOS MIS DERECHOS POR ESTE GOBIERNO PREPOTENTE Y NEFASTO”; </w:t>
      </w:r>
      <w:r w:rsidR="002130BF" w:rsidRPr="00A7226A">
        <w:rPr>
          <w:rFonts w:ascii="Palatino Linotype" w:hAnsi="Palatino Linotype" w:cs="Arial"/>
        </w:rPr>
        <w:t xml:space="preserve">aunado a que, </w:t>
      </w:r>
      <w:r w:rsidRPr="00A7226A">
        <w:rPr>
          <w:rFonts w:ascii="Palatino Linotype" w:hAnsi="Palatino Linotype" w:cs="Arial"/>
        </w:rPr>
        <w:t xml:space="preserve">como ya se mencionó </w:t>
      </w:r>
      <w:r w:rsidRPr="00A7226A">
        <w:rPr>
          <w:rFonts w:ascii="Palatino Linotype" w:hAnsi="Palatino Linotype" w:cs="Arial"/>
          <w:b/>
        </w:rPr>
        <w:t xml:space="preserve">EL </w:t>
      </w:r>
      <w:r w:rsidRPr="00A7226A">
        <w:rPr>
          <w:rFonts w:ascii="Palatino Linotype" w:eastAsia="Calibri" w:hAnsi="Palatino Linotype" w:cs="Arial"/>
          <w:b/>
        </w:rPr>
        <w:t>SUJETO OBLIGADO</w:t>
      </w:r>
      <w:r w:rsidRPr="00A7226A">
        <w:rPr>
          <w:rFonts w:ascii="Palatino Linotype" w:eastAsia="Calibri" w:hAnsi="Palatino Linotype" w:cs="Arial"/>
        </w:rPr>
        <w:t>, omitió proporcionar la respuesta a sus solicitudes de acceso a la información pública, en el término contemplado en el artículo 163 de la Ley de la materia; razón por la que</w:t>
      </w:r>
      <w:r w:rsidRPr="00A7226A">
        <w:rPr>
          <w:rFonts w:ascii="Palatino Linotype" w:hAnsi="Palatino Linotype" w:cs="Arial"/>
        </w:rPr>
        <w:t xml:space="preserve"> </w:t>
      </w:r>
      <w:r w:rsidRPr="00A7226A">
        <w:rPr>
          <w:rFonts w:ascii="Palatino Linotype" w:hAnsi="Palatino Linotype" w:cs="Arial"/>
          <w:b/>
        </w:rPr>
        <w:t>se ordena dar vista al Titular de la Contraloría Interna y Órgano de Control y Vigilancia de este Instituto</w:t>
      </w:r>
      <w:r w:rsidRPr="00A7226A">
        <w:rPr>
          <w:rFonts w:ascii="Palatino Linotype" w:hAnsi="Palatino Linotype" w:cs="Arial"/>
        </w:rPr>
        <w:t>, para que resuelva lo conducente y determine en su caso el grado de responsabilidad en el incumplimiento de las obligaciones establecidas en la misma.</w:t>
      </w:r>
    </w:p>
    <w:p w14:paraId="0E6C497E" w14:textId="77777777" w:rsidR="00820174" w:rsidRPr="00A7226A" w:rsidRDefault="00820174" w:rsidP="0082017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A7226A">
        <w:rPr>
          <w:rFonts w:ascii="Palatino Linotype" w:eastAsia="Calibri" w:hAnsi="Palatino Linotype" w:cs="Arial"/>
        </w:rPr>
        <w:t xml:space="preserve">Así, con </w:t>
      </w:r>
      <w:r w:rsidRPr="00A7226A">
        <w:rPr>
          <w:rFonts w:ascii="Palatino Linotype" w:hAnsi="Palatino Linotype" w:cs="Arial"/>
        </w:rPr>
        <w:t>fundamento</w:t>
      </w:r>
      <w:r w:rsidRPr="00A7226A">
        <w:rPr>
          <w:rFonts w:ascii="Palatino Linotype" w:eastAsia="Calibri" w:hAnsi="Palatino Linotype" w:cs="Arial"/>
        </w:rPr>
        <w:t xml:space="preserve"> en lo prescrito en los artículos 5, párrafos vigésimo, vigésimo primero y vigésimo segundo de la Constitución Política del Estado Libre y Soberano de México; </w:t>
      </w:r>
      <w:r w:rsidRPr="00A7226A">
        <w:rPr>
          <w:rFonts w:ascii="Palatino Linotype" w:hAnsi="Palatino Linotype"/>
        </w:rPr>
        <w:t>2, fracción II, 19, 29, 36, fracciones I y II, 176, 178, 179, 181, 185, fracción I, 186 y 188</w:t>
      </w:r>
      <w:r w:rsidRPr="00A7226A">
        <w:rPr>
          <w:rFonts w:ascii="Palatino Linotype" w:eastAsia="Calibri" w:hAnsi="Palatino Linotype" w:cs="Arial"/>
        </w:rPr>
        <w:t xml:space="preserve"> de la Ley de Transparencia y Acceso a la Información Pública del Estado de México y Municipios, este Pleno:</w:t>
      </w:r>
    </w:p>
    <w:p w14:paraId="35019791" w14:textId="77777777" w:rsidR="008F4886" w:rsidRPr="00A7226A" w:rsidRDefault="008F4886" w:rsidP="008F4886">
      <w:pPr>
        <w:spacing w:line="360" w:lineRule="auto"/>
        <w:jc w:val="both"/>
        <w:rPr>
          <w:rFonts w:ascii="Palatino Linotype" w:eastAsia="Calibri" w:hAnsi="Palatino Linotype" w:cs="Arial"/>
        </w:rPr>
      </w:pPr>
      <w:r w:rsidRPr="00A7226A">
        <w:rPr>
          <w:rFonts w:ascii="Palatino Linotype" w:eastAsia="Calibri" w:hAnsi="Palatino Linotype" w:cs="Arial"/>
        </w:rPr>
        <w:lastRenderedPageBreak/>
        <w:t xml:space="preserve">Así, con fundamento en lo prescrito en los artículos 5 párrafos </w:t>
      </w:r>
      <w:r w:rsidRPr="00A7226A">
        <w:rPr>
          <w:rFonts w:ascii="Palatino Linotype" w:hAnsi="Palatino Linotype"/>
        </w:rPr>
        <w:t>vigésimo, vigésimo primero y vigésimo segundo</w:t>
      </w:r>
      <w:r w:rsidRPr="00A7226A">
        <w:rPr>
          <w:rFonts w:ascii="Palatino Linotype" w:eastAsia="Calibri" w:hAnsi="Palatino Linotype" w:cs="Arial"/>
        </w:rPr>
        <w:t xml:space="preserve"> de la Constitución Política del Estado Libre y Soberano de México; </w:t>
      </w:r>
      <w:r w:rsidRPr="00A7226A">
        <w:rPr>
          <w:rFonts w:ascii="Palatino Linotype" w:hAnsi="Palatino Linotype" w:cs="Arial"/>
        </w:rPr>
        <w:t>2 fracción II, 29, 36 fracciones I y II, 176, 178, 179, 181, 185 fracción I, 186 y 188</w:t>
      </w:r>
      <w:r w:rsidRPr="00A7226A">
        <w:rPr>
          <w:rFonts w:ascii="Palatino Linotype" w:eastAsia="Calibri" w:hAnsi="Palatino Linotype" w:cs="Arial"/>
        </w:rPr>
        <w:t xml:space="preserve"> de la Ley de Transparencia y Acceso a la Información Pública del Estado de México y Municipios, este Pleno: </w:t>
      </w:r>
    </w:p>
    <w:p w14:paraId="36D68C7F" w14:textId="2399D5AF" w:rsidR="00D13792" w:rsidRPr="00A7226A" w:rsidRDefault="00E1116F" w:rsidP="0039050D">
      <w:pPr>
        <w:spacing w:before="240" w:after="120" w:line="360" w:lineRule="auto"/>
        <w:jc w:val="center"/>
        <w:rPr>
          <w:rFonts w:ascii="Palatino Linotype" w:hAnsi="Palatino Linotype"/>
          <w:b/>
          <w:spacing w:val="44"/>
          <w:sz w:val="28"/>
        </w:rPr>
      </w:pPr>
      <w:r w:rsidRPr="00A7226A">
        <w:rPr>
          <w:rFonts w:ascii="Palatino Linotype" w:hAnsi="Palatino Linotype"/>
          <w:b/>
          <w:spacing w:val="44"/>
          <w:sz w:val="28"/>
        </w:rPr>
        <w:t>R</w:t>
      </w:r>
      <w:r w:rsidR="00D13792" w:rsidRPr="00A7226A">
        <w:rPr>
          <w:rFonts w:ascii="Palatino Linotype" w:hAnsi="Palatino Linotype"/>
          <w:b/>
          <w:spacing w:val="44"/>
          <w:sz w:val="28"/>
        </w:rPr>
        <w:t>ESUELVE</w:t>
      </w:r>
    </w:p>
    <w:p w14:paraId="278A29A7" w14:textId="207482F3" w:rsidR="009D668E" w:rsidRPr="00A7226A" w:rsidRDefault="009D668E" w:rsidP="009D668E">
      <w:pPr>
        <w:spacing w:before="100" w:beforeAutospacing="1" w:after="100" w:afterAutospacing="1" w:line="360" w:lineRule="auto"/>
        <w:jc w:val="both"/>
        <w:rPr>
          <w:color w:val="222222"/>
          <w:lang w:eastAsia="es-MX"/>
        </w:rPr>
      </w:pPr>
      <w:r w:rsidRPr="00A7226A">
        <w:rPr>
          <w:rFonts w:ascii="Palatino Linotype" w:hAnsi="Palatino Linotype"/>
          <w:b/>
          <w:bCs/>
          <w:color w:val="222222"/>
          <w:sz w:val="28"/>
          <w:szCs w:val="28"/>
          <w:lang w:eastAsia="es-MX"/>
        </w:rPr>
        <w:t>PRIMERO</w:t>
      </w:r>
      <w:r w:rsidRPr="00A7226A">
        <w:rPr>
          <w:rFonts w:ascii="Palatino Linotype" w:hAnsi="Palatino Linotype"/>
          <w:color w:val="222222"/>
          <w:lang w:eastAsia="es-MX"/>
        </w:rPr>
        <w:t>. Resultan</w:t>
      </w:r>
      <w:r w:rsidR="006A0CBD" w:rsidRPr="00A7226A">
        <w:rPr>
          <w:rFonts w:ascii="Palatino Linotype" w:hAnsi="Palatino Linotype"/>
          <w:color w:val="222222"/>
          <w:lang w:eastAsia="es-MX"/>
        </w:rPr>
        <w:t xml:space="preserve"> </w:t>
      </w:r>
      <w:r w:rsidR="006A0CBD" w:rsidRPr="00A7226A">
        <w:rPr>
          <w:rFonts w:ascii="Palatino Linotype" w:hAnsi="Palatino Linotype"/>
          <w:b/>
          <w:color w:val="222222"/>
          <w:lang w:eastAsia="es-MX"/>
        </w:rPr>
        <w:t>parcialmente</w:t>
      </w:r>
      <w:r w:rsidRPr="00A7226A">
        <w:rPr>
          <w:rFonts w:ascii="Palatino Linotype" w:hAnsi="Palatino Linotype"/>
          <w:color w:val="222222"/>
          <w:lang w:eastAsia="es-MX"/>
        </w:rPr>
        <w:t xml:space="preserve"> </w:t>
      </w:r>
      <w:r w:rsidRPr="00A7226A">
        <w:rPr>
          <w:rFonts w:ascii="Palatino Linotype" w:hAnsi="Palatino Linotype"/>
          <w:b/>
          <w:bCs/>
          <w:color w:val="222222"/>
          <w:lang w:eastAsia="es-MX"/>
        </w:rPr>
        <w:t>fundadas</w:t>
      </w:r>
      <w:r w:rsidRPr="00A7226A">
        <w:rPr>
          <w:rFonts w:ascii="Palatino Linotype" w:hAnsi="Palatino Linotype"/>
          <w:color w:val="222222"/>
          <w:lang w:eastAsia="es-MX"/>
        </w:rPr>
        <w:t xml:space="preserve"> las razones o motivos de inconformidad planteadas por </w:t>
      </w:r>
      <w:r w:rsidR="00504F2F" w:rsidRPr="00A7226A">
        <w:rPr>
          <w:rFonts w:ascii="Palatino Linotype" w:hAnsi="Palatino Linotype"/>
          <w:b/>
          <w:bCs/>
          <w:color w:val="222222"/>
          <w:lang w:eastAsia="es-MX"/>
        </w:rPr>
        <w:t>LA</w:t>
      </w:r>
      <w:r w:rsidRPr="00A7226A">
        <w:rPr>
          <w:rFonts w:ascii="Palatino Linotype" w:hAnsi="Palatino Linotype"/>
          <w:b/>
          <w:bCs/>
          <w:color w:val="222222"/>
          <w:lang w:eastAsia="es-MX"/>
        </w:rPr>
        <w:t xml:space="preserve"> RECURRENTE</w:t>
      </w:r>
      <w:r w:rsidRPr="00A7226A">
        <w:rPr>
          <w:rFonts w:ascii="Palatino Linotype" w:hAnsi="Palatino Linotype"/>
          <w:color w:val="222222"/>
          <w:lang w:eastAsia="es-MX"/>
        </w:rPr>
        <w:t xml:space="preserve"> en términos del Considerando </w:t>
      </w:r>
      <w:r w:rsidRPr="00A7226A">
        <w:rPr>
          <w:rFonts w:ascii="Palatino Linotype" w:hAnsi="Palatino Linotype"/>
          <w:b/>
          <w:bCs/>
          <w:color w:val="222222"/>
          <w:lang w:eastAsia="es-MX"/>
        </w:rPr>
        <w:t>QUINTO</w:t>
      </w:r>
      <w:r w:rsidRPr="00A7226A">
        <w:rPr>
          <w:rFonts w:ascii="Palatino Linotype" w:hAnsi="Palatino Linotype"/>
          <w:color w:val="222222"/>
          <w:lang w:eastAsia="es-MX"/>
        </w:rPr>
        <w:t xml:space="preserve"> de esta Resolución.</w:t>
      </w:r>
    </w:p>
    <w:p w14:paraId="7A6CB40C" w14:textId="3B8CF47E" w:rsidR="009D668E" w:rsidRPr="00A7226A" w:rsidRDefault="009D668E" w:rsidP="009D668E">
      <w:pPr>
        <w:spacing w:before="100" w:beforeAutospacing="1" w:after="100" w:afterAutospacing="1" w:line="360" w:lineRule="auto"/>
        <w:jc w:val="both"/>
        <w:rPr>
          <w:color w:val="222222"/>
          <w:lang w:eastAsia="es-MX"/>
        </w:rPr>
      </w:pPr>
      <w:r w:rsidRPr="00A7226A">
        <w:rPr>
          <w:rFonts w:ascii="Palatino Linotype" w:hAnsi="Palatino Linotype"/>
          <w:b/>
          <w:bCs/>
          <w:color w:val="222222"/>
          <w:sz w:val="28"/>
          <w:szCs w:val="28"/>
          <w:lang w:eastAsia="es-MX"/>
        </w:rPr>
        <w:t>SEGUNDO</w:t>
      </w:r>
      <w:r w:rsidRPr="00A7226A">
        <w:rPr>
          <w:rFonts w:ascii="Palatino Linotype" w:hAnsi="Palatino Linotype"/>
          <w:b/>
          <w:bCs/>
          <w:color w:val="222222"/>
          <w:lang w:eastAsia="es-MX"/>
        </w:rPr>
        <w:t>. </w:t>
      </w:r>
      <w:r w:rsidRPr="00A7226A">
        <w:rPr>
          <w:rFonts w:ascii="Palatino Linotype" w:hAnsi="Palatino Linotype"/>
          <w:color w:val="222222"/>
          <w:lang w:eastAsia="es-MX"/>
        </w:rPr>
        <w:t xml:space="preserve">Se </w:t>
      </w:r>
      <w:r w:rsidRPr="00A7226A">
        <w:rPr>
          <w:rFonts w:ascii="Palatino Linotype" w:hAnsi="Palatino Linotype"/>
          <w:b/>
          <w:bCs/>
          <w:color w:val="222222"/>
          <w:lang w:eastAsia="es-MX"/>
        </w:rPr>
        <w:t xml:space="preserve">ORDENA </w:t>
      </w:r>
      <w:r w:rsidRPr="00A7226A">
        <w:rPr>
          <w:rFonts w:ascii="Palatino Linotype" w:hAnsi="Palatino Linotype"/>
          <w:color w:val="222222"/>
          <w:lang w:eastAsia="es-MX"/>
        </w:rPr>
        <w:t xml:space="preserve">al </w:t>
      </w:r>
      <w:r w:rsidRPr="00A7226A">
        <w:rPr>
          <w:rFonts w:ascii="Palatino Linotype" w:hAnsi="Palatino Linotype"/>
          <w:b/>
          <w:bCs/>
          <w:color w:val="222222"/>
          <w:lang w:eastAsia="es-MX"/>
        </w:rPr>
        <w:t xml:space="preserve">SUJETO OBLIGADO </w:t>
      </w:r>
      <w:r w:rsidRPr="00A7226A">
        <w:rPr>
          <w:rFonts w:ascii="Palatino Linotype" w:hAnsi="Palatino Linotype"/>
          <w:color w:val="222222"/>
          <w:lang w:eastAsia="es-MX"/>
        </w:rPr>
        <w:t xml:space="preserve">atienda la solicitud de información </w:t>
      </w:r>
      <w:r w:rsidR="006A0CBD" w:rsidRPr="00A7226A">
        <w:rPr>
          <w:rFonts w:ascii="Palatino Linotype" w:hAnsi="Palatino Linotype"/>
          <w:b/>
        </w:rPr>
        <w:t>00029/TECAMAC/IP/2019</w:t>
      </w:r>
      <w:r w:rsidR="00426937" w:rsidRPr="00A7226A">
        <w:rPr>
          <w:rFonts w:ascii="Palatino Linotype" w:hAnsi="Palatino Linotype"/>
          <w:b/>
        </w:rPr>
        <w:t xml:space="preserve"> </w:t>
      </w:r>
      <w:r w:rsidRPr="00A7226A">
        <w:rPr>
          <w:rFonts w:ascii="Palatino Linotype" w:hAnsi="Palatino Linotype"/>
          <w:color w:val="222222"/>
          <w:lang w:eastAsia="es-MX"/>
        </w:rPr>
        <w:t>y haga entrega a</w:t>
      </w:r>
      <w:r w:rsidR="004923DA" w:rsidRPr="00A7226A">
        <w:rPr>
          <w:rFonts w:ascii="Palatino Linotype" w:hAnsi="Palatino Linotype"/>
          <w:color w:val="222222"/>
          <w:lang w:eastAsia="es-MX"/>
        </w:rPr>
        <w:t xml:space="preserve"> </w:t>
      </w:r>
      <w:r w:rsidR="004923DA" w:rsidRPr="00A7226A">
        <w:rPr>
          <w:rFonts w:ascii="Palatino Linotype" w:hAnsi="Palatino Linotype"/>
          <w:b/>
          <w:color w:val="222222"/>
          <w:lang w:eastAsia="es-MX"/>
        </w:rPr>
        <w:t>LA</w:t>
      </w:r>
      <w:r w:rsidRPr="00A7226A">
        <w:rPr>
          <w:rFonts w:ascii="Palatino Linotype" w:hAnsi="Palatino Linotype"/>
          <w:color w:val="222222"/>
          <w:lang w:eastAsia="es-MX"/>
        </w:rPr>
        <w:t xml:space="preserve"> </w:t>
      </w:r>
      <w:r w:rsidRPr="00A7226A">
        <w:rPr>
          <w:rFonts w:ascii="Palatino Linotype" w:hAnsi="Palatino Linotype"/>
          <w:b/>
          <w:bCs/>
          <w:color w:val="222222"/>
          <w:lang w:eastAsia="es-MX"/>
        </w:rPr>
        <w:t>RECURRENTE</w:t>
      </w:r>
      <w:r w:rsidRPr="00A7226A">
        <w:rPr>
          <w:rFonts w:ascii="Palatino Linotype" w:hAnsi="Palatino Linotype"/>
          <w:bCs/>
          <w:color w:val="222222"/>
          <w:lang w:eastAsia="es-MX"/>
        </w:rPr>
        <w:t>,</w:t>
      </w:r>
      <w:r w:rsidRPr="00A7226A">
        <w:rPr>
          <w:rFonts w:ascii="Palatino Linotype" w:hAnsi="Palatino Linotype"/>
          <w:b/>
          <w:bCs/>
          <w:color w:val="222222"/>
          <w:lang w:eastAsia="es-MX"/>
        </w:rPr>
        <w:t xml:space="preserve"> </w:t>
      </w:r>
      <w:r w:rsidRPr="00A7226A">
        <w:rPr>
          <w:rFonts w:ascii="Palatino Linotype" w:hAnsi="Palatino Linotype"/>
          <w:color w:val="222222"/>
          <w:lang w:eastAsia="es-MX"/>
        </w:rPr>
        <w:t>en términos del Considerando </w:t>
      </w:r>
      <w:r w:rsidRPr="00A7226A">
        <w:rPr>
          <w:rFonts w:ascii="Palatino Linotype" w:hAnsi="Palatino Linotype"/>
          <w:b/>
          <w:bCs/>
          <w:color w:val="222222"/>
          <w:lang w:eastAsia="es-MX"/>
        </w:rPr>
        <w:t>QUINTO</w:t>
      </w:r>
      <w:r w:rsidRPr="00A7226A">
        <w:rPr>
          <w:rFonts w:ascii="Palatino Linotype" w:hAnsi="Palatino Linotype"/>
          <w:color w:val="222222"/>
          <w:lang w:eastAsia="es-MX"/>
        </w:rPr>
        <w:t xml:space="preserve"> de esta resolución, </w:t>
      </w:r>
      <w:r w:rsidRPr="00A7226A">
        <w:rPr>
          <w:rFonts w:ascii="Palatino Linotype" w:hAnsi="Palatino Linotype" w:cs="Arial"/>
        </w:rPr>
        <w:t xml:space="preserve">vía el </w:t>
      </w:r>
      <w:r w:rsidRPr="00A7226A">
        <w:rPr>
          <w:rFonts w:ascii="Palatino Linotype" w:hAnsi="Palatino Linotype" w:cs="Arial"/>
          <w:b/>
        </w:rPr>
        <w:t>SAIMEX</w:t>
      </w:r>
      <w:r w:rsidRPr="00A7226A">
        <w:rPr>
          <w:rFonts w:ascii="Palatino Linotype" w:hAnsi="Palatino Linotype" w:cs="Arial"/>
        </w:rPr>
        <w:t>,</w:t>
      </w:r>
      <w:r w:rsidRPr="00A7226A">
        <w:rPr>
          <w:rFonts w:ascii="Palatino Linotype" w:hAnsi="Palatino Linotype"/>
          <w:color w:val="222222"/>
          <w:lang w:eastAsia="es-MX"/>
        </w:rPr>
        <w:t xml:space="preserve"> </w:t>
      </w:r>
      <w:r w:rsidR="005D261D" w:rsidRPr="00A7226A">
        <w:rPr>
          <w:rFonts w:ascii="Palatino Linotype" w:hAnsi="Palatino Linotype"/>
          <w:color w:val="222222"/>
          <w:lang w:eastAsia="es-MX"/>
        </w:rPr>
        <w:t xml:space="preserve">en </w:t>
      </w:r>
      <w:r w:rsidR="005D261D" w:rsidRPr="00A7226A">
        <w:rPr>
          <w:rFonts w:ascii="Palatino Linotype" w:hAnsi="Palatino Linotype"/>
          <w:b/>
          <w:color w:val="222222"/>
          <w:lang w:eastAsia="es-MX"/>
        </w:rPr>
        <w:t>versión pública</w:t>
      </w:r>
      <w:r w:rsidR="005D261D" w:rsidRPr="00A7226A">
        <w:rPr>
          <w:rFonts w:ascii="Palatino Linotype" w:hAnsi="Palatino Linotype"/>
          <w:color w:val="222222"/>
          <w:lang w:eastAsia="es-MX"/>
        </w:rPr>
        <w:t xml:space="preserve">, de </w:t>
      </w:r>
      <w:r w:rsidR="002D6E71" w:rsidRPr="00A7226A">
        <w:rPr>
          <w:rFonts w:ascii="Palatino Linotype" w:hAnsi="Palatino Linotype"/>
          <w:color w:val="222222"/>
          <w:lang w:eastAsia="es-MX"/>
        </w:rPr>
        <w:t>lo</w:t>
      </w:r>
      <w:r w:rsidRPr="00A7226A">
        <w:rPr>
          <w:rFonts w:ascii="Palatino Linotype" w:hAnsi="Palatino Linotype"/>
          <w:color w:val="222222"/>
          <w:lang w:eastAsia="es-MX"/>
        </w:rPr>
        <w:t xml:space="preserve"> siguiente:</w:t>
      </w:r>
    </w:p>
    <w:p w14:paraId="7844D4D4" w14:textId="4A3C61F9" w:rsidR="006A0CBD" w:rsidRPr="00A7226A" w:rsidRDefault="009D668E" w:rsidP="006A0CBD">
      <w:pPr>
        <w:pStyle w:val="Prrafodelista"/>
        <w:spacing w:before="100" w:beforeAutospacing="1" w:after="100" w:afterAutospacing="1"/>
        <w:ind w:left="851" w:right="899"/>
        <w:jc w:val="both"/>
        <w:rPr>
          <w:rFonts w:ascii="Palatino Linotype" w:hAnsi="Palatino Linotype"/>
          <w:bCs/>
          <w:i/>
          <w:sz w:val="22"/>
          <w:szCs w:val="22"/>
        </w:rPr>
      </w:pPr>
      <w:r w:rsidRPr="00A7226A">
        <w:rPr>
          <w:rFonts w:ascii="Palatino Linotype" w:hAnsi="Palatino Linotype"/>
          <w:i/>
          <w:iCs/>
          <w:color w:val="222222"/>
          <w:sz w:val="22"/>
          <w:szCs w:val="22"/>
          <w:lang w:eastAsia="es-MX"/>
        </w:rPr>
        <w:t>“</w:t>
      </w:r>
      <w:r w:rsidR="006A0CBD" w:rsidRPr="00A7226A">
        <w:rPr>
          <w:rFonts w:ascii="Palatino Linotype" w:hAnsi="Palatino Linotype"/>
          <w:i/>
          <w:iCs/>
          <w:color w:val="222222"/>
          <w:sz w:val="22"/>
          <w:szCs w:val="22"/>
          <w:lang w:eastAsia="es-MX"/>
        </w:rPr>
        <w:t xml:space="preserve">a) </w:t>
      </w:r>
      <w:r w:rsidR="006A0CBD" w:rsidRPr="00A7226A">
        <w:rPr>
          <w:rFonts w:ascii="Palatino Linotype" w:hAnsi="Palatino Linotype"/>
          <w:bCs/>
          <w:i/>
          <w:sz w:val="22"/>
          <w:szCs w:val="22"/>
        </w:rPr>
        <w:t xml:space="preserve">El Tabulador de </w:t>
      </w:r>
      <w:r w:rsidR="00A7226A" w:rsidRPr="00A7226A">
        <w:rPr>
          <w:rFonts w:ascii="Palatino Linotype" w:hAnsi="Palatino Linotype"/>
          <w:bCs/>
          <w:i/>
          <w:sz w:val="22"/>
          <w:szCs w:val="22"/>
        </w:rPr>
        <w:t>s</w:t>
      </w:r>
      <w:r w:rsidR="006A0CBD" w:rsidRPr="00A7226A">
        <w:rPr>
          <w:rFonts w:ascii="Palatino Linotype" w:hAnsi="Palatino Linotype"/>
          <w:bCs/>
          <w:i/>
          <w:sz w:val="22"/>
          <w:szCs w:val="22"/>
        </w:rPr>
        <w:t xml:space="preserve">ueldos, vigente al </w:t>
      </w:r>
      <w:r w:rsidR="00DA5C96" w:rsidRPr="00A7226A">
        <w:rPr>
          <w:rFonts w:ascii="Palatino Linotype" w:hAnsi="Palatino Linotype"/>
          <w:bCs/>
          <w:i/>
          <w:sz w:val="22"/>
          <w:szCs w:val="22"/>
        </w:rPr>
        <w:t>15</w:t>
      </w:r>
      <w:r w:rsidR="006A0CBD" w:rsidRPr="00A7226A">
        <w:rPr>
          <w:rFonts w:ascii="Palatino Linotype" w:hAnsi="Palatino Linotype"/>
          <w:bCs/>
          <w:i/>
          <w:sz w:val="22"/>
          <w:szCs w:val="22"/>
        </w:rPr>
        <w:t xml:space="preserve"> de enero de 2019</w:t>
      </w:r>
      <w:r w:rsidR="00A17450" w:rsidRPr="00A7226A">
        <w:rPr>
          <w:rFonts w:ascii="Palatino Linotype" w:hAnsi="Palatino Linotype"/>
          <w:bCs/>
          <w:i/>
          <w:sz w:val="22"/>
          <w:szCs w:val="22"/>
        </w:rPr>
        <w:t>; y</w:t>
      </w:r>
    </w:p>
    <w:p w14:paraId="5EB9A210" w14:textId="77777777" w:rsidR="00A17450" w:rsidRPr="00A7226A" w:rsidRDefault="00A17450" w:rsidP="006A0CBD">
      <w:pPr>
        <w:pStyle w:val="Prrafodelista"/>
        <w:spacing w:before="100" w:beforeAutospacing="1" w:after="100" w:afterAutospacing="1"/>
        <w:ind w:left="851" w:right="899"/>
        <w:jc w:val="both"/>
        <w:rPr>
          <w:rFonts w:ascii="Palatino Linotype" w:hAnsi="Palatino Linotype"/>
          <w:bCs/>
          <w:i/>
          <w:sz w:val="22"/>
          <w:szCs w:val="22"/>
        </w:rPr>
      </w:pPr>
    </w:p>
    <w:p w14:paraId="03A5CB78" w14:textId="128B1BAD" w:rsidR="006A0CBD" w:rsidRPr="00A7226A" w:rsidRDefault="006A0CBD" w:rsidP="006A0CBD">
      <w:pPr>
        <w:pStyle w:val="Prrafodelista"/>
        <w:spacing w:before="100" w:beforeAutospacing="1" w:after="100" w:afterAutospacing="1"/>
        <w:ind w:left="851" w:right="899"/>
        <w:jc w:val="both"/>
        <w:rPr>
          <w:rFonts w:ascii="Palatino Linotype" w:hAnsi="Palatino Linotype"/>
          <w:bCs/>
          <w:i/>
          <w:sz w:val="22"/>
          <w:szCs w:val="22"/>
        </w:rPr>
      </w:pPr>
      <w:r w:rsidRPr="00A7226A">
        <w:rPr>
          <w:rFonts w:ascii="Palatino Linotype" w:hAnsi="Palatino Linotype"/>
          <w:bCs/>
          <w:i/>
          <w:sz w:val="22"/>
          <w:szCs w:val="22"/>
        </w:rPr>
        <w:t xml:space="preserve">b) Los recibos de nómina correspondientes </w:t>
      </w:r>
      <w:r w:rsidR="00DA5C96" w:rsidRPr="00A7226A">
        <w:rPr>
          <w:rFonts w:ascii="Palatino Linotype" w:hAnsi="Palatino Linotype"/>
          <w:bCs/>
          <w:i/>
          <w:sz w:val="22"/>
          <w:szCs w:val="22"/>
        </w:rPr>
        <w:t>a la primer</w:t>
      </w:r>
      <w:r w:rsidR="00A17450" w:rsidRPr="00A7226A">
        <w:rPr>
          <w:rFonts w:ascii="Palatino Linotype" w:hAnsi="Palatino Linotype"/>
          <w:bCs/>
          <w:i/>
          <w:sz w:val="22"/>
          <w:szCs w:val="22"/>
        </w:rPr>
        <w:t>a</w:t>
      </w:r>
      <w:r w:rsidR="00DA5C96" w:rsidRPr="00A7226A">
        <w:rPr>
          <w:rFonts w:ascii="Palatino Linotype" w:hAnsi="Palatino Linotype"/>
          <w:bCs/>
          <w:i/>
          <w:sz w:val="22"/>
          <w:szCs w:val="22"/>
        </w:rPr>
        <w:t xml:space="preserve"> quincena de</w:t>
      </w:r>
      <w:r w:rsidRPr="00A7226A">
        <w:rPr>
          <w:rFonts w:ascii="Palatino Linotype" w:hAnsi="Palatino Linotype"/>
          <w:bCs/>
          <w:i/>
          <w:sz w:val="22"/>
          <w:szCs w:val="22"/>
        </w:rPr>
        <w:t xml:space="preserve"> enero de 2019, de todos los servidores públicos del Municipio de Tecámac.</w:t>
      </w:r>
    </w:p>
    <w:p w14:paraId="7A591847" w14:textId="77777777" w:rsidR="006A0CBD" w:rsidRPr="00A7226A" w:rsidRDefault="006A0CBD" w:rsidP="006A0CBD">
      <w:pPr>
        <w:pStyle w:val="Prrafodelista"/>
        <w:spacing w:before="100" w:beforeAutospacing="1" w:after="100" w:afterAutospacing="1"/>
        <w:ind w:left="851" w:right="899"/>
        <w:jc w:val="both"/>
        <w:rPr>
          <w:rFonts w:ascii="Palatino Linotype" w:hAnsi="Palatino Linotype"/>
          <w:bCs/>
          <w:i/>
          <w:sz w:val="22"/>
          <w:szCs w:val="22"/>
        </w:rPr>
      </w:pPr>
    </w:p>
    <w:p w14:paraId="37441C08" w14:textId="645E5586" w:rsidR="009D668E" w:rsidRPr="00A7226A" w:rsidRDefault="005D261D" w:rsidP="00C65097">
      <w:pPr>
        <w:pStyle w:val="Prrafodelista"/>
        <w:spacing w:line="276" w:lineRule="auto"/>
        <w:ind w:left="851" w:right="899"/>
        <w:jc w:val="both"/>
        <w:rPr>
          <w:rFonts w:ascii="Palatino Linotype" w:hAnsi="Palatino Linotype" w:cs="Arial"/>
          <w:i/>
          <w:sz w:val="22"/>
          <w:szCs w:val="22"/>
        </w:rPr>
      </w:pPr>
      <w:r w:rsidRPr="00A7226A">
        <w:rPr>
          <w:rFonts w:ascii="Palatino Linotype" w:hAnsi="Palatino Linotype" w:cs="Arial"/>
          <w:i/>
          <w:sz w:val="22"/>
          <w:szCs w:val="22"/>
          <w:lang w:eastAsia="es-MX"/>
        </w:rPr>
        <w:t>Debiendo</w:t>
      </w:r>
      <w:r w:rsidRPr="00A7226A">
        <w:rPr>
          <w:rFonts w:ascii="Palatino Linotype" w:hAnsi="Palatino Linotype" w:cs="Arial"/>
          <w:i/>
          <w:sz w:val="22"/>
          <w:szCs w:val="22"/>
        </w:rPr>
        <w:t xml:space="preserve"> notificar a </w:t>
      </w:r>
      <w:r w:rsidRPr="00A7226A">
        <w:rPr>
          <w:rFonts w:ascii="Palatino Linotype" w:hAnsi="Palatino Linotype" w:cs="Arial"/>
          <w:b/>
          <w:i/>
          <w:sz w:val="22"/>
          <w:szCs w:val="22"/>
        </w:rPr>
        <w:t>LA RECURRENTE</w:t>
      </w:r>
      <w:r w:rsidRPr="00A7226A">
        <w:rPr>
          <w:rFonts w:ascii="Palatino Linotype" w:hAnsi="Palatino Linotype" w:cs="Arial"/>
          <w:i/>
          <w:sz w:val="22"/>
          <w:szCs w:val="22"/>
        </w:rPr>
        <w:t xml:space="preserve"> el Acuerdo de Clasificación de la información que emita en su caso el Comité de Transparencia con motivo de la versión pública.</w:t>
      </w:r>
      <w:r w:rsidR="00426937" w:rsidRPr="00A7226A">
        <w:rPr>
          <w:rFonts w:ascii="Palatino Linotype" w:hAnsi="Palatino Linotype"/>
          <w:i/>
          <w:iCs/>
          <w:color w:val="222222"/>
          <w:sz w:val="22"/>
          <w:szCs w:val="22"/>
          <w:lang w:eastAsia="es-MX"/>
        </w:rPr>
        <w:t>”</w:t>
      </w:r>
    </w:p>
    <w:p w14:paraId="6DBDA8CB" w14:textId="16266E44" w:rsidR="00D13792" w:rsidRPr="00A7226A" w:rsidRDefault="001378B5" w:rsidP="001378B5">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A7226A">
        <w:rPr>
          <w:rFonts w:ascii="Palatino Linotype" w:hAnsi="Palatino Linotype"/>
          <w:b/>
          <w:sz w:val="28"/>
          <w:szCs w:val="28"/>
          <w:lang w:eastAsia="es-ES_tradnl"/>
        </w:rPr>
        <w:t>TERCERO.</w:t>
      </w:r>
      <w:r w:rsidRPr="00A7226A">
        <w:rPr>
          <w:rFonts w:ascii="Palatino Linotype" w:hAnsi="Palatino Linotype"/>
          <w:b/>
          <w:szCs w:val="17"/>
          <w:lang w:eastAsia="es-ES_tradnl"/>
        </w:rPr>
        <w:t xml:space="preserve"> </w:t>
      </w:r>
      <w:r w:rsidR="00D13792" w:rsidRPr="00A7226A">
        <w:rPr>
          <w:rFonts w:ascii="Palatino Linotype" w:hAnsi="Palatino Linotype"/>
          <w:b/>
          <w:szCs w:val="17"/>
          <w:lang w:eastAsia="es-ES_tradnl"/>
        </w:rPr>
        <w:t>Notifíquese</w:t>
      </w:r>
      <w:r w:rsidR="00D13792" w:rsidRPr="00A7226A">
        <w:rPr>
          <w:rFonts w:ascii="Palatino Linotype" w:hAnsi="Palatino Linotype"/>
          <w:szCs w:val="17"/>
          <w:lang w:eastAsia="es-ES_tradnl"/>
        </w:rPr>
        <w:t xml:space="preserve"> </w:t>
      </w:r>
      <w:r w:rsidR="00D13792" w:rsidRPr="00A7226A">
        <w:rPr>
          <w:rFonts w:ascii="Palatino Linotype" w:hAnsi="Palatino Linotype"/>
          <w:shd w:val="clear" w:color="auto" w:fill="FFFFFF"/>
        </w:rPr>
        <w:t>al Titular de la Unidad de Transparencia del</w:t>
      </w:r>
      <w:r w:rsidR="00D13792" w:rsidRPr="00A7226A">
        <w:rPr>
          <w:rStyle w:val="apple-converted-space"/>
          <w:rFonts w:ascii="Palatino Linotype" w:hAnsi="Palatino Linotype"/>
          <w:b/>
          <w:shd w:val="clear" w:color="auto" w:fill="FFFFFF"/>
        </w:rPr>
        <w:t xml:space="preserve"> </w:t>
      </w:r>
      <w:r w:rsidR="00D13792" w:rsidRPr="00A7226A">
        <w:rPr>
          <w:rFonts w:ascii="Palatino Linotype" w:hAnsi="Palatino Linotype"/>
          <w:b/>
          <w:shd w:val="clear" w:color="auto" w:fill="FFFFFF"/>
        </w:rPr>
        <w:t>SUJETO OBLIGADO</w:t>
      </w:r>
      <w:r w:rsidR="00D13792" w:rsidRPr="00A7226A">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w:t>
      </w:r>
      <w:r w:rsidR="00D13792" w:rsidRPr="00A7226A">
        <w:rPr>
          <w:rFonts w:ascii="Palatino Linotype" w:hAnsi="Palatino Linotype"/>
          <w:shd w:val="clear" w:color="auto" w:fill="FFFFFF"/>
        </w:rPr>
        <w:lastRenderedPageBreak/>
        <w:t xml:space="preserve">México y Municipios, dé </w:t>
      </w:r>
      <w:r w:rsidR="00D13792" w:rsidRPr="00A7226A">
        <w:rPr>
          <w:rFonts w:ascii="Palatino Linotype" w:hAnsi="Palatino Linotype" w:cs="Arial"/>
        </w:rPr>
        <w:t>cumplimiento</w:t>
      </w:r>
      <w:r w:rsidR="00D13792" w:rsidRPr="00A7226A">
        <w:rPr>
          <w:rFonts w:ascii="Palatino Linotype" w:hAnsi="Palatino Linotype"/>
          <w:shd w:val="clear" w:color="auto" w:fill="FFFFFF"/>
        </w:rPr>
        <w:t xml:space="preserve"> a lo ordenado dentro del plazo de </w:t>
      </w:r>
      <w:r w:rsidR="00362220" w:rsidRPr="00A7226A">
        <w:rPr>
          <w:rFonts w:ascii="Palatino Linotype" w:hAnsi="Palatino Linotype"/>
          <w:shd w:val="clear" w:color="auto" w:fill="FFFFFF"/>
        </w:rPr>
        <w:t>diez</w:t>
      </w:r>
      <w:r w:rsidR="00D13792" w:rsidRPr="00A7226A">
        <w:rPr>
          <w:rFonts w:ascii="Palatino Linotype" w:hAnsi="Palatino Linotype"/>
          <w:shd w:val="clear" w:color="auto" w:fill="FFFFFF"/>
        </w:rPr>
        <w:t xml:space="preserve"> días hábiles, debiendo informar a este Instituto en un plazo </w:t>
      </w:r>
      <w:r w:rsidR="00D13792" w:rsidRPr="00A7226A">
        <w:rPr>
          <w:rFonts w:ascii="Palatino Linotype" w:eastAsiaTheme="minorEastAsia" w:hAnsi="Palatino Linotype"/>
          <w:szCs w:val="17"/>
          <w:lang w:eastAsia="es-ES_tradnl"/>
        </w:rPr>
        <w:t>de</w:t>
      </w:r>
      <w:r w:rsidR="00D13792" w:rsidRPr="00A7226A">
        <w:rPr>
          <w:rFonts w:ascii="Palatino Linotype" w:hAnsi="Palatino Linotype"/>
          <w:shd w:val="clear" w:color="auto" w:fill="FFFFFF"/>
        </w:rPr>
        <w:t xml:space="preserve"> tres días hábiles siguientes sobre el cumplimiento dado a la presente resolución.</w:t>
      </w:r>
    </w:p>
    <w:p w14:paraId="09876F64" w14:textId="77777777" w:rsidR="00A7226A" w:rsidRPr="00A7226A" w:rsidRDefault="00A7226A" w:rsidP="001378B5">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p>
    <w:p w14:paraId="7B37EA0F" w14:textId="4DFC0F1A" w:rsidR="0001329F" w:rsidRPr="00A7226A"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A7226A">
        <w:rPr>
          <w:rFonts w:ascii="Palatino Linotype" w:hAnsi="Palatino Linotype" w:cs="Arial"/>
          <w:b/>
          <w:color w:val="000000" w:themeColor="text1"/>
          <w:sz w:val="28"/>
          <w:szCs w:val="28"/>
        </w:rPr>
        <w:t>CUARTO.</w:t>
      </w:r>
      <w:r w:rsidRPr="00A7226A">
        <w:rPr>
          <w:rFonts w:ascii="Palatino Linotype" w:eastAsiaTheme="minorEastAsia" w:hAnsi="Palatino Linotype"/>
          <w:b/>
          <w:color w:val="222222"/>
          <w:szCs w:val="17"/>
          <w:lang w:eastAsia="es-ES_tradnl"/>
        </w:rPr>
        <w:t xml:space="preserve"> Notifíquese</w:t>
      </w:r>
      <w:r w:rsidRPr="00A7226A">
        <w:rPr>
          <w:rFonts w:ascii="Palatino Linotype" w:eastAsiaTheme="minorEastAsia" w:hAnsi="Palatino Linotype"/>
          <w:color w:val="222222"/>
          <w:szCs w:val="17"/>
          <w:lang w:eastAsia="es-ES_tradnl"/>
        </w:rPr>
        <w:t xml:space="preserve"> a</w:t>
      </w:r>
      <w:r w:rsidR="00EB7354" w:rsidRPr="00A7226A">
        <w:rPr>
          <w:rFonts w:ascii="Palatino Linotype" w:eastAsiaTheme="minorEastAsia" w:hAnsi="Palatino Linotype"/>
          <w:color w:val="222222"/>
          <w:szCs w:val="17"/>
          <w:lang w:eastAsia="es-ES_tradnl"/>
        </w:rPr>
        <w:t xml:space="preserve"> </w:t>
      </w:r>
      <w:r w:rsidR="00EB7354" w:rsidRPr="00A7226A">
        <w:rPr>
          <w:rFonts w:ascii="Palatino Linotype" w:eastAsiaTheme="minorEastAsia" w:hAnsi="Palatino Linotype"/>
          <w:b/>
          <w:color w:val="222222"/>
          <w:szCs w:val="17"/>
          <w:lang w:eastAsia="es-ES_tradnl"/>
        </w:rPr>
        <w:t>LA</w:t>
      </w:r>
      <w:r w:rsidR="001378B5" w:rsidRPr="00A7226A">
        <w:rPr>
          <w:rFonts w:ascii="Palatino Linotype" w:eastAsiaTheme="minorEastAsia" w:hAnsi="Palatino Linotype"/>
          <w:color w:val="222222"/>
          <w:szCs w:val="17"/>
          <w:lang w:eastAsia="es-ES_tradnl"/>
        </w:rPr>
        <w:t xml:space="preserve"> </w:t>
      </w:r>
      <w:r w:rsidRPr="00A7226A">
        <w:rPr>
          <w:rFonts w:ascii="Palatino Linotype" w:eastAsiaTheme="minorEastAsia" w:hAnsi="Palatino Linotype"/>
          <w:b/>
          <w:color w:val="222222"/>
          <w:szCs w:val="17"/>
          <w:lang w:eastAsia="es-ES_tradnl"/>
        </w:rPr>
        <w:t>RECURRENTE</w:t>
      </w:r>
      <w:r w:rsidRPr="00A7226A">
        <w:rPr>
          <w:rFonts w:ascii="Palatino Linotype" w:eastAsiaTheme="minorEastAsia" w:hAnsi="Palatino Linotype"/>
          <w:color w:val="222222"/>
          <w:szCs w:val="17"/>
          <w:lang w:eastAsia="es-ES_tradnl"/>
        </w:rPr>
        <w:t xml:space="preserve"> la presente resolución. </w:t>
      </w:r>
    </w:p>
    <w:p w14:paraId="2B1B2CE6" w14:textId="77777777" w:rsidR="0001329F" w:rsidRPr="00A7226A" w:rsidRDefault="0001329F" w:rsidP="0001329F">
      <w:pPr>
        <w:widowControl w:val="0"/>
        <w:autoSpaceDE w:val="0"/>
        <w:autoSpaceDN w:val="0"/>
        <w:adjustRightInd w:val="0"/>
        <w:spacing w:line="360" w:lineRule="auto"/>
        <w:jc w:val="both"/>
        <w:rPr>
          <w:rFonts w:ascii="Palatino Linotype" w:hAnsi="Palatino Linotype" w:cs="Arial"/>
          <w:b/>
          <w:color w:val="000000" w:themeColor="text1"/>
          <w:sz w:val="18"/>
          <w:szCs w:val="28"/>
        </w:rPr>
      </w:pPr>
    </w:p>
    <w:p w14:paraId="4C963950" w14:textId="08196F90" w:rsidR="0001329F" w:rsidRPr="00A7226A"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A7226A">
        <w:rPr>
          <w:rFonts w:ascii="Palatino Linotype" w:hAnsi="Palatino Linotype" w:cs="Arial"/>
          <w:b/>
          <w:color w:val="000000" w:themeColor="text1"/>
          <w:sz w:val="28"/>
          <w:szCs w:val="28"/>
        </w:rPr>
        <w:t xml:space="preserve">QUINTO. </w:t>
      </w:r>
      <w:r w:rsidRPr="00A7226A">
        <w:rPr>
          <w:rFonts w:ascii="Palatino Linotype" w:eastAsiaTheme="minorEastAsia" w:hAnsi="Palatino Linotype"/>
          <w:b/>
          <w:color w:val="222222"/>
          <w:szCs w:val="17"/>
          <w:lang w:eastAsia="es-ES_tradnl"/>
        </w:rPr>
        <w:t>Hágase del conocimiento</w:t>
      </w:r>
      <w:r w:rsidRPr="00A7226A">
        <w:rPr>
          <w:rFonts w:ascii="Palatino Linotype" w:eastAsiaTheme="minorEastAsia" w:hAnsi="Palatino Linotype"/>
          <w:color w:val="222222"/>
          <w:szCs w:val="17"/>
          <w:lang w:eastAsia="es-ES_tradnl"/>
        </w:rPr>
        <w:t xml:space="preserve"> de</w:t>
      </w:r>
      <w:r w:rsidR="00EB7354" w:rsidRPr="00A7226A">
        <w:rPr>
          <w:rFonts w:ascii="Palatino Linotype" w:eastAsiaTheme="minorEastAsia" w:hAnsi="Palatino Linotype"/>
          <w:color w:val="222222"/>
          <w:szCs w:val="17"/>
          <w:lang w:eastAsia="es-ES_tradnl"/>
        </w:rPr>
        <w:t xml:space="preserve"> </w:t>
      </w:r>
      <w:r w:rsidR="00EB7354" w:rsidRPr="00A7226A">
        <w:rPr>
          <w:rFonts w:ascii="Palatino Linotype" w:eastAsiaTheme="minorEastAsia" w:hAnsi="Palatino Linotype"/>
          <w:b/>
          <w:color w:val="222222"/>
          <w:szCs w:val="17"/>
          <w:lang w:eastAsia="es-ES_tradnl"/>
        </w:rPr>
        <w:t>LA</w:t>
      </w:r>
      <w:r w:rsidRPr="00A7226A">
        <w:rPr>
          <w:rFonts w:ascii="Palatino Linotype" w:eastAsiaTheme="minorEastAsia" w:hAnsi="Palatino Linotype"/>
          <w:color w:val="222222"/>
          <w:szCs w:val="17"/>
          <w:lang w:eastAsia="es-ES_tradnl"/>
        </w:rPr>
        <w:t xml:space="preserve"> </w:t>
      </w:r>
      <w:r w:rsidRPr="00A7226A">
        <w:rPr>
          <w:rFonts w:ascii="Palatino Linotype" w:eastAsiaTheme="minorEastAsia" w:hAnsi="Palatino Linotype"/>
          <w:b/>
          <w:color w:val="222222"/>
          <w:szCs w:val="17"/>
          <w:lang w:eastAsia="es-ES_tradnl"/>
        </w:rPr>
        <w:t>RECURRENTE</w:t>
      </w:r>
      <w:r w:rsidRPr="00A7226A">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6020976E" w14:textId="77777777" w:rsidR="001378B5" w:rsidRPr="00A7226A" w:rsidRDefault="001378B5" w:rsidP="0001329F">
      <w:pPr>
        <w:widowControl w:val="0"/>
        <w:autoSpaceDE w:val="0"/>
        <w:autoSpaceDN w:val="0"/>
        <w:adjustRightInd w:val="0"/>
        <w:spacing w:line="360" w:lineRule="auto"/>
        <w:jc w:val="both"/>
        <w:rPr>
          <w:rFonts w:ascii="Palatino Linotype" w:eastAsiaTheme="minorEastAsia" w:hAnsi="Palatino Linotype"/>
          <w:color w:val="222222"/>
          <w:sz w:val="16"/>
          <w:szCs w:val="16"/>
          <w:lang w:eastAsia="es-ES_tradnl"/>
        </w:rPr>
      </w:pPr>
    </w:p>
    <w:p w14:paraId="04A21632" w14:textId="77777777" w:rsidR="001378B5" w:rsidRPr="00A7226A" w:rsidRDefault="001378B5" w:rsidP="001378B5">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sidRPr="00A7226A">
        <w:rPr>
          <w:rFonts w:ascii="Palatino Linotype" w:hAnsi="Palatino Linotype"/>
          <w:b/>
          <w:sz w:val="28"/>
          <w:szCs w:val="28"/>
        </w:rPr>
        <w:t>SEXTO</w:t>
      </w:r>
      <w:r w:rsidRPr="00A7226A">
        <w:rPr>
          <w:rFonts w:ascii="Palatino Linotype" w:hAnsi="Palatino Linotype"/>
          <w:b/>
          <w:szCs w:val="25"/>
        </w:rPr>
        <w:t xml:space="preserve">. </w:t>
      </w:r>
      <w:r w:rsidRPr="00A7226A">
        <w:rPr>
          <w:rFonts w:ascii="Palatino Linotype" w:hAnsi="Palatino Linotype"/>
          <w:b/>
          <w:color w:val="222222"/>
          <w:szCs w:val="17"/>
          <w:lang w:eastAsia="es-ES_tradnl"/>
        </w:rPr>
        <w:t>Gírese</w:t>
      </w:r>
      <w:r w:rsidRPr="00A7226A">
        <w:rPr>
          <w:szCs w:val="17"/>
          <w:lang w:eastAsia="es-ES_tradnl"/>
        </w:rPr>
        <w:t> </w:t>
      </w:r>
      <w:r w:rsidRPr="00A7226A">
        <w:rPr>
          <w:rFonts w:ascii="Palatino Linotype" w:hAnsi="Palatino Linotype"/>
          <w:color w:val="222222"/>
          <w:szCs w:val="17"/>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A7226A">
        <w:rPr>
          <w:szCs w:val="17"/>
          <w:lang w:eastAsia="es-ES_tradnl"/>
        </w:rPr>
        <w:t> </w:t>
      </w:r>
      <w:r w:rsidRPr="00A7226A">
        <w:rPr>
          <w:rFonts w:ascii="Palatino Linotype" w:hAnsi="Palatino Linotype"/>
          <w:b/>
          <w:color w:val="222222"/>
          <w:szCs w:val="17"/>
          <w:lang w:eastAsia="es-ES_tradnl"/>
        </w:rPr>
        <w:t>QUINTO</w:t>
      </w:r>
      <w:r w:rsidRPr="00A7226A">
        <w:rPr>
          <w:szCs w:val="17"/>
          <w:lang w:eastAsia="es-ES_tradnl"/>
        </w:rPr>
        <w:t> </w:t>
      </w:r>
      <w:r w:rsidRPr="00A7226A">
        <w:rPr>
          <w:rFonts w:ascii="Palatino Linotype" w:hAnsi="Palatino Linotype"/>
          <w:color w:val="222222"/>
          <w:szCs w:val="17"/>
          <w:lang w:eastAsia="es-ES_tradnl"/>
        </w:rPr>
        <w:t>de la presente resolución.</w:t>
      </w:r>
    </w:p>
    <w:p w14:paraId="7ACC22E6" w14:textId="0C9E9492" w:rsidR="00FB77AC" w:rsidRPr="00A7226A" w:rsidRDefault="00FB77AC" w:rsidP="00FB77AC">
      <w:pPr>
        <w:spacing w:before="240" w:after="240" w:line="360" w:lineRule="auto"/>
        <w:ind w:right="49"/>
        <w:jc w:val="both"/>
        <w:rPr>
          <w:rFonts w:ascii="Palatino Linotype" w:hAnsi="Palatino Linotype" w:cs="Arial"/>
          <w:color w:val="000000" w:themeColor="text1"/>
        </w:rPr>
      </w:pPr>
      <w:r w:rsidRPr="00A7226A">
        <w:rPr>
          <w:rFonts w:ascii="Palatino Linotype" w:hAnsi="Palatino Linotype" w:cs="Arial"/>
        </w:rPr>
        <w:t xml:space="preserve">Se dejan a salvo los derechos de </w:t>
      </w:r>
      <w:r w:rsidRPr="00A7226A">
        <w:rPr>
          <w:rFonts w:ascii="Palatino Linotype" w:hAnsi="Palatino Linotype" w:cs="Arial"/>
          <w:b/>
        </w:rPr>
        <w:t>LA</w:t>
      </w:r>
      <w:r w:rsidRPr="00A7226A">
        <w:rPr>
          <w:rFonts w:ascii="Palatino Linotype" w:hAnsi="Palatino Linotype" w:cs="Arial"/>
        </w:rPr>
        <w:t xml:space="preserve"> </w:t>
      </w:r>
      <w:r w:rsidRPr="00A7226A">
        <w:rPr>
          <w:rFonts w:ascii="Palatino Linotype" w:hAnsi="Palatino Linotype" w:cs="Arial"/>
          <w:b/>
        </w:rPr>
        <w:t>RECURRENTE</w:t>
      </w:r>
      <w:r w:rsidRPr="00A7226A">
        <w:rPr>
          <w:rFonts w:ascii="Palatino Linotype" w:hAnsi="Palatino Linotype" w:cs="Arial"/>
        </w:rPr>
        <w:t>, a efecto de que de considerarlo pertinente realice la solicitud de información a los Sujetos Obligados correspondientes</w:t>
      </w:r>
      <w:r w:rsidRPr="00A7226A">
        <w:rPr>
          <w:rFonts w:ascii="Palatino Linotype" w:hAnsi="Palatino Linotype" w:cs="Arial"/>
          <w:color w:val="000000" w:themeColor="text1"/>
        </w:rPr>
        <w:t xml:space="preserve">. </w:t>
      </w:r>
    </w:p>
    <w:p w14:paraId="08CFA864" w14:textId="08B83E83" w:rsidR="001378B5" w:rsidRPr="00A7226A" w:rsidRDefault="001378B5" w:rsidP="001378B5">
      <w:pPr>
        <w:spacing w:before="240" w:after="240" w:line="360" w:lineRule="auto"/>
        <w:ind w:right="49"/>
        <w:jc w:val="both"/>
        <w:rPr>
          <w:rFonts w:ascii="Palatino Linotype" w:hAnsi="Palatino Linotype" w:cs="Arial"/>
          <w:color w:val="000000" w:themeColor="text1"/>
        </w:rPr>
      </w:pPr>
      <w:r w:rsidRPr="00A7226A">
        <w:rPr>
          <w:rFonts w:ascii="Palatino Linotype" w:hAnsi="Palatino Linotype" w:cs="Arial"/>
          <w:color w:val="000000" w:themeColor="text1"/>
        </w:rPr>
        <w:t xml:space="preserve">ASÍ LO RESUELVE, POR </w:t>
      </w:r>
      <w:r w:rsidR="001B1DEB">
        <w:rPr>
          <w:rFonts w:ascii="Palatino Linotype" w:hAnsi="Palatino Linotype" w:cs="Arial"/>
          <w:color w:val="000000" w:themeColor="text1"/>
        </w:rPr>
        <w:t xml:space="preserve">UNANIMIDAD </w:t>
      </w:r>
      <w:r w:rsidRPr="00A7226A">
        <w:rPr>
          <w:rFonts w:ascii="Palatino Linotype" w:hAnsi="Palatino Linotype" w:cs="Arial"/>
          <w:color w:val="000000" w:themeColor="text1"/>
        </w:rPr>
        <w:t xml:space="preserve">DE VOTOS, EL PLENO DEL INSTITUTO DE TRANSPARENCIA, ACCESO A LA INFORMACIÓN PÚBLICA Y PROTECCIÓN DE DATOS PERSONALES DEL ESTADO DE MÉXICO Y MUNICIPIOS, CONFORMADO POR LOS COMISIONADOS; ZULEMA MARTÍNEZ SÁNCHEZ, EVA ABAID YAPUR, </w:t>
      </w:r>
      <w:r w:rsidRPr="00A7226A">
        <w:rPr>
          <w:rFonts w:ascii="Palatino Linotype" w:hAnsi="Palatino Linotype"/>
          <w:color w:val="000000" w:themeColor="text1"/>
          <w:lang w:val="es-ES_tradnl"/>
        </w:rPr>
        <w:t>JOSÉ GUADALUPE LUNA HERNÁNDEZ</w:t>
      </w:r>
      <w:r w:rsidR="001B1DEB">
        <w:rPr>
          <w:rFonts w:ascii="Palatino Linotype" w:hAnsi="Palatino Linotype"/>
          <w:color w:val="000000" w:themeColor="text1"/>
          <w:lang w:val="es-ES_tradnl"/>
        </w:rPr>
        <w:t xml:space="preserve"> CON AUSENCIA </w:t>
      </w:r>
      <w:r w:rsidR="001B1DEB">
        <w:rPr>
          <w:rFonts w:ascii="Palatino Linotype" w:hAnsi="Palatino Linotype"/>
          <w:color w:val="000000" w:themeColor="text1"/>
          <w:lang w:val="es-ES_tradnl"/>
        </w:rPr>
        <w:lastRenderedPageBreak/>
        <w:t>JUSTIFICADA</w:t>
      </w:r>
      <w:r w:rsidRPr="00A7226A">
        <w:rPr>
          <w:rFonts w:ascii="Palatino Linotype" w:hAnsi="Palatino Linotype"/>
          <w:color w:val="000000" w:themeColor="text1"/>
          <w:lang w:val="es-ES_tradnl"/>
        </w:rPr>
        <w:t xml:space="preserve">, </w:t>
      </w:r>
      <w:r w:rsidRPr="00A7226A">
        <w:rPr>
          <w:rFonts w:ascii="Palatino Linotype" w:hAnsi="Palatino Linotype" w:cs="Arial"/>
          <w:color w:val="000000" w:themeColor="text1"/>
        </w:rPr>
        <w:t xml:space="preserve">JAVIER MARTÍNEZ CRUZ Y LUIS GUSTAVO PARRA NORIEGA EN LA </w:t>
      </w:r>
      <w:r w:rsidR="009F45EB" w:rsidRPr="00A7226A">
        <w:rPr>
          <w:rFonts w:ascii="Palatino Linotype" w:hAnsi="Palatino Linotype" w:cs="Arial"/>
          <w:color w:val="000000" w:themeColor="text1"/>
        </w:rPr>
        <w:t xml:space="preserve">DÉCIMA </w:t>
      </w:r>
      <w:r w:rsidR="00FB77AC" w:rsidRPr="00A7226A">
        <w:rPr>
          <w:rFonts w:ascii="Palatino Linotype" w:hAnsi="Palatino Linotype" w:cs="Arial"/>
          <w:color w:val="000000" w:themeColor="text1"/>
        </w:rPr>
        <w:t>TERCERA</w:t>
      </w:r>
      <w:r w:rsidRPr="00A7226A">
        <w:rPr>
          <w:rFonts w:ascii="Palatino Linotype" w:hAnsi="Palatino Linotype" w:cs="Arial"/>
          <w:color w:val="000000" w:themeColor="text1"/>
        </w:rPr>
        <w:t xml:space="preserve"> SESIÓN ORDINARIA CELEBRADA EL </w:t>
      </w:r>
      <w:r w:rsidR="00FB77AC" w:rsidRPr="00A7226A">
        <w:rPr>
          <w:rFonts w:ascii="Palatino Linotype" w:hAnsi="Palatino Linotype" w:cs="Arial"/>
          <w:color w:val="000000" w:themeColor="text1"/>
        </w:rPr>
        <w:t>TRES</w:t>
      </w:r>
      <w:r w:rsidRPr="00A7226A">
        <w:rPr>
          <w:rFonts w:ascii="Palatino Linotype" w:hAnsi="Palatino Linotype" w:cs="Arial"/>
          <w:color w:val="000000" w:themeColor="text1"/>
        </w:rPr>
        <w:t xml:space="preserve"> DE </w:t>
      </w:r>
      <w:r w:rsidR="00FB77AC" w:rsidRPr="00A7226A">
        <w:rPr>
          <w:rFonts w:ascii="Palatino Linotype" w:hAnsi="Palatino Linotype" w:cs="Arial"/>
          <w:color w:val="000000" w:themeColor="text1"/>
        </w:rPr>
        <w:t>ABRIL</w:t>
      </w:r>
      <w:r w:rsidRPr="00A7226A">
        <w:rPr>
          <w:rFonts w:ascii="Palatino Linotype" w:hAnsi="Palatino Linotype" w:cs="Arial"/>
          <w:color w:val="000000" w:themeColor="text1"/>
        </w:rPr>
        <w:t xml:space="preserve"> DE DOS MIL DIECI</w:t>
      </w:r>
      <w:r w:rsidR="009D668E" w:rsidRPr="00A7226A">
        <w:rPr>
          <w:rFonts w:ascii="Palatino Linotype" w:hAnsi="Palatino Linotype" w:cs="Arial"/>
          <w:color w:val="000000" w:themeColor="text1"/>
        </w:rPr>
        <w:t>NUEVE</w:t>
      </w:r>
      <w:r w:rsidRPr="00A7226A">
        <w:rPr>
          <w:rFonts w:ascii="Palatino Linotype" w:hAnsi="Palatino Linotype" w:cs="Arial"/>
          <w:color w:val="000000" w:themeColor="text1"/>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1378B5" w:rsidRPr="00A7226A" w14:paraId="7574F0AD" w14:textId="77777777" w:rsidTr="001746B0">
        <w:trPr>
          <w:jc w:val="center"/>
        </w:trPr>
        <w:tc>
          <w:tcPr>
            <w:tcW w:w="10368" w:type="dxa"/>
            <w:gridSpan w:val="2"/>
          </w:tcPr>
          <w:p w14:paraId="25687F7C" w14:textId="77777777" w:rsidR="001B1DEB" w:rsidRDefault="001B1DEB" w:rsidP="001746B0">
            <w:pPr>
              <w:jc w:val="center"/>
              <w:rPr>
                <w:rFonts w:ascii="Palatino Linotype" w:hAnsi="Palatino Linotype" w:cs="Arial"/>
                <w:b/>
                <w:lang w:val="es-ES_tradnl"/>
              </w:rPr>
            </w:pPr>
          </w:p>
          <w:p w14:paraId="34EF860C" w14:textId="77777777" w:rsidR="001B1DEB" w:rsidRDefault="001B1DEB" w:rsidP="001746B0">
            <w:pPr>
              <w:jc w:val="center"/>
              <w:rPr>
                <w:rFonts w:ascii="Palatino Linotype" w:hAnsi="Palatino Linotype" w:cs="Arial"/>
                <w:b/>
                <w:lang w:val="es-ES_tradnl"/>
              </w:rPr>
            </w:pPr>
          </w:p>
          <w:p w14:paraId="63F65791" w14:textId="77777777" w:rsidR="001B1DEB" w:rsidRDefault="001B1DEB" w:rsidP="001746B0">
            <w:pPr>
              <w:jc w:val="center"/>
              <w:rPr>
                <w:rFonts w:ascii="Palatino Linotype" w:hAnsi="Palatino Linotype" w:cs="Arial"/>
                <w:b/>
                <w:lang w:val="es-ES_tradnl"/>
              </w:rPr>
            </w:pPr>
          </w:p>
          <w:p w14:paraId="131DFE9C" w14:textId="77777777" w:rsidR="001378B5" w:rsidRPr="00A7226A" w:rsidRDefault="001378B5" w:rsidP="001746B0">
            <w:pPr>
              <w:jc w:val="center"/>
              <w:rPr>
                <w:rFonts w:ascii="Palatino Linotype" w:hAnsi="Palatino Linotype" w:cs="Arial"/>
                <w:b/>
                <w:lang w:val="es-ES_tradnl"/>
              </w:rPr>
            </w:pPr>
            <w:r w:rsidRPr="00A7226A">
              <w:rPr>
                <w:rFonts w:ascii="Palatino Linotype" w:hAnsi="Palatino Linotype" w:cs="Arial"/>
                <w:b/>
                <w:lang w:val="es-ES_tradnl"/>
              </w:rPr>
              <w:t>Zulema Martínez Sánchez</w:t>
            </w:r>
          </w:p>
          <w:p w14:paraId="00BD58CE" w14:textId="77777777" w:rsidR="001378B5" w:rsidRPr="00A7226A" w:rsidRDefault="001378B5" w:rsidP="001746B0">
            <w:pPr>
              <w:jc w:val="center"/>
              <w:rPr>
                <w:rFonts w:ascii="Palatino Linotype" w:hAnsi="Palatino Linotype" w:cs="Arial"/>
                <w:b/>
                <w:lang w:val="es-ES_tradnl"/>
              </w:rPr>
            </w:pPr>
            <w:r w:rsidRPr="00A7226A">
              <w:rPr>
                <w:rFonts w:ascii="Palatino Linotype" w:hAnsi="Palatino Linotype" w:cs="Arial"/>
                <w:lang w:val="es-ES_tradnl"/>
              </w:rPr>
              <w:t>Comisionada Presidenta</w:t>
            </w:r>
          </w:p>
          <w:p w14:paraId="7B0477CD" w14:textId="77777777" w:rsidR="001378B5" w:rsidRPr="00A7226A" w:rsidRDefault="001378B5" w:rsidP="001746B0">
            <w:pPr>
              <w:jc w:val="center"/>
              <w:rPr>
                <w:rFonts w:ascii="Palatino Linotype" w:hAnsi="Palatino Linotype" w:cs="Arial"/>
                <w:b/>
                <w:lang w:val="es-ES_tradnl"/>
              </w:rPr>
            </w:pPr>
            <w:r w:rsidRPr="00A7226A">
              <w:rPr>
                <w:rFonts w:ascii="Palatino Linotype" w:hAnsi="Palatino Linotype" w:cs="Arial"/>
                <w:b/>
                <w:lang w:val="es-ES_tradnl"/>
              </w:rPr>
              <w:t xml:space="preserve">(RÚBRICA) </w:t>
            </w:r>
          </w:p>
        </w:tc>
      </w:tr>
      <w:tr w:rsidR="001378B5" w:rsidRPr="00A7226A" w14:paraId="00C9C317" w14:textId="77777777" w:rsidTr="001746B0">
        <w:trPr>
          <w:jc w:val="center"/>
        </w:trPr>
        <w:tc>
          <w:tcPr>
            <w:tcW w:w="5184" w:type="dxa"/>
          </w:tcPr>
          <w:p w14:paraId="40DEDA4E" w14:textId="77777777" w:rsidR="001378B5" w:rsidRPr="00A7226A" w:rsidRDefault="001378B5" w:rsidP="001746B0">
            <w:pPr>
              <w:jc w:val="center"/>
              <w:rPr>
                <w:rFonts w:ascii="Palatino Linotype" w:hAnsi="Palatino Linotype" w:cs="Arial"/>
                <w:b/>
                <w:lang w:val="es-ES_tradnl"/>
              </w:rPr>
            </w:pPr>
          </w:p>
          <w:p w14:paraId="1F94CDD5" w14:textId="77777777" w:rsidR="009D668E" w:rsidRPr="00A7226A" w:rsidRDefault="009D668E" w:rsidP="001746B0">
            <w:pPr>
              <w:jc w:val="center"/>
              <w:rPr>
                <w:rFonts w:ascii="Palatino Linotype" w:hAnsi="Palatino Linotype" w:cs="Arial"/>
                <w:b/>
                <w:lang w:val="es-ES_tradnl"/>
              </w:rPr>
            </w:pPr>
          </w:p>
          <w:p w14:paraId="4069B7FB" w14:textId="77777777" w:rsidR="001378B5" w:rsidRPr="00A7226A" w:rsidRDefault="001378B5" w:rsidP="001746B0">
            <w:pPr>
              <w:jc w:val="center"/>
              <w:rPr>
                <w:rFonts w:ascii="Palatino Linotype" w:hAnsi="Palatino Linotype" w:cs="Arial"/>
                <w:b/>
                <w:lang w:val="es-ES_tradnl"/>
              </w:rPr>
            </w:pPr>
            <w:r w:rsidRPr="00A7226A">
              <w:rPr>
                <w:rFonts w:ascii="Palatino Linotype" w:hAnsi="Palatino Linotype" w:cs="Arial"/>
                <w:b/>
                <w:lang w:val="es-ES_tradnl"/>
              </w:rPr>
              <w:t>Eva Abaid Yapur</w:t>
            </w:r>
          </w:p>
          <w:p w14:paraId="32C3E343" w14:textId="77777777" w:rsidR="001378B5" w:rsidRPr="00A7226A" w:rsidRDefault="001378B5" w:rsidP="001746B0">
            <w:pPr>
              <w:jc w:val="center"/>
              <w:rPr>
                <w:rFonts w:ascii="Palatino Linotype" w:hAnsi="Palatino Linotype" w:cs="Arial"/>
                <w:lang w:val="es-ES_tradnl"/>
              </w:rPr>
            </w:pPr>
            <w:r w:rsidRPr="00A7226A">
              <w:rPr>
                <w:rFonts w:ascii="Palatino Linotype" w:hAnsi="Palatino Linotype" w:cs="Arial"/>
                <w:lang w:val="es-ES_tradnl"/>
              </w:rPr>
              <w:t>Comisionada</w:t>
            </w:r>
          </w:p>
          <w:p w14:paraId="1FF25B55" w14:textId="77777777" w:rsidR="001378B5" w:rsidRPr="00A7226A" w:rsidRDefault="001378B5" w:rsidP="001746B0">
            <w:pPr>
              <w:jc w:val="center"/>
              <w:rPr>
                <w:rFonts w:ascii="Palatino Linotype" w:hAnsi="Palatino Linotype" w:cs="Arial"/>
                <w:b/>
                <w:lang w:val="es-ES_tradnl"/>
              </w:rPr>
            </w:pPr>
            <w:r w:rsidRPr="00A7226A">
              <w:rPr>
                <w:rFonts w:ascii="Palatino Linotype" w:hAnsi="Palatino Linotype" w:cs="Arial"/>
                <w:b/>
                <w:lang w:val="es-ES_tradnl"/>
              </w:rPr>
              <w:t>(RÚBRICA)</w:t>
            </w:r>
          </w:p>
        </w:tc>
        <w:tc>
          <w:tcPr>
            <w:tcW w:w="5184" w:type="dxa"/>
          </w:tcPr>
          <w:p w14:paraId="23C0AC68" w14:textId="77777777" w:rsidR="001378B5" w:rsidRPr="00A7226A" w:rsidRDefault="001378B5" w:rsidP="001746B0">
            <w:pPr>
              <w:jc w:val="center"/>
              <w:rPr>
                <w:rFonts w:ascii="Palatino Linotype" w:hAnsi="Palatino Linotype" w:cs="Arial"/>
                <w:b/>
                <w:lang w:val="es-ES_tradnl"/>
              </w:rPr>
            </w:pPr>
          </w:p>
          <w:p w14:paraId="0727D71A" w14:textId="61B2DA2B" w:rsidR="009D668E" w:rsidRPr="00A7226A" w:rsidRDefault="001B1DEB" w:rsidP="001746B0">
            <w:pPr>
              <w:jc w:val="center"/>
              <w:rPr>
                <w:rFonts w:ascii="Palatino Linotype" w:hAnsi="Palatino Linotype" w:cs="Arial"/>
                <w:b/>
                <w:lang w:val="es-ES_tradnl"/>
              </w:rPr>
            </w:pPr>
            <w:r>
              <w:rPr>
                <w:rFonts w:ascii="Palatino Linotype" w:hAnsi="Palatino Linotype" w:cs="Arial"/>
                <w:b/>
                <w:lang w:val="es-ES_tradnl"/>
              </w:rPr>
              <w:t>Ausencia Justificada</w:t>
            </w:r>
          </w:p>
          <w:p w14:paraId="31A2D00C" w14:textId="77777777" w:rsidR="001378B5" w:rsidRPr="00A7226A" w:rsidRDefault="001378B5" w:rsidP="001746B0">
            <w:pPr>
              <w:jc w:val="center"/>
              <w:rPr>
                <w:rFonts w:ascii="Palatino Linotype" w:hAnsi="Palatino Linotype" w:cs="Arial"/>
                <w:b/>
                <w:lang w:val="es-ES_tradnl"/>
              </w:rPr>
            </w:pPr>
            <w:r w:rsidRPr="00A7226A">
              <w:rPr>
                <w:rFonts w:ascii="Palatino Linotype" w:hAnsi="Palatino Linotype" w:cs="Arial"/>
                <w:b/>
                <w:lang w:val="es-ES_tradnl"/>
              </w:rPr>
              <w:t>José Guadalupe Luna Hernández</w:t>
            </w:r>
          </w:p>
          <w:p w14:paraId="4E143406" w14:textId="77777777" w:rsidR="001378B5" w:rsidRPr="00A7226A" w:rsidRDefault="001378B5" w:rsidP="001746B0">
            <w:pPr>
              <w:jc w:val="center"/>
              <w:rPr>
                <w:rFonts w:ascii="Palatino Linotype" w:hAnsi="Palatino Linotype" w:cs="Arial"/>
                <w:lang w:val="es-ES_tradnl"/>
              </w:rPr>
            </w:pPr>
            <w:r w:rsidRPr="00A7226A">
              <w:rPr>
                <w:rFonts w:ascii="Palatino Linotype" w:hAnsi="Palatino Linotype" w:cs="Arial"/>
                <w:lang w:val="es-ES_tradnl"/>
              </w:rPr>
              <w:t>Comisionado</w:t>
            </w:r>
          </w:p>
          <w:p w14:paraId="781CB7F2" w14:textId="1F42D35A" w:rsidR="001378B5" w:rsidRPr="00A7226A" w:rsidRDefault="001378B5" w:rsidP="001746B0">
            <w:pPr>
              <w:jc w:val="center"/>
              <w:rPr>
                <w:rFonts w:ascii="Palatino Linotype" w:hAnsi="Palatino Linotype" w:cs="Arial"/>
                <w:b/>
                <w:lang w:val="es-ES_tradnl"/>
              </w:rPr>
            </w:pPr>
          </w:p>
        </w:tc>
      </w:tr>
      <w:tr w:rsidR="001378B5" w:rsidRPr="00A7226A" w14:paraId="58493EB9" w14:textId="77777777" w:rsidTr="001746B0">
        <w:trPr>
          <w:jc w:val="center"/>
        </w:trPr>
        <w:tc>
          <w:tcPr>
            <w:tcW w:w="5184" w:type="dxa"/>
          </w:tcPr>
          <w:p w14:paraId="2A210F18" w14:textId="77777777" w:rsidR="001378B5" w:rsidRPr="00A7226A" w:rsidRDefault="001378B5" w:rsidP="001746B0">
            <w:pPr>
              <w:jc w:val="center"/>
              <w:rPr>
                <w:rFonts w:ascii="Palatino Linotype" w:hAnsi="Palatino Linotype" w:cs="Arial"/>
                <w:b/>
                <w:lang w:val="es-ES_tradnl"/>
              </w:rPr>
            </w:pPr>
          </w:p>
          <w:p w14:paraId="1DDB5589" w14:textId="77777777" w:rsidR="009D668E" w:rsidRPr="00A7226A" w:rsidRDefault="009D668E" w:rsidP="001746B0">
            <w:pPr>
              <w:jc w:val="center"/>
              <w:rPr>
                <w:rFonts w:ascii="Palatino Linotype" w:hAnsi="Palatino Linotype" w:cs="Arial"/>
                <w:b/>
                <w:lang w:val="es-ES_tradnl"/>
              </w:rPr>
            </w:pPr>
          </w:p>
          <w:p w14:paraId="514CC962" w14:textId="77777777" w:rsidR="001378B5" w:rsidRPr="00A7226A" w:rsidRDefault="001378B5" w:rsidP="001746B0">
            <w:pPr>
              <w:jc w:val="center"/>
              <w:rPr>
                <w:rFonts w:ascii="Palatino Linotype" w:hAnsi="Palatino Linotype" w:cs="Arial"/>
                <w:b/>
                <w:lang w:val="es-ES_tradnl"/>
              </w:rPr>
            </w:pPr>
            <w:r w:rsidRPr="00A7226A">
              <w:rPr>
                <w:rFonts w:ascii="Palatino Linotype" w:hAnsi="Palatino Linotype" w:cs="Arial"/>
                <w:b/>
                <w:lang w:val="es-ES_tradnl"/>
              </w:rPr>
              <w:t>Javier Martínez Cruz</w:t>
            </w:r>
          </w:p>
          <w:p w14:paraId="09D6A140" w14:textId="77777777" w:rsidR="001378B5" w:rsidRPr="00A7226A" w:rsidRDefault="001378B5" w:rsidP="001746B0">
            <w:pPr>
              <w:jc w:val="center"/>
              <w:rPr>
                <w:rFonts w:ascii="Palatino Linotype" w:hAnsi="Palatino Linotype" w:cs="Arial"/>
                <w:lang w:val="es-ES_tradnl"/>
              </w:rPr>
            </w:pPr>
            <w:r w:rsidRPr="00A7226A">
              <w:rPr>
                <w:rFonts w:ascii="Palatino Linotype" w:hAnsi="Palatino Linotype" w:cs="Arial"/>
                <w:lang w:val="es-ES_tradnl"/>
              </w:rPr>
              <w:t>Comisionado</w:t>
            </w:r>
          </w:p>
          <w:p w14:paraId="09F4D644" w14:textId="77777777" w:rsidR="001378B5" w:rsidRPr="00A7226A" w:rsidRDefault="001378B5" w:rsidP="001746B0">
            <w:pPr>
              <w:jc w:val="center"/>
              <w:rPr>
                <w:rFonts w:ascii="Palatino Linotype" w:hAnsi="Palatino Linotype" w:cs="Arial"/>
                <w:b/>
                <w:lang w:val="es-ES_tradnl"/>
              </w:rPr>
            </w:pPr>
            <w:r w:rsidRPr="00A7226A">
              <w:rPr>
                <w:rFonts w:ascii="Palatino Linotype" w:hAnsi="Palatino Linotype" w:cs="Arial"/>
                <w:b/>
                <w:lang w:val="es-ES_tradnl"/>
              </w:rPr>
              <w:t>(RÚBRICA)</w:t>
            </w:r>
          </w:p>
        </w:tc>
        <w:tc>
          <w:tcPr>
            <w:tcW w:w="5184" w:type="dxa"/>
          </w:tcPr>
          <w:p w14:paraId="2F90280D" w14:textId="77777777" w:rsidR="001378B5" w:rsidRPr="00A7226A" w:rsidRDefault="001378B5" w:rsidP="001746B0">
            <w:pPr>
              <w:jc w:val="center"/>
              <w:rPr>
                <w:rFonts w:ascii="Palatino Linotype" w:hAnsi="Palatino Linotype" w:cs="Arial"/>
                <w:b/>
                <w:lang w:val="es-ES_tradnl"/>
              </w:rPr>
            </w:pPr>
          </w:p>
          <w:p w14:paraId="026D2730" w14:textId="77777777" w:rsidR="009D668E" w:rsidRPr="00A7226A" w:rsidRDefault="009D668E" w:rsidP="001746B0">
            <w:pPr>
              <w:jc w:val="center"/>
              <w:rPr>
                <w:rFonts w:ascii="Palatino Linotype" w:hAnsi="Palatino Linotype" w:cs="Arial"/>
                <w:b/>
                <w:lang w:val="es-ES_tradnl"/>
              </w:rPr>
            </w:pPr>
          </w:p>
          <w:p w14:paraId="485D4760" w14:textId="77777777" w:rsidR="001378B5" w:rsidRPr="00A7226A" w:rsidRDefault="001378B5" w:rsidP="001746B0">
            <w:pPr>
              <w:jc w:val="center"/>
              <w:rPr>
                <w:rFonts w:ascii="Palatino Linotype" w:hAnsi="Palatino Linotype" w:cs="Arial"/>
                <w:b/>
                <w:lang w:val="es-ES_tradnl"/>
              </w:rPr>
            </w:pPr>
            <w:r w:rsidRPr="00A7226A">
              <w:rPr>
                <w:rFonts w:ascii="Palatino Linotype" w:hAnsi="Palatino Linotype" w:cs="Arial"/>
                <w:b/>
                <w:lang w:val="es-ES_tradnl"/>
              </w:rPr>
              <w:t>Luis Gustavo Parra Noriega</w:t>
            </w:r>
          </w:p>
          <w:p w14:paraId="3D8800BF" w14:textId="77777777" w:rsidR="001378B5" w:rsidRPr="00A7226A" w:rsidRDefault="001378B5" w:rsidP="001746B0">
            <w:pPr>
              <w:jc w:val="center"/>
              <w:rPr>
                <w:rFonts w:ascii="Palatino Linotype" w:hAnsi="Palatino Linotype" w:cs="Arial"/>
                <w:lang w:val="es-ES_tradnl"/>
              </w:rPr>
            </w:pPr>
            <w:r w:rsidRPr="00A7226A">
              <w:rPr>
                <w:rFonts w:ascii="Palatino Linotype" w:hAnsi="Palatino Linotype" w:cs="Arial"/>
                <w:lang w:val="es-ES_tradnl"/>
              </w:rPr>
              <w:t>Comisionado</w:t>
            </w:r>
          </w:p>
          <w:p w14:paraId="2591752E" w14:textId="77777777" w:rsidR="001378B5" w:rsidRPr="00A7226A" w:rsidRDefault="001378B5" w:rsidP="001746B0">
            <w:pPr>
              <w:jc w:val="center"/>
              <w:rPr>
                <w:rFonts w:ascii="Palatino Linotype" w:hAnsi="Palatino Linotype" w:cs="Arial"/>
                <w:b/>
                <w:lang w:val="es-ES_tradnl"/>
              </w:rPr>
            </w:pPr>
            <w:r w:rsidRPr="00A7226A">
              <w:rPr>
                <w:rFonts w:ascii="Palatino Linotype" w:hAnsi="Palatino Linotype" w:cs="Arial"/>
                <w:b/>
                <w:lang w:val="es-ES_tradnl"/>
              </w:rPr>
              <w:t>(RÚBRICA)</w:t>
            </w:r>
          </w:p>
        </w:tc>
      </w:tr>
      <w:tr w:rsidR="001378B5" w:rsidRPr="00A7226A" w14:paraId="71845F99" w14:textId="77777777" w:rsidTr="001746B0">
        <w:trPr>
          <w:jc w:val="center"/>
        </w:trPr>
        <w:tc>
          <w:tcPr>
            <w:tcW w:w="10368" w:type="dxa"/>
            <w:gridSpan w:val="2"/>
          </w:tcPr>
          <w:p w14:paraId="7265A56A" w14:textId="77777777" w:rsidR="00651B0E" w:rsidRPr="00A7226A" w:rsidRDefault="00651B0E" w:rsidP="001746B0">
            <w:pPr>
              <w:jc w:val="center"/>
              <w:rPr>
                <w:rFonts w:ascii="Palatino Linotype" w:hAnsi="Palatino Linotype" w:cs="Arial"/>
                <w:b/>
                <w:lang w:val="es-ES_tradnl"/>
              </w:rPr>
            </w:pPr>
          </w:p>
          <w:p w14:paraId="546278D1" w14:textId="77777777" w:rsidR="001378B5" w:rsidRPr="00A7226A" w:rsidRDefault="001378B5" w:rsidP="001746B0">
            <w:pPr>
              <w:jc w:val="center"/>
              <w:rPr>
                <w:rFonts w:ascii="Palatino Linotype" w:hAnsi="Palatino Linotype" w:cs="Arial"/>
                <w:b/>
                <w:lang w:val="es-ES_tradnl"/>
              </w:rPr>
            </w:pPr>
            <w:r w:rsidRPr="00A7226A">
              <w:rPr>
                <w:rFonts w:ascii="Palatino Linotype" w:hAnsi="Palatino Linotype" w:cs="Arial"/>
                <w:b/>
                <w:lang w:val="es-ES_tradnl"/>
              </w:rPr>
              <w:t>Alexis Tapia Ramírez</w:t>
            </w:r>
          </w:p>
          <w:p w14:paraId="60C1D453" w14:textId="77777777" w:rsidR="001378B5" w:rsidRPr="00A7226A" w:rsidRDefault="001378B5" w:rsidP="001746B0">
            <w:pPr>
              <w:jc w:val="center"/>
              <w:rPr>
                <w:rFonts w:ascii="Palatino Linotype" w:hAnsi="Palatino Linotype" w:cs="Arial"/>
                <w:lang w:val="es-ES_tradnl"/>
              </w:rPr>
            </w:pPr>
            <w:r w:rsidRPr="00A7226A">
              <w:rPr>
                <w:rFonts w:ascii="Palatino Linotype" w:hAnsi="Palatino Linotype" w:cs="Arial"/>
                <w:lang w:val="es-ES_tradnl"/>
              </w:rPr>
              <w:t>Secretario Técnico del Pleno</w:t>
            </w:r>
          </w:p>
          <w:p w14:paraId="06FB4B4C" w14:textId="77777777" w:rsidR="001378B5" w:rsidRPr="00A7226A" w:rsidRDefault="001378B5" w:rsidP="001746B0">
            <w:pPr>
              <w:jc w:val="center"/>
              <w:rPr>
                <w:rFonts w:ascii="Palatino Linotype" w:hAnsi="Palatino Linotype" w:cs="Arial"/>
                <w:lang w:val="es-ES_tradnl"/>
              </w:rPr>
            </w:pPr>
            <w:r w:rsidRPr="00A7226A">
              <w:rPr>
                <w:rFonts w:ascii="Palatino Linotype" w:hAnsi="Palatino Linotype" w:cs="Arial"/>
                <w:b/>
                <w:lang w:val="es-ES_tradnl"/>
              </w:rPr>
              <w:t>(RÚBRICA)</w:t>
            </w:r>
          </w:p>
        </w:tc>
      </w:tr>
    </w:tbl>
    <w:p w14:paraId="464CB3A3" w14:textId="181C957E" w:rsidR="009D668E" w:rsidRPr="00A7226A" w:rsidRDefault="009D668E" w:rsidP="004B40E1">
      <w:pPr>
        <w:jc w:val="both"/>
        <w:rPr>
          <w:rFonts w:ascii="Palatino Linotype" w:hAnsi="Palatino Linotype"/>
          <w:sz w:val="20"/>
          <w:szCs w:val="20"/>
          <w:lang w:val="es-ES_tradnl"/>
        </w:rPr>
      </w:pPr>
      <w:r w:rsidRPr="00A7226A">
        <w:rPr>
          <w:rFonts w:ascii="Palatino Linotype" w:hAnsi="Palatino Linotype"/>
          <w:sz w:val="20"/>
          <w:szCs w:val="20"/>
          <w:lang w:val="es-ES_tradnl"/>
        </w:rPr>
        <w:t xml:space="preserve">Esta hoja corresponde a la resolución de </w:t>
      </w:r>
      <w:r w:rsidR="00FB77AC" w:rsidRPr="00A7226A">
        <w:rPr>
          <w:rFonts w:ascii="Palatino Linotype" w:hAnsi="Palatino Linotype"/>
          <w:sz w:val="20"/>
          <w:szCs w:val="20"/>
          <w:lang w:val="es-ES_tradnl"/>
        </w:rPr>
        <w:t>tres</w:t>
      </w:r>
      <w:r w:rsidRPr="00A7226A">
        <w:rPr>
          <w:rFonts w:ascii="Palatino Linotype" w:hAnsi="Palatino Linotype"/>
          <w:sz w:val="20"/>
          <w:szCs w:val="20"/>
          <w:lang w:val="es-ES_tradnl"/>
        </w:rPr>
        <w:t xml:space="preserve"> de </w:t>
      </w:r>
      <w:r w:rsidR="00FB77AC" w:rsidRPr="00A7226A">
        <w:rPr>
          <w:rFonts w:ascii="Palatino Linotype" w:hAnsi="Palatino Linotype"/>
          <w:sz w:val="20"/>
          <w:szCs w:val="20"/>
          <w:lang w:val="es-ES_tradnl"/>
        </w:rPr>
        <w:t>abril</w:t>
      </w:r>
      <w:r w:rsidRPr="00A7226A">
        <w:rPr>
          <w:rFonts w:ascii="Palatino Linotype" w:hAnsi="Palatino Linotype"/>
          <w:sz w:val="20"/>
          <w:szCs w:val="20"/>
          <w:lang w:val="es-ES_tradnl"/>
        </w:rPr>
        <w:t xml:space="preserve"> de dos mil diecinueve, emitida en el recurso de revisión número 0</w:t>
      </w:r>
      <w:r w:rsidR="00EB7354" w:rsidRPr="00A7226A">
        <w:rPr>
          <w:rFonts w:ascii="Palatino Linotype" w:hAnsi="Palatino Linotype"/>
          <w:sz w:val="20"/>
          <w:szCs w:val="20"/>
          <w:lang w:val="es-ES_tradnl"/>
        </w:rPr>
        <w:t>0</w:t>
      </w:r>
      <w:r w:rsidR="00FB77AC" w:rsidRPr="00A7226A">
        <w:rPr>
          <w:rFonts w:ascii="Palatino Linotype" w:hAnsi="Palatino Linotype"/>
          <w:sz w:val="20"/>
          <w:szCs w:val="20"/>
          <w:lang w:val="es-ES_tradnl"/>
        </w:rPr>
        <w:t>507</w:t>
      </w:r>
      <w:r w:rsidRPr="00A7226A">
        <w:rPr>
          <w:rFonts w:ascii="Palatino Linotype" w:hAnsi="Palatino Linotype"/>
          <w:sz w:val="20"/>
          <w:szCs w:val="20"/>
          <w:lang w:val="es-ES_tradnl"/>
        </w:rPr>
        <w:t>/INFOEM/IP/RR/201</w:t>
      </w:r>
      <w:r w:rsidR="009F45EB" w:rsidRPr="00A7226A">
        <w:rPr>
          <w:rFonts w:ascii="Palatino Linotype" w:hAnsi="Palatino Linotype"/>
          <w:sz w:val="20"/>
          <w:szCs w:val="20"/>
          <w:lang w:val="es-ES_tradnl"/>
        </w:rPr>
        <w:t>9</w:t>
      </w:r>
      <w:r w:rsidRPr="00A7226A">
        <w:rPr>
          <w:rFonts w:ascii="Palatino Linotype" w:hAnsi="Palatino Linotype"/>
          <w:sz w:val="20"/>
          <w:szCs w:val="20"/>
          <w:lang w:val="es-ES_tradnl"/>
        </w:rPr>
        <w:t>.</w:t>
      </w:r>
    </w:p>
    <w:p w14:paraId="2917A80E" w14:textId="34C7F0A3" w:rsidR="00873D68" w:rsidRPr="0003734D" w:rsidRDefault="00FB77AC" w:rsidP="004B40E1">
      <w:pPr>
        <w:jc w:val="both"/>
        <w:rPr>
          <w:rFonts w:ascii="Palatino Linotype" w:hAnsi="Palatino Linotype" w:cs="Arial"/>
          <w:sz w:val="18"/>
          <w:szCs w:val="18"/>
          <w:lang w:val="es-ES"/>
        </w:rPr>
      </w:pPr>
      <w:r w:rsidRPr="00A7226A">
        <w:rPr>
          <w:rFonts w:ascii="Palatino Linotype" w:hAnsi="Palatino Linotype" w:cs="Arial"/>
          <w:sz w:val="18"/>
          <w:szCs w:val="18"/>
          <w:lang w:val="es-ES"/>
        </w:rPr>
        <w:t>ATU</w:t>
      </w:r>
      <w:r w:rsidR="00D47EB7" w:rsidRPr="00A7226A">
        <w:rPr>
          <w:rFonts w:ascii="Palatino Linotype" w:hAnsi="Palatino Linotype" w:cs="Arial"/>
          <w:sz w:val="18"/>
          <w:szCs w:val="18"/>
          <w:lang w:val="es-ES"/>
        </w:rPr>
        <w:t>/LAGO</w:t>
      </w:r>
    </w:p>
    <w:sectPr w:rsidR="00873D68" w:rsidRPr="0003734D" w:rsidSect="00A67689">
      <w:headerReference w:type="default" r:id="rId21"/>
      <w:footerReference w:type="default" r:id="rId22"/>
      <w:headerReference w:type="first" r:id="rId23"/>
      <w:footerReference w:type="first" r:id="rId24"/>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F04EC6" w14:textId="77777777" w:rsidR="000A3177" w:rsidRDefault="000A3177" w:rsidP="00341355">
      <w:r>
        <w:separator/>
      </w:r>
    </w:p>
  </w:endnote>
  <w:endnote w:type="continuationSeparator" w:id="0">
    <w:p w14:paraId="4EDF29B7" w14:textId="77777777" w:rsidR="000A3177" w:rsidRDefault="000A3177"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80EF" w14:textId="77777777" w:rsidR="001B1DEB" w:rsidRDefault="001B1DEB" w:rsidP="0071308D">
    <w:pPr>
      <w:pStyle w:val="Piedepgina"/>
      <w:jc w:val="right"/>
      <w:rPr>
        <w:rFonts w:ascii="Palatino Linotype" w:hAnsi="Palatino Linotype" w:cs="Arial"/>
        <w:b/>
        <w:bCs/>
        <w:sz w:val="20"/>
        <w:szCs w:val="20"/>
      </w:rPr>
    </w:pPr>
  </w:p>
  <w:p w14:paraId="2533CA61" w14:textId="77777777" w:rsidR="001B1DEB" w:rsidRDefault="001B1DEB"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C2E7E">
      <w:rPr>
        <w:rFonts w:ascii="Palatino Linotype" w:hAnsi="Palatino Linotype" w:cs="Arial"/>
        <w:b/>
        <w:bCs/>
        <w:noProof/>
        <w:sz w:val="20"/>
        <w:szCs w:val="20"/>
      </w:rPr>
      <w:t>42</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C2E7E">
      <w:rPr>
        <w:rFonts w:ascii="Palatino Linotype" w:hAnsi="Palatino Linotype" w:cs="Arial"/>
        <w:b/>
        <w:bCs/>
        <w:noProof/>
        <w:sz w:val="20"/>
        <w:szCs w:val="20"/>
      </w:rPr>
      <w:t>43</w:t>
    </w:r>
    <w:r w:rsidRPr="00F12350">
      <w:rPr>
        <w:rFonts w:ascii="Palatino Linotype" w:hAnsi="Palatino Linotype" w:cs="Arial"/>
        <w:b/>
        <w:bCs/>
        <w:sz w:val="20"/>
        <w:szCs w:val="20"/>
      </w:rPr>
      <w:fldChar w:fldCharType="end"/>
    </w:r>
  </w:p>
  <w:p w14:paraId="4EE7AADA" w14:textId="77777777" w:rsidR="001B1DEB" w:rsidRDefault="001B1DEB" w:rsidP="0071308D">
    <w:pPr>
      <w:pStyle w:val="Piedepgina"/>
      <w:jc w:val="right"/>
      <w:rPr>
        <w:rFonts w:ascii="Palatino Linotype" w:hAnsi="Palatino Linotype" w:cs="Arial"/>
        <w:b/>
        <w:bCs/>
        <w:sz w:val="20"/>
        <w:szCs w:val="20"/>
      </w:rPr>
    </w:pPr>
  </w:p>
  <w:p w14:paraId="28924F34" w14:textId="77777777" w:rsidR="001B1DEB" w:rsidRDefault="001B1DEB" w:rsidP="0071308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1B1DEB" w:rsidRPr="00F12350" w:rsidRDefault="001B1DEB"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C2E7E">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C2E7E">
      <w:rPr>
        <w:rFonts w:ascii="Palatino Linotype" w:hAnsi="Palatino Linotype" w:cs="Arial"/>
        <w:b/>
        <w:bCs/>
        <w:noProof/>
        <w:sz w:val="20"/>
        <w:szCs w:val="20"/>
      </w:rPr>
      <w:t>44</w:t>
    </w:r>
    <w:r w:rsidRPr="00F12350">
      <w:rPr>
        <w:rFonts w:ascii="Palatino Linotype" w:hAnsi="Palatino Linotype" w:cs="Arial"/>
        <w:b/>
        <w:bCs/>
        <w:sz w:val="20"/>
        <w:szCs w:val="20"/>
      </w:rPr>
      <w:fldChar w:fldCharType="end"/>
    </w:r>
  </w:p>
  <w:p w14:paraId="1BAEB9A8" w14:textId="77777777" w:rsidR="001B1DEB" w:rsidRDefault="001B1DEB">
    <w:pPr>
      <w:pStyle w:val="Piedepgina"/>
    </w:pPr>
  </w:p>
  <w:p w14:paraId="19152F96" w14:textId="77777777" w:rsidR="001B1DEB" w:rsidRDefault="001B1D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2A613F" w14:textId="77777777" w:rsidR="000A3177" w:rsidRDefault="000A3177" w:rsidP="00341355">
      <w:r>
        <w:separator/>
      </w:r>
    </w:p>
  </w:footnote>
  <w:footnote w:type="continuationSeparator" w:id="0">
    <w:p w14:paraId="493401DD" w14:textId="77777777" w:rsidR="000A3177" w:rsidRDefault="000A3177" w:rsidP="00341355">
      <w:r>
        <w:continuationSeparator/>
      </w:r>
    </w:p>
  </w:footnote>
  <w:footnote w:id="1">
    <w:p w14:paraId="000DCD26" w14:textId="77777777" w:rsidR="001B1DEB" w:rsidRDefault="001B1DEB" w:rsidP="00820174">
      <w:pPr>
        <w:pStyle w:val="Textonotapie"/>
        <w:jc w:val="both"/>
      </w:pPr>
      <w:r w:rsidRPr="006F7AE9">
        <w:rPr>
          <w:rStyle w:val="Refdenotaalpie"/>
          <w:rFonts w:ascii="Palatino Linotype" w:hAnsi="Palatino Linotype"/>
        </w:rPr>
        <w:footnoteRef/>
      </w:r>
      <w:r w:rsidRPr="006F7AE9">
        <w:rPr>
          <w:rFonts w:ascii="Palatino Linotype" w:hAnsi="Palatino Linotype"/>
        </w:rPr>
        <w:t xml:space="preserve"> El precepto legal en cita establece que los Municipios son sujetos de fiscalización.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969" w:type="dxa"/>
      <w:tblLayout w:type="fixed"/>
      <w:tblLook w:val="04A0" w:firstRow="1" w:lastRow="0" w:firstColumn="1" w:lastColumn="0" w:noHBand="0" w:noVBand="1"/>
    </w:tblPr>
    <w:tblGrid>
      <w:gridCol w:w="2551"/>
      <w:gridCol w:w="3544"/>
    </w:tblGrid>
    <w:tr w:rsidR="001B1DEB" w:rsidRPr="00EC3FC7" w14:paraId="73A87802" w14:textId="77777777" w:rsidTr="00225514">
      <w:tc>
        <w:tcPr>
          <w:tcW w:w="2551" w:type="dxa"/>
          <w:shd w:val="clear" w:color="auto" w:fill="auto"/>
        </w:tcPr>
        <w:p w14:paraId="3B6EDCC7" w14:textId="77777777" w:rsidR="001B1DEB" w:rsidRPr="00EC3FC7" w:rsidRDefault="001B1DEB" w:rsidP="00FC324E">
          <w:pPr>
            <w:jc w:val="both"/>
            <w:rPr>
              <w:rFonts w:ascii="Palatino Linotype" w:hAnsi="Palatino Linotype"/>
              <w:b/>
              <w:sz w:val="22"/>
              <w:szCs w:val="22"/>
              <w:lang w:val="es-ES_tradnl"/>
            </w:rPr>
          </w:pPr>
          <w:r w:rsidRPr="00EC3FC7">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Revisión:</w:t>
          </w:r>
        </w:p>
      </w:tc>
      <w:tc>
        <w:tcPr>
          <w:tcW w:w="3544" w:type="dxa"/>
          <w:shd w:val="clear" w:color="auto" w:fill="auto"/>
          <w:vAlign w:val="center"/>
        </w:tcPr>
        <w:p w14:paraId="27188B65" w14:textId="326FF891" w:rsidR="001B1DEB" w:rsidRPr="00EC3FC7" w:rsidRDefault="001B1DEB" w:rsidP="00F20003">
          <w:pPr>
            <w:tabs>
              <w:tab w:val="left" w:pos="2717"/>
            </w:tabs>
            <w:ind w:right="-959"/>
            <w:jc w:val="both"/>
            <w:rPr>
              <w:rFonts w:ascii="Palatino Linotype" w:hAnsi="Palatino Linotype"/>
              <w:b/>
              <w:sz w:val="22"/>
              <w:szCs w:val="22"/>
              <w:lang w:val="es-ES_tradnl"/>
            </w:rPr>
          </w:pPr>
          <w:r>
            <w:rPr>
              <w:rFonts w:ascii="Palatino Linotype" w:hAnsi="Palatino Linotype"/>
              <w:b/>
              <w:sz w:val="22"/>
              <w:szCs w:val="22"/>
              <w:lang w:val="es-ES_tradnl"/>
            </w:rPr>
            <w:t xml:space="preserve">00507/INFOEM/IP/RR/2019 </w:t>
          </w:r>
        </w:p>
      </w:tc>
    </w:tr>
    <w:tr w:rsidR="001B1DEB" w:rsidRPr="00EC3FC7" w14:paraId="4F120B99" w14:textId="77777777" w:rsidTr="00225514">
      <w:trPr>
        <w:trHeight w:val="228"/>
      </w:trPr>
      <w:tc>
        <w:tcPr>
          <w:tcW w:w="2551" w:type="dxa"/>
          <w:shd w:val="clear" w:color="auto" w:fill="auto"/>
        </w:tcPr>
        <w:p w14:paraId="2110C829" w14:textId="77777777" w:rsidR="001B1DEB" w:rsidRPr="00EC3FC7" w:rsidRDefault="001B1DEB"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3544" w:type="dxa"/>
          <w:shd w:val="clear" w:color="auto" w:fill="auto"/>
          <w:vAlign w:val="center"/>
        </w:tcPr>
        <w:p w14:paraId="1BDB81DF" w14:textId="59262C68" w:rsidR="001B1DEB" w:rsidRPr="00EC3FC7" w:rsidRDefault="001B1DEB" w:rsidP="00F20003">
          <w:pPr>
            <w:jc w:val="both"/>
            <w:rPr>
              <w:rFonts w:ascii="Palatino Linotype" w:hAnsi="Palatino Linotype"/>
              <w:b/>
              <w:sz w:val="22"/>
              <w:szCs w:val="22"/>
              <w:lang w:val="es-ES_tradnl"/>
            </w:rPr>
          </w:pPr>
          <w:r>
            <w:rPr>
              <w:rFonts w:ascii="Palatino Linotype" w:hAnsi="Palatino Linotype"/>
              <w:b/>
              <w:sz w:val="22"/>
              <w:szCs w:val="22"/>
              <w:lang w:val="es-ES_tradnl"/>
            </w:rPr>
            <w:t>Ayuntamiento de Tecámac</w:t>
          </w:r>
        </w:p>
      </w:tc>
    </w:tr>
    <w:tr w:rsidR="001B1DEB" w:rsidRPr="00EC3FC7" w14:paraId="571F28A3" w14:textId="77777777" w:rsidTr="00225514">
      <w:tc>
        <w:tcPr>
          <w:tcW w:w="2551" w:type="dxa"/>
          <w:shd w:val="clear" w:color="auto" w:fill="auto"/>
          <w:vAlign w:val="center"/>
        </w:tcPr>
        <w:p w14:paraId="0253C048" w14:textId="77777777" w:rsidR="001B1DEB" w:rsidRPr="00EC3FC7" w:rsidRDefault="001B1DEB"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3544" w:type="dxa"/>
          <w:shd w:val="clear" w:color="auto" w:fill="auto"/>
          <w:vAlign w:val="center"/>
        </w:tcPr>
        <w:p w14:paraId="62043982" w14:textId="77777777" w:rsidR="001B1DEB" w:rsidRPr="00EC3FC7" w:rsidRDefault="001B1DEB" w:rsidP="0071308D">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6166E215" w14:textId="77777777" w:rsidR="001B1DEB" w:rsidRPr="00843375" w:rsidRDefault="001B1DEB" w:rsidP="00873D68">
    <w:pPr>
      <w:pStyle w:val="Encabezado"/>
      <w:tabs>
        <w:tab w:val="clear" w:pos="4252"/>
        <w:tab w:val="clear" w:pos="8504"/>
        <w:tab w:val="left" w:pos="2326"/>
      </w:tabs>
      <w:rPr>
        <w:rFonts w:ascii="Palatino Linotype" w:hAnsi="Palatino Linotype"/>
        <w:sz w:val="16"/>
      </w:rPr>
    </w:pPr>
  </w:p>
  <w:p w14:paraId="42FC3CE9" w14:textId="77777777" w:rsidR="001B1DEB" w:rsidRPr="00843375" w:rsidRDefault="001B1DEB" w:rsidP="00873D68">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828" w:type="dxa"/>
      <w:tblLayout w:type="fixed"/>
      <w:tblLook w:val="04A0" w:firstRow="1" w:lastRow="0" w:firstColumn="1" w:lastColumn="0" w:noHBand="0" w:noVBand="1"/>
    </w:tblPr>
    <w:tblGrid>
      <w:gridCol w:w="2551"/>
      <w:gridCol w:w="3686"/>
    </w:tblGrid>
    <w:tr w:rsidR="001B1DEB" w:rsidRPr="005A5E02" w14:paraId="2A709F45" w14:textId="77777777" w:rsidTr="00F20003">
      <w:tc>
        <w:tcPr>
          <w:tcW w:w="2551" w:type="dxa"/>
          <w:shd w:val="clear" w:color="auto" w:fill="auto"/>
        </w:tcPr>
        <w:p w14:paraId="4FD20E06" w14:textId="77777777" w:rsidR="001B1DEB" w:rsidRPr="005A5E02" w:rsidRDefault="001B1DEB" w:rsidP="00FC324E">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5A5E02">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Revisión:</w:t>
          </w:r>
        </w:p>
      </w:tc>
      <w:tc>
        <w:tcPr>
          <w:tcW w:w="3686" w:type="dxa"/>
          <w:shd w:val="clear" w:color="auto" w:fill="auto"/>
          <w:vAlign w:val="center"/>
        </w:tcPr>
        <w:p w14:paraId="4870CCE1" w14:textId="075996A0" w:rsidR="001B1DEB" w:rsidRPr="005A5E02" w:rsidRDefault="001B1DEB" w:rsidP="00F20003">
          <w:pPr>
            <w:jc w:val="both"/>
            <w:rPr>
              <w:rFonts w:ascii="Palatino Linotype" w:hAnsi="Palatino Linotype"/>
              <w:b/>
              <w:sz w:val="22"/>
              <w:szCs w:val="22"/>
              <w:lang w:val="es-ES_tradnl"/>
            </w:rPr>
          </w:pPr>
          <w:r>
            <w:rPr>
              <w:rFonts w:ascii="Palatino Linotype" w:hAnsi="Palatino Linotype"/>
              <w:b/>
              <w:sz w:val="22"/>
              <w:szCs w:val="22"/>
              <w:lang w:val="es-ES_tradnl"/>
            </w:rPr>
            <w:t xml:space="preserve">00507/INFOEM/IP/RR/2019 </w:t>
          </w:r>
        </w:p>
      </w:tc>
    </w:tr>
    <w:tr w:rsidR="001B1DEB" w:rsidRPr="005A5E02" w14:paraId="3D0868C3" w14:textId="77777777" w:rsidTr="00F20003">
      <w:tc>
        <w:tcPr>
          <w:tcW w:w="2551" w:type="dxa"/>
          <w:shd w:val="clear" w:color="auto" w:fill="auto"/>
          <w:vAlign w:val="center"/>
        </w:tcPr>
        <w:p w14:paraId="3D9AD124" w14:textId="77777777" w:rsidR="001B1DEB" w:rsidRPr="005A5E02" w:rsidRDefault="001B1DEB"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6" w:type="dxa"/>
          <w:shd w:val="clear" w:color="auto" w:fill="auto"/>
          <w:vAlign w:val="center"/>
        </w:tcPr>
        <w:p w14:paraId="775618F5" w14:textId="05D9CE56" w:rsidR="001B1DEB" w:rsidRPr="00927A01" w:rsidRDefault="00B14DA6" w:rsidP="0071308D">
          <w:pPr>
            <w:jc w:val="both"/>
            <w:rPr>
              <w:rFonts w:ascii="Palatino Linotype" w:hAnsi="Palatino Linotype"/>
              <w:b/>
              <w:sz w:val="22"/>
              <w:szCs w:val="22"/>
              <w:lang w:val="es-ES_tradnl"/>
            </w:rPr>
          </w:pPr>
          <w:r>
            <w:rPr>
              <w:rFonts w:ascii="Palatino Linotype" w:hAnsi="Palatino Linotype"/>
              <w:b/>
              <w:sz w:val="22"/>
              <w:szCs w:val="22"/>
              <w:lang w:val="es-ES_tradnl"/>
            </w:rPr>
            <w:t>XXXXX</w:t>
          </w:r>
          <w:r w:rsidR="001B1DEB">
            <w:rPr>
              <w:rFonts w:ascii="Palatino Linotype" w:hAnsi="Palatino Linotype"/>
              <w:b/>
              <w:sz w:val="22"/>
              <w:szCs w:val="22"/>
              <w:lang w:val="es-ES_tradnl"/>
            </w:rPr>
            <w:t xml:space="preserve"> </w:t>
          </w:r>
          <w:r>
            <w:rPr>
              <w:rFonts w:ascii="Palatino Linotype" w:hAnsi="Palatino Linotype"/>
              <w:b/>
              <w:sz w:val="22"/>
              <w:szCs w:val="22"/>
              <w:lang w:val="es-ES_tradnl"/>
            </w:rPr>
            <w:t>XXXX</w:t>
          </w:r>
          <w:r w:rsidR="001B1DEB">
            <w:rPr>
              <w:rFonts w:ascii="Palatino Linotype" w:hAnsi="Palatino Linotype"/>
              <w:b/>
              <w:sz w:val="22"/>
              <w:szCs w:val="22"/>
              <w:lang w:val="es-ES_tradnl"/>
            </w:rPr>
            <w:t xml:space="preserve"> </w:t>
          </w:r>
          <w:r>
            <w:rPr>
              <w:rFonts w:ascii="Palatino Linotype" w:hAnsi="Palatino Linotype"/>
              <w:b/>
              <w:sz w:val="22"/>
              <w:szCs w:val="22"/>
              <w:lang w:val="es-ES_tradnl"/>
            </w:rPr>
            <w:t>X</w:t>
          </w:r>
        </w:p>
      </w:tc>
    </w:tr>
    <w:tr w:rsidR="001B1DEB" w:rsidRPr="005A5E02" w14:paraId="158B4817" w14:textId="77777777" w:rsidTr="00F20003">
      <w:trPr>
        <w:trHeight w:val="228"/>
      </w:trPr>
      <w:tc>
        <w:tcPr>
          <w:tcW w:w="2551" w:type="dxa"/>
          <w:shd w:val="clear" w:color="auto" w:fill="auto"/>
        </w:tcPr>
        <w:p w14:paraId="06A7E120" w14:textId="77777777" w:rsidR="001B1DEB" w:rsidRPr="005A5E02" w:rsidRDefault="001B1DEB"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obligado:</w:t>
          </w:r>
        </w:p>
      </w:tc>
      <w:tc>
        <w:tcPr>
          <w:tcW w:w="3686" w:type="dxa"/>
          <w:shd w:val="clear" w:color="auto" w:fill="auto"/>
          <w:vAlign w:val="center"/>
        </w:tcPr>
        <w:p w14:paraId="71744BC2" w14:textId="48F27E63" w:rsidR="001B1DEB" w:rsidRPr="00927A01" w:rsidRDefault="001B1DEB" w:rsidP="00F20003">
          <w:pPr>
            <w:jc w:val="both"/>
            <w:rPr>
              <w:rFonts w:ascii="Palatino Linotype" w:hAnsi="Palatino Linotype"/>
              <w:b/>
              <w:sz w:val="22"/>
              <w:szCs w:val="22"/>
              <w:lang w:val="es-ES_tradnl"/>
            </w:rPr>
          </w:pPr>
          <w:r>
            <w:rPr>
              <w:rFonts w:ascii="Palatino Linotype" w:hAnsi="Palatino Linotype"/>
              <w:b/>
              <w:sz w:val="22"/>
              <w:szCs w:val="22"/>
              <w:lang w:val="es-ES_tradnl"/>
            </w:rPr>
            <w:t>Ayuntamiento de Tecámac</w:t>
          </w:r>
        </w:p>
      </w:tc>
    </w:tr>
    <w:tr w:rsidR="001B1DEB" w:rsidRPr="005A5E02" w14:paraId="5C3E13EF" w14:textId="77777777" w:rsidTr="00F20003">
      <w:tc>
        <w:tcPr>
          <w:tcW w:w="2551" w:type="dxa"/>
          <w:shd w:val="clear" w:color="auto" w:fill="auto"/>
          <w:vAlign w:val="center"/>
        </w:tcPr>
        <w:p w14:paraId="1B596284" w14:textId="77777777" w:rsidR="001B1DEB" w:rsidRPr="005A5E02" w:rsidRDefault="001B1DEB"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ponente:</w:t>
          </w:r>
        </w:p>
      </w:tc>
      <w:tc>
        <w:tcPr>
          <w:tcW w:w="3686" w:type="dxa"/>
          <w:shd w:val="clear" w:color="auto" w:fill="auto"/>
          <w:vAlign w:val="center"/>
        </w:tcPr>
        <w:p w14:paraId="4F25125B" w14:textId="77777777" w:rsidR="001B1DEB" w:rsidRPr="005A5E02" w:rsidRDefault="001B1DEB" w:rsidP="0071308D">
          <w:pPr>
            <w:ind w:right="-533"/>
            <w:jc w:val="both"/>
            <w:rPr>
              <w:rFonts w:ascii="Palatino Linotype" w:hAnsi="Palatino Linotype"/>
              <w:b/>
              <w:sz w:val="22"/>
              <w:szCs w:val="22"/>
              <w:lang w:val="es-ES_tradnl"/>
            </w:rPr>
          </w:pPr>
          <w:r w:rsidRPr="001E4C62">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Yapur</w:t>
          </w:r>
        </w:p>
      </w:tc>
    </w:tr>
  </w:tbl>
  <w:p w14:paraId="548FA0B9" w14:textId="77777777" w:rsidR="001B1DEB" w:rsidRPr="00843375" w:rsidRDefault="001B1DEB">
    <w:pPr>
      <w:pStyle w:val="Encabezado"/>
      <w:rPr>
        <w:sz w:val="18"/>
      </w:rPr>
    </w:pPr>
  </w:p>
  <w:p w14:paraId="2515BE70" w14:textId="77777777" w:rsidR="001B1DEB" w:rsidRPr="00843375" w:rsidRDefault="001B1DEB">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6">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8">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nsid w:val="7EA308DE"/>
    <w:multiLevelType w:val="hybridMultilevel"/>
    <w:tmpl w:val="100279F2"/>
    <w:lvl w:ilvl="0" w:tplc="DD9AE4DE">
      <w:start w:val="1"/>
      <w:numFmt w:val="upperRoman"/>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25"/>
  </w:num>
  <w:num w:numId="3">
    <w:abstractNumId w:val="30"/>
  </w:num>
  <w:num w:numId="4">
    <w:abstractNumId w:val="27"/>
  </w:num>
  <w:num w:numId="5">
    <w:abstractNumId w:val="29"/>
  </w:num>
  <w:num w:numId="6">
    <w:abstractNumId w:val="0"/>
  </w:num>
  <w:num w:numId="7">
    <w:abstractNumId w:val="2"/>
  </w:num>
  <w:num w:numId="8">
    <w:abstractNumId w:val="24"/>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3"/>
  </w:num>
  <w:num w:numId="12">
    <w:abstractNumId w:val="12"/>
  </w:num>
  <w:num w:numId="13">
    <w:abstractNumId w:val="13"/>
  </w:num>
  <w:num w:numId="14">
    <w:abstractNumId w:val="1"/>
  </w:num>
  <w:num w:numId="15">
    <w:abstractNumId w:val="11"/>
  </w:num>
  <w:num w:numId="16">
    <w:abstractNumId w:val="16"/>
  </w:num>
  <w:num w:numId="17">
    <w:abstractNumId w:val="4"/>
  </w:num>
  <w:num w:numId="18">
    <w:abstractNumId w:val="9"/>
  </w:num>
  <w:num w:numId="19">
    <w:abstractNumId w:val="5"/>
  </w:num>
  <w:num w:numId="20">
    <w:abstractNumId w:val="15"/>
  </w:num>
  <w:num w:numId="21">
    <w:abstractNumId w:val="21"/>
  </w:num>
  <w:num w:numId="22">
    <w:abstractNumId w:val="17"/>
  </w:num>
  <w:num w:numId="23">
    <w:abstractNumId w:val="20"/>
  </w:num>
  <w:num w:numId="24">
    <w:abstractNumId w:val="6"/>
  </w:num>
  <w:num w:numId="25">
    <w:abstractNumId w:val="22"/>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10"/>
  </w:num>
  <w:num w:numId="29">
    <w:abstractNumId w:val="18"/>
  </w:num>
  <w:num w:numId="30">
    <w:abstractNumId w:val="14"/>
  </w:num>
  <w:num w:numId="31">
    <w:abstractNumId w:val="7"/>
  </w:num>
  <w:num w:numId="32">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E06"/>
    <w:rsid w:val="00004814"/>
    <w:rsid w:val="000058B3"/>
    <w:rsid w:val="00007120"/>
    <w:rsid w:val="00010C5A"/>
    <w:rsid w:val="00011582"/>
    <w:rsid w:val="0001329F"/>
    <w:rsid w:val="000143DD"/>
    <w:rsid w:val="00016A62"/>
    <w:rsid w:val="000172DF"/>
    <w:rsid w:val="00022F22"/>
    <w:rsid w:val="00025453"/>
    <w:rsid w:val="00035145"/>
    <w:rsid w:val="00036D34"/>
    <w:rsid w:val="0003734D"/>
    <w:rsid w:val="00043BB0"/>
    <w:rsid w:val="000454A6"/>
    <w:rsid w:val="00046A13"/>
    <w:rsid w:val="00050674"/>
    <w:rsid w:val="00051CC2"/>
    <w:rsid w:val="000530BB"/>
    <w:rsid w:val="0005529D"/>
    <w:rsid w:val="00061274"/>
    <w:rsid w:val="00071108"/>
    <w:rsid w:val="00073FCF"/>
    <w:rsid w:val="0007627B"/>
    <w:rsid w:val="000824D6"/>
    <w:rsid w:val="000856CB"/>
    <w:rsid w:val="000858AE"/>
    <w:rsid w:val="0009057E"/>
    <w:rsid w:val="00090667"/>
    <w:rsid w:val="00091B7B"/>
    <w:rsid w:val="00093968"/>
    <w:rsid w:val="0009724E"/>
    <w:rsid w:val="000A15DB"/>
    <w:rsid w:val="000A2314"/>
    <w:rsid w:val="000A3177"/>
    <w:rsid w:val="000A61AD"/>
    <w:rsid w:val="000B51C6"/>
    <w:rsid w:val="000C0F61"/>
    <w:rsid w:val="000C207E"/>
    <w:rsid w:val="000C2FEA"/>
    <w:rsid w:val="000C3C03"/>
    <w:rsid w:val="000C4FA9"/>
    <w:rsid w:val="000C52DF"/>
    <w:rsid w:val="000C75B3"/>
    <w:rsid w:val="000D1572"/>
    <w:rsid w:val="000D1F89"/>
    <w:rsid w:val="000E0132"/>
    <w:rsid w:val="000E26B0"/>
    <w:rsid w:val="000E5A74"/>
    <w:rsid w:val="000E5BCC"/>
    <w:rsid w:val="000F30EF"/>
    <w:rsid w:val="000F3935"/>
    <w:rsid w:val="000F442C"/>
    <w:rsid w:val="000F4CA7"/>
    <w:rsid w:val="000F55C4"/>
    <w:rsid w:val="000F6815"/>
    <w:rsid w:val="00101631"/>
    <w:rsid w:val="001040FE"/>
    <w:rsid w:val="00105080"/>
    <w:rsid w:val="00105B2A"/>
    <w:rsid w:val="0010703A"/>
    <w:rsid w:val="00112434"/>
    <w:rsid w:val="00112B45"/>
    <w:rsid w:val="00114D90"/>
    <w:rsid w:val="001221FB"/>
    <w:rsid w:val="001222DA"/>
    <w:rsid w:val="001234CB"/>
    <w:rsid w:val="001258A3"/>
    <w:rsid w:val="00125A58"/>
    <w:rsid w:val="00130EF2"/>
    <w:rsid w:val="00132095"/>
    <w:rsid w:val="00132397"/>
    <w:rsid w:val="00132E7F"/>
    <w:rsid w:val="00134DB7"/>
    <w:rsid w:val="00136823"/>
    <w:rsid w:val="001378B5"/>
    <w:rsid w:val="00144FCD"/>
    <w:rsid w:val="00147CFF"/>
    <w:rsid w:val="00150877"/>
    <w:rsid w:val="00150958"/>
    <w:rsid w:val="00160BB2"/>
    <w:rsid w:val="00164952"/>
    <w:rsid w:val="001663E4"/>
    <w:rsid w:val="00167C91"/>
    <w:rsid w:val="00171B25"/>
    <w:rsid w:val="00172053"/>
    <w:rsid w:val="001746B0"/>
    <w:rsid w:val="00176D57"/>
    <w:rsid w:val="001800F8"/>
    <w:rsid w:val="00183651"/>
    <w:rsid w:val="00184D52"/>
    <w:rsid w:val="0019011C"/>
    <w:rsid w:val="00193E2E"/>
    <w:rsid w:val="001A28E0"/>
    <w:rsid w:val="001A4D2E"/>
    <w:rsid w:val="001A564C"/>
    <w:rsid w:val="001A72AE"/>
    <w:rsid w:val="001B1A5B"/>
    <w:rsid w:val="001B1DEB"/>
    <w:rsid w:val="001B744A"/>
    <w:rsid w:val="001B767E"/>
    <w:rsid w:val="001D2C1F"/>
    <w:rsid w:val="001D3929"/>
    <w:rsid w:val="001D4843"/>
    <w:rsid w:val="001D7298"/>
    <w:rsid w:val="001D78BF"/>
    <w:rsid w:val="001E1C87"/>
    <w:rsid w:val="001E4C62"/>
    <w:rsid w:val="001F140E"/>
    <w:rsid w:val="001F1C47"/>
    <w:rsid w:val="001F4AAA"/>
    <w:rsid w:val="001F5317"/>
    <w:rsid w:val="001F569A"/>
    <w:rsid w:val="001F5C1B"/>
    <w:rsid w:val="001F60D0"/>
    <w:rsid w:val="00204A29"/>
    <w:rsid w:val="0020590D"/>
    <w:rsid w:val="00206458"/>
    <w:rsid w:val="00206FF9"/>
    <w:rsid w:val="00211D06"/>
    <w:rsid w:val="002130BF"/>
    <w:rsid w:val="00216380"/>
    <w:rsid w:val="00217A88"/>
    <w:rsid w:val="00217C51"/>
    <w:rsid w:val="00217CE2"/>
    <w:rsid w:val="00222304"/>
    <w:rsid w:val="002230EB"/>
    <w:rsid w:val="00225514"/>
    <w:rsid w:val="00235CF7"/>
    <w:rsid w:val="002406A5"/>
    <w:rsid w:val="00242735"/>
    <w:rsid w:val="00244CE9"/>
    <w:rsid w:val="00246989"/>
    <w:rsid w:val="00247885"/>
    <w:rsid w:val="00256404"/>
    <w:rsid w:val="00257E27"/>
    <w:rsid w:val="00257F1D"/>
    <w:rsid w:val="00261716"/>
    <w:rsid w:val="00261CF3"/>
    <w:rsid w:val="00263A6F"/>
    <w:rsid w:val="00263F39"/>
    <w:rsid w:val="0026461F"/>
    <w:rsid w:val="002676B9"/>
    <w:rsid w:val="00270EF3"/>
    <w:rsid w:val="00273EC5"/>
    <w:rsid w:val="002758D1"/>
    <w:rsid w:val="00277A52"/>
    <w:rsid w:val="00281C6C"/>
    <w:rsid w:val="00283D26"/>
    <w:rsid w:val="00283F5D"/>
    <w:rsid w:val="00284B88"/>
    <w:rsid w:val="00287632"/>
    <w:rsid w:val="00292261"/>
    <w:rsid w:val="00296C85"/>
    <w:rsid w:val="002972C4"/>
    <w:rsid w:val="002A3055"/>
    <w:rsid w:val="002A3A35"/>
    <w:rsid w:val="002A48CA"/>
    <w:rsid w:val="002B0D6A"/>
    <w:rsid w:val="002B2B26"/>
    <w:rsid w:val="002B3D81"/>
    <w:rsid w:val="002C0276"/>
    <w:rsid w:val="002C2402"/>
    <w:rsid w:val="002C2E7E"/>
    <w:rsid w:val="002C4329"/>
    <w:rsid w:val="002C5BDE"/>
    <w:rsid w:val="002C63C4"/>
    <w:rsid w:val="002D0F1F"/>
    <w:rsid w:val="002D618C"/>
    <w:rsid w:val="002D6726"/>
    <w:rsid w:val="002D6E71"/>
    <w:rsid w:val="002E20DC"/>
    <w:rsid w:val="002E23A9"/>
    <w:rsid w:val="002E5F0A"/>
    <w:rsid w:val="002E6D8E"/>
    <w:rsid w:val="002F01E5"/>
    <w:rsid w:val="002F5570"/>
    <w:rsid w:val="002F5A44"/>
    <w:rsid w:val="00305379"/>
    <w:rsid w:val="003065FD"/>
    <w:rsid w:val="00306A41"/>
    <w:rsid w:val="00310980"/>
    <w:rsid w:val="0031610B"/>
    <w:rsid w:val="00320B0E"/>
    <w:rsid w:val="0032223F"/>
    <w:rsid w:val="0032310A"/>
    <w:rsid w:val="00324EBE"/>
    <w:rsid w:val="00326502"/>
    <w:rsid w:val="00330BAC"/>
    <w:rsid w:val="00331EEB"/>
    <w:rsid w:val="003337D9"/>
    <w:rsid w:val="00333F5D"/>
    <w:rsid w:val="00337E42"/>
    <w:rsid w:val="00337FEF"/>
    <w:rsid w:val="00341355"/>
    <w:rsid w:val="00341FD4"/>
    <w:rsid w:val="00343950"/>
    <w:rsid w:val="0034493F"/>
    <w:rsid w:val="00345CDF"/>
    <w:rsid w:val="003502AE"/>
    <w:rsid w:val="003510B7"/>
    <w:rsid w:val="00355DC9"/>
    <w:rsid w:val="00357662"/>
    <w:rsid w:val="00362220"/>
    <w:rsid w:val="00363A77"/>
    <w:rsid w:val="0037448F"/>
    <w:rsid w:val="00375BD6"/>
    <w:rsid w:val="00376A7A"/>
    <w:rsid w:val="003813C6"/>
    <w:rsid w:val="00383102"/>
    <w:rsid w:val="00384406"/>
    <w:rsid w:val="00386E0B"/>
    <w:rsid w:val="003873E8"/>
    <w:rsid w:val="0039050D"/>
    <w:rsid w:val="00391C5F"/>
    <w:rsid w:val="00393E1F"/>
    <w:rsid w:val="003978FF"/>
    <w:rsid w:val="00397968"/>
    <w:rsid w:val="00397E58"/>
    <w:rsid w:val="003A02EF"/>
    <w:rsid w:val="003A2BB1"/>
    <w:rsid w:val="003A453D"/>
    <w:rsid w:val="003A524C"/>
    <w:rsid w:val="003A5AB7"/>
    <w:rsid w:val="003B0496"/>
    <w:rsid w:val="003B0839"/>
    <w:rsid w:val="003B59C3"/>
    <w:rsid w:val="003C2F6A"/>
    <w:rsid w:val="003C5055"/>
    <w:rsid w:val="003C6417"/>
    <w:rsid w:val="003D5961"/>
    <w:rsid w:val="003D614E"/>
    <w:rsid w:val="003E10BD"/>
    <w:rsid w:val="003E3499"/>
    <w:rsid w:val="003E69AE"/>
    <w:rsid w:val="003E7B4A"/>
    <w:rsid w:val="003F02A7"/>
    <w:rsid w:val="003F1E57"/>
    <w:rsid w:val="003F6F77"/>
    <w:rsid w:val="003F72E8"/>
    <w:rsid w:val="00402A81"/>
    <w:rsid w:val="00402C32"/>
    <w:rsid w:val="0040373D"/>
    <w:rsid w:val="0040377A"/>
    <w:rsid w:val="00404726"/>
    <w:rsid w:val="004102E8"/>
    <w:rsid w:val="00412682"/>
    <w:rsid w:val="00422BC6"/>
    <w:rsid w:val="00426937"/>
    <w:rsid w:val="00426D8E"/>
    <w:rsid w:val="004274A5"/>
    <w:rsid w:val="004301B6"/>
    <w:rsid w:val="00430B3B"/>
    <w:rsid w:val="004324FB"/>
    <w:rsid w:val="00432C77"/>
    <w:rsid w:val="004336AA"/>
    <w:rsid w:val="00437359"/>
    <w:rsid w:val="0044104D"/>
    <w:rsid w:val="00444277"/>
    <w:rsid w:val="00444709"/>
    <w:rsid w:val="004450B7"/>
    <w:rsid w:val="00446332"/>
    <w:rsid w:val="004632A5"/>
    <w:rsid w:val="004758FF"/>
    <w:rsid w:val="00486888"/>
    <w:rsid w:val="004923DA"/>
    <w:rsid w:val="00493F11"/>
    <w:rsid w:val="0049525A"/>
    <w:rsid w:val="004A0FD4"/>
    <w:rsid w:val="004A36C7"/>
    <w:rsid w:val="004B1886"/>
    <w:rsid w:val="004B2C2F"/>
    <w:rsid w:val="004B40E1"/>
    <w:rsid w:val="004B62D6"/>
    <w:rsid w:val="004B74D0"/>
    <w:rsid w:val="004B7BC5"/>
    <w:rsid w:val="004C25BE"/>
    <w:rsid w:val="004C3243"/>
    <w:rsid w:val="004C6B7E"/>
    <w:rsid w:val="004C6FE0"/>
    <w:rsid w:val="004C725A"/>
    <w:rsid w:val="004C785A"/>
    <w:rsid w:val="004C785F"/>
    <w:rsid w:val="004C792E"/>
    <w:rsid w:val="004D2445"/>
    <w:rsid w:val="004D3866"/>
    <w:rsid w:val="004D4638"/>
    <w:rsid w:val="004D5EA2"/>
    <w:rsid w:val="004D7984"/>
    <w:rsid w:val="004E0013"/>
    <w:rsid w:val="004E3310"/>
    <w:rsid w:val="004E5031"/>
    <w:rsid w:val="004F1158"/>
    <w:rsid w:val="004F1609"/>
    <w:rsid w:val="004F1D5E"/>
    <w:rsid w:val="004F3C51"/>
    <w:rsid w:val="004F4D9B"/>
    <w:rsid w:val="004F5E5C"/>
    <w:rsid w:val="004F75A9"/>
    <w:rsid w:val="0050423C"/>
    <w:rsid w:val="0050444F"/>
    <w:rsid w:val="0050491B"/>
    <w:rsid w:val="00504E7F"/>
    <w:rsid w:val="00504F2F"/>
    <w:rsid w:val="00505108"/>
    <w:rsid w:val="00505DA3"/>
    <w:rsid w:val="00514128"/>
    <w:rsid w:val="005156AA"/>
    <w:rsid w:val="00520B3C"/>
    <w:rsid w:val="0052135D"/>
    <w:rsid w:val="00523646"/>
    <w:rsid w:val="00525E37"/>
    <w:rsid w:val="00530C3A"/>
    <w:rsid w:val="0053148C"/>
    <w:rsid w:val="00540664"/>
    <w:rsid w:val="005414D9"/>
    <w:rsid w:val="005423A2"/>
    <w:rsid w:val="00550B6C"/>
    <w:rsid w:val="00552A96"/>
    <w:rsid w:val="0055356B"/>
    <w:rsid w:val="0055440E"/>
    <w:rsid w:val="0055798F"/>
    <w:rsid w:val="005601C3"/>
    <w:rsid w:val="00561F53"/>
    <w:rsid w:val="00564F95"/>
    <w:rsid w:val="005661A8"/>
    <w:rsid w:val="0056736F"/>
    <w:rsid w:val="00567D61"/>
    <w:rsid w:val="00570BFF"/>
    <w:rsid w:val="005717C3"/>
    <w:rsid w:val="00571907"/>
    <w:rsid w:val="00572651"/>
    <w:rsid w:val="005730BD"/>
    <w:rsid w:val="00574749"/>
    <w:rsid w:val="005766F0"/>
    <w:rsid w:val="005777C7"/>
    <w:rsid w:val="00581E36"/>
    <w:rsid w:val="00584ABB"/>
    <w:rsid w:val="005924C5"/>
    <w:rsid w:val="0059400E"/>
    <w:rsid w:val="00595A04"/>
    <w:rsid w:val="005962D3"/>
    <w:rsid w:val="0059787B"/>
    <w:rsid w:val="00597B76"/>
    <w:rsid w:val="005A1562"/>
    <w:rsid w:val="005A204C"/>
    <w:rsid w:val="005A4D7F"/>
    <w:rsid w:val="005B3657"/>
    <w:rsid w:val="005B703D"/>
    <w:rsid w:val="005C248B"/>
    <w:rsid w:val="005C50C8"/>
    <w:rsid w:val="005C57D4"/>
    <w:rsid w:val="005D261D"/>
    <w:rsid w:val="005D56E8"/>
    <w:rsid w:val="005E1ABF"/>
    <w:rsid w:val="005E35F0"/>
    <w:rsid w:val="005E4CB5"/>
    <w:rsid w:val="005E51AB"/>
    <w:rsid w:val="005E7A3E"/>
    <w:rsid w:val="005F37E8"/>
    <w:rsid w:val="005F3928"/>
    <w:rsid w:val="005F3D24"/>
    <w:rsid w:val="005F6FE6"/>
    <w:rsid w:val="005F727F"/>
    <w:rsid w:val="00602AF9"/>
    <w:rsid w:val="00603715"/>
    <w:rsid w:val="00605C27"/>
    <w:rsid w:val="00605F31"/>
    <w:rsid w:val="00607CA8"/>
    <w:rsid w:val="006109F8"/>
    <w:rsid w:val="00611360"/>
    <w:rsid w:val="006113D5"/>
    <w:rsid w:val="00613CD8"/>
    <w:rsid w:val="00620073"/>
    <w:rsid w:val="00620DCA"/>
    <w:rsid w:val="0062282B"/>
    <w:rsid w:val="00622F65"/>
    <w:rsid w:val="00623062"/>
    <w:rsid w:val="00623BDC"/>
    <w:rsid w:val="006244AE"/>
    <w:rsid w:val="00624DBF"/>
    <w:rsid w:val="00627B83"/>
    <w:rsid w:val="006310CA"/>
    <w:rsid w:val="006337BA"/>
    <w:rsid w:val="00635F16"/>
    <w:rsid w:val="00637DA4"/>
    <w:rsid w:val="00641135"/>
    <w:rsid w:val="00650604"/>
    <w:rsid w:val="00651B0E"/>
    <w:rsid w:val="00652AF3"/>
    <w:rsid w:val="00652F8A"/>
    <w:rsid w:val="00654096"/>
    <w:rsid w:val="00654E7D"/>
    <w:rsid w:val="00654FE9"/>
    <w:rsid w:val="00655DFB"/>
    <w:rsid w:val="00662CDB"/>
    <w:rsid w:val="00663793"/>
    <w:rsid w:val="00663AB6"/>
    <w:rsid w:val="00665A39"/>
    <w:rsid w:val="00667DC5"/>
    <w:rsid w:val="00670DA0"/>
    <w:rsid w:val="00674FB7"/>
    <w:rsid w:val="006755D3"/>
    <w:rsid w:val="006801D4"/>
    <w:rsid w:val="0068092C"/>
    <w:rsid w:val="00681667"/>
    <w:rsid w:val="00681C03"/>
    <w:rsid w:val="0068638E"/>
    <w:rsid w:val="00687361"/>
    <w:rsid w:val="006900F2"/>
    <w:rsid w:val="006915E5"/>
    <w:rsid w:val="006A0CBD"/>
    <w:rsid w:val="006A0E95"/>
    <w:rsid w:val="006A25D0"/>
    <w:rsid w:val="006A4887"/>
    <w:rsid w:val="006B0402"/>
    <w:rsid w:val="006B0673"/>
    <w:rsid w:val="006B30CD"/>
    <w:rsid w:val="006B4307"/>
    <w:rsid w:val="006B4934"/>
    <w:rsid w:val="006B4DD5"/>
    <w:rsid w:val="006B5B44"/>
    <w:rsid w:val="006B6483"/>
    <w:rsid w:val="006B659C"/>
    <w:rsid w:val="006C1003"/>
    <w:rsid w:val="006C67AF"/>
    <w:rsid w:val="006C7D55"/>
    <w:rsid w:val="006D159F"/>
    <w:rsid w:val="006D2024"/>
    <w:rsid w:val="006D2C9A"/>
    <w:rsid w:val="006D2E59"/>
    <w:rsid w:val="006D4473"/>
    <w:rsid w:val="006D4767"/>
    <w:rsid w:val="006D558A"/>
    <w:rsid w:val="006D58FC"/>
    <w:rsid w:val="006E1561"/>
    <w:rsid w:val="006F19EB"/>
    <w:rsid w:val="006F3269"/>
    <w:rsid w:val="006F58EF"/>
    <w:rsid w:val="006F7565"/>
    <w:rsid w:val="0070488A"/>
    <w:rsid w:val="00705674"/>
    <w:rsid w:val="00710607"/>
    <w:rsid w:val="0071224D"/>
    <w:rsid w:val="0071308D"/>
    <w:rsid w:val="00714186"/>
    <w:rsid w:val="00714F88"/>
    <w:rsid w:val="0071631D"/>
    <w:rsid w:val="00723B1D"/>
    <w:rsid w:val="00726841"/>
    <w:rsid w:val="007273EF"/>
    <w:rsid w:val="007279E7"/>
    <w:rsid w:val="00727BE6"/>
    <w:rsid w:val="00733FC0"/>
    <w:rsid w:val="00734963"/>
    <w:rsid w:val="00740AE1"/>
    <w:rsid w:val="00742147"/>
    <w:rsid w:val="00744F40"/>
    <w:rsid w:val="0074586F"/>
    <w:rsid w:val="007552BF"/>
    <w:rsid w:val="00762B6C"/>
    <w:rsid w:val="00766847"/>
    <w:rsid w:val="00766DB3"/>
    <w:rsid w:val="0077420B"/>
    <w:rsid w:val="007812D4"/>
    <w:rsid w:val="007870F3"/>
    <w:rsid w:val="00790CD8"/>
    <w:rsid w:val="00792C0D"/>
    <w:rsid w:val="0079753D"/>
    <w:rsid w:val="007A0683"/>
    <w:rsid w:val="007A5DE5"/>
    <w:rsid w:val="007A6BCE"/>
    <w:rsid w:val="007A791F"/>
    <w:rsid w:val="007B28D6"/>
    <w:rsid w:val="007B6D75"/>
    <w:rsid w:val="007B7C4B"/>
    <w:rsid w:val="007C0835"/>
    <w:rsid w:val="007C0D41"/>
    <w:rsid w:val="007C7A0C"/>
    <w:rsid w:val="007D4638"/>
    <w:rsid w:val="007E05D5"/>
    <w:rsid w:val="007E0EDE"/>
    <w:rsid w:val="007E15B1"/>
    <w:rsid w:val="007E1C22"/>
    <w:rsid w:val="007E5499"/>
    <w:rsid w:val="007E568C"/>
    <w:rsid w:val="007F2A73"/>
    <w:rsid w:val="007F2C72"/>
    <w:rsid w:val="007F3C76"/>
    <w:rsid w:val="007F5B17"/>
    <w:rsid w:val="007F7124"/>
    <w:rsid w:val="0080073A"/>
    <w:rsid w:val="00800CB4"/>
    <w:rsid w:val="00804D62"/>
    <w:rsid w:val="008076DC"/>
    <w:rsid w:val="00807EC8"/>
    <w:rsid w:val="00810F01"/>
    <w:rsid w:val="00811B0B"/>
    <w:rsid w:val="008129EB"/>
    <w:rsid w:val="00812AE8"/>
    <w:rsid w:val="00814423"/>
    <w:rsid w:val="00817378"/>
    <w:rsid w:val="00817582"/>
    <w:rsid w:val="00820174"/>
    <w:rsid w:val="008201A3"/>
    <w:rsid w:val="008204B1"/>
    <w:rsid w:val="008223D1"/>
    <w:rsid w:val="00823692"/>
    <w:rsid w:val="00826380"/>
    <w:rsid w:val="00827D05"/>
    <w:rsid w:val="0083141F"/>
    <w:rsid w:val="00833756"/>
    <w:rsid w:val="00837255"/>
    <w:rsid w:val="00843375"/>
    <w:rsid w:val="00854264"/>
    <w:rsid w:val="00855D7F"/>
    <w:rsid w:val="0086028A"/>
    <w:rsid w:val="008612BE"/>
    <w:rsid w:val="00861B95"/>
    <w:rsid w:val="008620C3"/>
    <w:rsid w:val="00863B9F"/>
    <w:rsid w:val="00863FA5"/>
    <w:rsid w:val="00864D3F"/>
    <w:rsid w:val="00864F12"/>
    <w:rsid w:val="00870D43"/>
    <w:rsid w:val="00873726"/>
    <w:rsid w:val="00873D68"/>
    <w:rsid w:val="00874949"/>
    <w:rsid w:val="00874AFD"/>
    <w:rsid w:val="00877030"/>
    <w:rsid w:val="00880E99"/>
    <w:rsid w:val="008824B1"/>
    <w:rsid w:val="008861E2"/>
    <w:rsid w:val="00894A63"/>
    <w:rsid w:val="00894FDE"/>
    <w:rsid w:val="008A08D3"/>
    <w:rsid w:val="008A25BE"/>
    <w:rsid w:val="008A35FA"/>
    <w:rsid w:val="008B0732"/>
    <w:rsid w:val="008B177E"/>
    <w:rsid w:val="008B2A39"/>
    <w:rsid w:val="008B4841"/>
    <w:rsid w:val="008B516B"/>
    <w:rsid w:val="008B5257"/>
    <w:rsid w:val="008B60B2"/>
    <w:rsid w:val="008B7C0C"/>
    <w:rsid w:val="008C1031"/>
    <w:rsid w:val="008C2FAF"/>
    <w:rsid w:val="008C523C"/>
    <w:rsid w:val="008C7606"/>
    <w:rsid w:val="008C79F2"/>
    <w:rsid w:val="008D08D7"/>
    <w:rsid w:val="008D1137"/>
    <w:rsid w:val="008D2D89"/>
    <w:rsid w:val="008D36FB"/>
    <w:rsid w:val="008D5446"/>
    <w:rsid w:val="008D6217"/>
    <w:rsid w:val="008D6831"/>
    <w:rsid w:val="008E0F09"/>
    <w:rsid w:val="008E1312"/>
    <w:rsid w:val="008E2256"/>
    <w:rsid w:val="008E464B"/>
    <w:rsid w:val="008F27E4"/>
    <w:rsid w:val="008F34D6"/>
    <w:rsid w:val="008F4886"/>
    <w:rsid w:val="00900C9D"/>
    <w:rsid w:val="00903F2A"/>
    <w:rsid w:val="00905570"/>
    <w:rsid w:val="009076E9"/>
    <w:rsid w:val="00907A37"/>
    <w:rsid w:val="00910001"/>
    <w:rsid w:val="00910F15"/>
    <w:rsid w:val="00913F97"/>
    <w:rsid w:val="0092056B"/>
    <w:rsid w:val="0092142B"/>
    <w:rsid w:val="00923FEB"/>
    <w:rsid w:val="0093001C"/>
    <w:rsid w:val="00932481"/>
    <w:rsid w:val="009341E7"/>
    <w:rsid w:val="00934439"/>
    <w:rsid w:val="009404BA"/>
    <w:rsid w:val="00941989"/>
    <w:rsid w:val="00942FC7"/>
    <w:rsid w:val="009457C1"/>
    <w:rsid w:val="0094645F"/>
    <w:rsid w:val="00947CD6"/>
    <w:rsid w:val="00950429"/>
    <w:rsid w:val="0095128B"/>
    <w:rsid w:val="00951649"/>
    <w:rsid w:val="0096278D"/>
    <w:rsid w:val="00962B16"/>
    <w:rsid w:val="009637B4"/>
    <w:rsid w:val="00967FF7"/>
    <w:rsid w:val="00974845"/>
    <w:rsid w:val="00976496"/>
    <w:rsid w:val="00976AEA"/>
    <w:rsid w:val="00977492"/>
    <w:rsid w:val="009814FC"/>
    <w:rsid w:val="00982F92"/>
    <w:rsid w:val="009832EF"/>
    <w:rsid w:val="00985440"/>
    <w:rsid w:val="00990B93"/>
    <w:rsid w:val="00991150"/>
    <w:rsid w:val="00991522"/>
    <w:rsid w:val="009942B2"/>
    <w:rsid w:val="009A444C"/>
    <w:rsid w:val="009B061A"/>
    <w:rsid w:val="009B201A"/>
    <w:rsid w:val="009B480B"/>
    <w:rsid w:val="009B4CD9"/>
    <w:rsid w:val="009B60C4"/>
    <w:rsid w:val="009C42B7"/>
    <w:rsid w:val="009C4C93"/>
    <w:rsid w:val="009C5AFF"/>
    <w:rsid w:val="009C79CB"/>
    <w:rsid w:val="009D219E"/>
    <w:rsid w:val="009D668E"/>
    <w:rsid w:val="009E0EE0"/>
    <w:rsid w:val="009E1732"/>
    <w:rsid w:val="009E1A2B"/>
    <w:rsid w:val="009E5F4E"/>
    <w:rsid w:val="009F0998"/>
    <w:rsid w:val="009F111F"/>
    <w:rsid w:val="009F145B"/>
    <w:rsid w:val="009F1666"/>
    <w:rsid w:val="009F19EB"/>
    <w:rsid w:val="009F45EB"/>
    <w:rsid w:val="009F577C"/>
    <w:rsid w:val="009F5B1B"/>
    <w:rsid w:val="009F5DE0"/>
    <w:rsid w:val="009F60AA"/>
    <w:rsid w:val="00A018A5"/>
    <w:rsid w:val="00A02280"/>
    <w:rsid w:val="00A055B9"/>
    <w:rsid w:val="00A1446E"/>
    <w:rsid w:val="00A155E9"/>
    <w:rsid w:val="00A17450"/>
    <w:rsid w:val="00A17A83"/>
    <w:rsid w:val="00A20183"/>
    <w:rsid w:val="00A20835"/>
    <w:rsid w:val="00A21332"/>
    <w:rsid w:val="00A22D6E"/>
    <w:rsid w:val="00A2368C"/>
    <w:rsid w:val="00A27CB7"/>
    <w:rsid w:val="00A33A86"/>
    <w:rsid w:val="00A34C81"/>
    <w:rsid w:val="00A35B50"/>
    <w:rsid w:val="00A35F44"/>
    <w:rsid w:val="00A412C2"/>
    <w:rsid w:val="00A43366"/>
    <w:rsid w:val="00A449C2"/>
    <w:rsid w:val="00A52866"/>
    <w:rsid w:val="00A57BD2"/>
    <w:rsid w:val="00A60655"/>
    <w:rsid w:val="00A61D34"/>
    <w:rsid w:val="00A62A14"/>
    <w:rsid w:val="00A63F83"/>
    <w:rsid w:val="00A6500C"/>
    <w:rsid w:val="00A65EA9"/>
    <w:rsid w:val="00A67689"/>
    <w:rsid w:val="00A6771F"/>
    <w:rsid w:val="00A7226A"/>
    <w:rsid w:val="00A74A7A"/>
    <w:rsid w:val="00A815B2"/>
    <w:rsid w:val="00A820E6"/>
    <w:rsid w:val="00A827E6"/>
    <w:rsid w:val="00A83C59"/>
    <w:rsid w:val="00A83FEA"/>
    <w:rsid w:val="00A92820"/>
    <w:rsid w:val="00A96975"/>
    <w:rsid w:val="00A971E9"/>
    <w:rsid w:val="00A97577"/>
    <w:rsid w:val="00AB24FD"/>
    <w:rsid w:val="00AB3583"/>
    <w:rsid w:val="00AB649C"/>
    <w:rsid w:val="00AC14FF"/>
    <w:rsid w:val="00AC2A67"/>
    <w:rsid w:val="00AC3DFF"/>
    <w:rsid w:val="00AC6C61"/>
    <w:rsid w:val="00AD10D2"/>
    <w:rsid w:val="00AD40A4"/>
    <w:rsid w:val="00AD6D28"/>
    <w:rsid w:val="00AD7E8A"/>
    <w:rsid w:val="00AE0393"/>
    <w:rsid w:val="00AE0FBD"/>
    <w:rsid w:val="00AE319C"/>
    <w:rsid w:val="00AE75C8"/>
    <w:rsid w:val="00AF080B"/>
    <w:rsid w:val="00AF4EBC"/>
    <w:rsid w:val="00AF53B1"/>
    <w:rsid w:val="00B03B14"/>
    <w:rsid w:val="00B03D95"/>
    <w:rsid w:val="00B0537E"/>
    <w:rsid w:val="00B07526"/>
    <w:rsid w:val="00B11158"/>
    <w:rsid w:val="00B113DA"/>
    <w:rsid w:val="00B11A39"/>
    <w:rsid w:val="00B14DA6"/>
    <w:rsid w:val="00B20C6D"/>
    <w:rsid w:val="00B216BC"/>
    <w:rsid w:val="00B2193B"/>
    <w:rsid w:val="00B24005"/>
    <w:rsid w:val="00B24EA2"/>
    <w:rsid w:val="00B25FCB"/>
    <w:rsid w:val="00B27F9E"/>
    <w:rsid w:val="00B30129"/>
    <w:rsid w:val="00B30D6D"/>
    <w:rsid w:val="00B34337"/>
    <w:rsid w:val="00B362B4"/>
    <w:rsid w:val="00B3748B"/>
    <w:rsid w:val="00B40EDB"/>
    <w:rsid w:val="00B42F63"/>
    <w:rsid w:val="00B42F79"/>
    <w:rsid w:val="00B4416D"/>
    <w:rsid w:val="00B46066"/>
    <w:rsid w:val="00B4616D"/>
    <w:rsid w:val="00B501EE"/>
    <w:rsid w:val="00B50AD6"/>
    <w:rsid w:val="00B51B1B"/>
    <w:rsid w:val="00B52E8E"/>
    <w:rsid w:val="00B55C8B"/>
    <w:rsid w:val="00B56171"/>
    <w:rsid w:val="00B56F59"/>
    <w:rsid w:val="00B66F54"/>
    <w:rsid w:val="00B714F4"/>
    <w:rsid w:val="00B71BE6"/>
    <w:rsid w:val="00B72788"/>
    <w:rsid w:val="00B73CEB"/>
    <w:rsid w:val="00B76992"/>
    <w:rsid w:val="00B76A18"/>
    <w:rsid w:val="00B86286"/>
    <w:rsid w:val="00B93D34"/>
    <w:rsid w:val="00BA577E"/>
    <w:rsid w:val="00BA79F1"/>
    <w:rsid w:val="00BA7F1A"/>
    <w:rsid w:val="00BB1F28"/>
    <w:rsid w:val="00BB268D"/>
    <w:rsid w:val="00BB4C54"/>
    <w:rsid w:val="00BB597B"/>
    <w:rsid w:val="00BC4714"/>
    <w:rsid w:val="00BC6D33"/>
    <w:rsid w:val="00BC6F02"/>
    <w:rsid w:val="00BD1182"/>
    <w:rsid w:val="00BD20BC"/>
    <w:rsid w:val="00BD38CA"/>
    <w:rsid w:val="00BE0E6F"/>
    <w:rsid w:val="00BE163D"/>
    <w:rsid w:val="00BE3245"/>
    <w:rsid w:val="00BE7E88"/>
    <w:rsid w:val="00BF297F"/>
    <w:rsid w:val="00BF4F7D"/>
    <w:rsid w:val="00BF6D43"/>
    <w:rsid w:val="00C00F0C"/>
    <w:rsid w:val="00C01385"/>
    <w:rsid w:val="00C015FC"/>
    <w:rsid w:val="00C02D4A"/>
    <w:rsid w:val="00C10B06"/>
    <w:rsid w:val="00C12090"/>
    <w:rsid w:val="00C13B5F"/>
    <w:rsid w:val="00C15AA3"/>
    <w:rsid w:val="00C20C34"/>
    <w:rsid w:val="00C20EFD"/>
    <w:rsid w:val="00C257BF"/>
    <w:rsid w:val="00C26993"/>
    <w:rsid w:val="00C30FF9"/>
    <w:rsid w:val="00C320EB"/>
    <w:rsid w:val="00C365AA"/>
    <w:rsid w:val="00C37449"/>
    <w:rsid w:val="00C4344B"/>
    <w:rsid w:val="00C5226A"/>
    <w:rsid w:val="00C52A59"/>
    <w:rsid w:val="00C53398"/>
    <w:rsid w:val="00C54D9A"/>
    <w:rsid w:val="00C56682"/>
    <w:rsid w:val="00C65097"/>
    <w:rsid w:val="00C677B0"/>
    <w:rsid w:val="00C7612D"/>
    <w:rsid w:val="00C7677F"/>
    <w:rsid w:val="00C7788E"/>
    <w:rsid w:val="00C77DF3"/>
    <w:rsid w:val="00C83628"/>
    <w:rsid w:val="00C83E45"/>
    <w:rsid w:val="00C8524F"/>
    <w:rsid w:val="00C85253"/>
    <w:rsid w:val="00C87DE2"/>
    <w:rsid w:val="00C9023B"/>
    <w:rsid w:val="00CA1217"/>
    <w:rsid w:val="00CA16B8"/>
    <w:rsid w:val="00CA6E3B"/>
    <w:rsid w:val="00CB1983"/>
    <w:rsid w:val="00CB50D3"/>
    <w:rsid w:val="00CB536F"/>
    <w:rsid w:val="00CC2AF5"/>
    <w:rsid w:val="00CC3855"/>
    <w:rsid w:val="00CC38B6"/>
    <w:rsid w:val="00CD2A16"/>
    <w:rsid w:val="00CD4639"/>
    <w:rsid w:val="00CD67C3"/>
    <w:rsid w:val="00CD70FF"/>
    <w:rsid w:val="00CE04FB"/>
    <w:rsid w:val="00CE0D21"/>
    <w:rsid w:val="00CE342C"/>
    <w:rsid w:val="00CE5AAB"/>
    <w:rsid w:val="00CE69E2"/>
    <w:rsid w:val="00CE6BC3"/>
    <w:rsid w:val="00CF0265"/>
    <w:rsid w:val="00CF4C0C"/>
    <w:rsid w:val="00CF4C5A"/>
    <w:rsid w:val="00CF65B3"/>
    <w:rsid w:val="00CF68F9"/>
    <w:rsid w:val="00D010B9"/>
    <w:rsid w:val="00D04677"/>
    <w:rsid w:val="00D127F3"/>
    <w:rsid w:val="00D13792"/>
    <w:rsid w:val="00D14DAA"/>
    <w:rsid w:val="00D15A37"/>
    <w:rsid w:val="00D17039"/>
    <w:rsid w:val="00D2429D"/>
    <w:rsid w:val="00D24A87"/>
    <w:rsid w:val="00D254FA"/>
    <w:rsid w:val="00D4092A"/>
    <w:rsid w:val="00D41823"/>
    <w:rsid w:val="00D42A0B"/>
    <w:rsid w:val="00D42F8A"/>
    <w:rsid w:val="00D44421"/>
    <w:rsid w:val="00D45B04"/>
    <w:rsid w:val="00D4653C"/>
    <w:rsid w:val="00D47EB7"/>
    <w:rsid w:val="00D54CDD"/>
    <w:rsid w:val="00D61DFA"/>
    <w:rsid w:val="00D61FDF"/>
    <w:rsid w:val="00D6363B"/>
    <w:rsid w:val="00D660ED"/>
    <w:rsid w:val="00D66728"/>
    <w:rsid w:val="00D67A64"/>
    <w:rsid w:val="00D703CF"/>
    <w:rsid w:val="00D724F4"/>
    <w:rsid w:val="00D72AAB"/>
    <w:rsid w:val="00D72F6C"/>
    <w:rsid w:val="00D733E5"/>
    <w:rsid w:val="00D73EB4"/>
    <w:rsid w:val="00D74294"/>
    <w:rsid w:val="00D754BA"/>
    <w:rsid w:val="00D76B59"/>
    <w:rsid w:val="00D76E6A"/>
    <w:rsid w:val="00D83DD2"/>
    <w:rsid w:val="00D85820"/>
    <w:rsid w:val="00D86670"/>
    <w:rsid w:val="00D92B25"/>
    <w:rsid w:val="00DA0D44"/>
    <w:rsid w:val="00DA47C3"/>
    <w:rsid w:val="00DA5C96"/>
    <w:rsid w:val="00DA702D"/>
    <w:rsid w:val="00DB3650"/>
    <w:rsid w:val="00DB4390"/>
    <w:rsid w:val="00DB557C"/>
    <w:rsid w:val="00DB6077"/>
    <w:rsid w:val="00DB71DA"/>
    <w:rsid w:val="00DC2CB9"/>
    <w:rsid w:val="00DC40C6"/>
    <w:rsid w:val="00DC7267"/>
    <w:rsid w:val="00DC7D2A"/>
    <w:rsid w:val="00DD26A9"/>
    <w:rsid w:val="00DD525B"/>
    <w:rsid w:val="00DE2904"/>
    <w:rsid w:val="00DE70CD"/>
    <w:rsid w:val="00DF08D5"/>
    <w:rsid w:val="00DF1221"/>
    <w:rsid w:val="00DF26FC"/>
    <w:rsid w:val="00DF5B71"/>
    <w:rsid w:val="00DF6408"/>
    <w:rsid w:val="00E023A5"/>
    <w:rsid w:val="00E05F27"/>
    <w:rsid w:val="00E10877"/>
    <w:rsid w:val="00E1116F"/>
    <w:rsid w:val="00E1132A"/>
    <w:rsid w:val="00E1136A"/>
    <w:rsid w:val="00E118C3"/>
    <w:rsid w:val="00E14047"/>
    <w:rsid w:val="00E14EB3"/>
    <w:rsid w:val="00E16943"/>
    <w:rsid w:val="00E1722C"/>
    <w:rsid w:val="00E20419"/>
    <w:rsid w:val="00E208A2"/>
    <w:rsid w:val="00E24DF5"/>
    <w:rsid w:val="00E252C8"/>
    <w:rsid w:val="00E25EC3"/>
    <w:rsid w:val="00E27D0E"/>
    <w:rsid w:val="00E31BF1"/>
    <w:rsid w:val="00E33B40"/>
    <w:rsid w:val="00E37D2D"/>
    <w:rsid w:val="00E4127A"/>
    <w:rsid w:val="00E42C58"/>
    <w:rsid w:val="00E43EA7"/>
    <w:rsid w:val="00E446F5"/>
    <w:rsid w:val="00E4489A"/>
    <w:rsid w:val="00E46B29"/>
    <w:rsid w:val="00E46F41"/>
    <w:rsid w:val="00E51B14"/>
    <w:rsid w:val="00E52F77"/>
    <w:rsid w:val="00E531D8"/>
    <w:rsid w:val="00E54742"/>
    <w:rsid w:val="00E62128"/>
    <w:rsid w:val="00E65FD1"/>
    <w:rsid w:val="00E70143"/>
    <w:rsid w:val="00E7022E"/>
    <w:rsid w:val="00E71DEE"/>
    <w:rsid w:val="00E735A7"/>
    <w:rsid w:val="00E7438F"/>
    <w:rsid w:val="00E746F2"/>
    <w:rsid w:val="00E747F9"/>
    <w:rsid w:val="00E826EA"/>
    <w:rsid w:val="00E85E29"/>
    <w:rsid w:val="00E863B2"/>
    <w:rsid w:val="00E871A7"/>
    <w:rsid w:val="00E871B4"/>
    <w:rsid w:val="00E900E4"/>
    <w:rsid w:val="00E92A67"/>
    <w:rsid w:val="00E95135"/>
    <w:rsid w:val="00EA255B"/>
    <w:rsid w:val="00EA3F2C"/>
    <w:rsid w:val="00EA6C45"/>
    <w:rsid w:val="00EB0837"/>
    <w:rsid w:val="00EB28DF"/>
    <w:rsid w:val="00EB4E50"/>
    <w:rsid w:val="00EB7354"/>
    <w:rsid w:val="00EC1169"/>
    <w:rsid w:val="00EC11E7"/>
    <w:rsid w:val="00EC27C7"/>
    <w:rsid w:val="00EC3FC7"/>
    <w:rsid w:val="00EC4A41"/>
    <w:rsid w:val="00ED00E5"/>
    <w:rsid w:val="00ED1560"/>
    <w:rsid w:val="00ED3698"/>
    <w:rsid w:val="00ED38AB"/>
    <w:rsid w:val="00ED4755"/>
    <w:rsid w:val="00EE199B"/>
    <w:rsid w:val="00EE245C"/>
    <w:rsid w:val="00EE3969"/>
    <w:rsid w:val="00EF0F9C"/>
    <w:rsid w:val="00EF19AC"/>
    <w:rsid w:val="00EF2971"/>
    <w:rsid w:val="00EF62B4"/>
    <w:rsid w:val="00EF7D6E"/>
    <w:rsid w:val="00F0525A"/>
    <w:rsid w:val="00F07A07"/>
    <w:rsid w:val="00F122C5"/>
    <w:rsid w:val="00F17B61"/>
    <w:rsid w:val="00F20003"/>
    <w:rsid w:val="00F20E41"/>
    <w:rsid w:val="00F20F80"/>
    <w:rsid w:val="00F24309"/>
    <w:rsid w:val="00F24FD1"/>
    <w:rsid w:val="00F27E05"/>
    <w:rsid w:val="00F303B6"/>
    <w:rsid w:val="00F31FC2"/>
    <w:rsid w:val="00F32CE4"/>
    <w:rsid w:val="00F33C00"/>
    <w:rsid w:val="00F34839"/>
    <w:rsid w:val="00F35AF0"/>
    <w:rsid w:val="00F37978"/>
    <w:rsid w:val="00F40DD3"/>
    <w:rsid w:val="00F4318D"/>
    <w:rsid w:val="00F45F73"/>
    <w:rsid w:val="00F478CA"/>
    <w:rsid w:val="00F50499"/>
    <w:rsid w:val="00F54B60"/>
    <w:rsid w:val="00F55C04"/>
    <w:rsid w:val="00F61F11"/>
    <w:rsid w:val="00F622EA"/>
    <w:rsid w:val="00F63FC2"/>
    <w:rsid w:val="00F64192"/>
    <w:rsid w:val="00F64CC1"/>
    <w:rsid w:val="00F7009B"/>
    <w:rsid w:val="00F72135"/>
    <w:rsid w:val="00F72A02"/>
    <w:rsid w:val="00F73F21"/>
    <w:rsid w:val="00F74B3E"/>
    <w:rsid w:val="00F760E2"/>
    <w:rsid w:val="00F7630E"/>
    <w:rsid w:val="00F77353"/>
    <w:rsid w:val="00F83F3D"/>
    <w:rsid w:val="00F84210"/>
    <w:rsid w:val="00F85422"/>
    <w:rsid w:val="00F859AF"/>
    <w:rsid w:val="00F91A5D"/>
    <w:rsid w:val="00F93E10"/>
    <w:rsid w:val="00F94B8E"/>
    <w:rsid w:val="00F94B94"/>
    <w:rsid w:val="00F952A0"/>
    <w:rsid w:val="00FA0BF5"/>
    <w:rsid w:val="00FA1B73"/>
    <w:rsid w:val="00FA3F0C"/>
    <w:rsid w:val="00FA521D"/>
    <w:rsid w:val="00FB2BCA"/>
    <w:rsid w:val="00FB4C9E"/>
    <w:rsid w:val="00FB4FE5"/>
    <w:rsid w:val="00FB5EF5"/>
    <w:rsid w:val="00FB6757"/>
    <w:rsid w:val="00FB6E36"/>
    <w:rsid w:val="00FB77AC"/>
    <w:rsid w:val="00FC27EA"/>
    <w:rsid w:val="00FC324E"/>
    <w:rsid w:val="00FC51D8"/>
    <w:rsid w:val="00FD0BCD"/>
    <w:rsid w:val="00FD1FBF"/>
    <w:rsid w:val="00FE093C"/>
    <w:rsid w:val="00FE20FC"/>
    <w:rsid w:val="00FE28EE"/>
    <w:rsid w:val="00FE78EA"/>
    <w:rsid w:val="00FF2353"/>
    <w:rsid w:val="00FF74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6F03E"/>
  <w15:chartTrackingRefBased/>
  <w15:docId w15:val="{F889D3BB-FBE0-493E-96D6-B2CE3309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2017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20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820174"/>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820174"/>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820174"/>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59"/>
    <w:rsid w:val="00EC11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uiPriority w:val="99"/>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1Car">
    <w:name w:val="Título 1 Car"/>
    <w:basedOn w:val="Fuentedeprrafopredeter"/>
    <w:link w:val="Ttulo1"/>
    <w:uiPriority w:val="9"/>
    <w:rsid w:val="00820174"/>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820174"/>
    <w:rPr>
      <w:rFonts w:asciiTheme="majorHAnsi" w:eastAsiaTheme="majorEastAsia" w:hAnsiTheme="majorHAnsi" w:cstheme="majorBidi"/>
      <w:color w:val="2E74B5" w:themeColor="accent1" w:themeShade="BF"/>
      <w:sz w:val="26"/>
      <w:szCs w:val="26"/>
      <w:lang w:eastAsia="es-ES"/>
    </w:rPr>
  </w:style>
  <w:style w:type="character" w:customStyle="1" w:styleId="Ttulo4Car">
    <w:name w:val="Título 4 Car"/>
    <w:basedOn w:val="Fuentedeprrafopredeter"/>
    <w:link w:val="Ttulo4"/>
    <w:uiPriority w:val="9"/>
    <w:rsid w:val="00820174"/>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820174"/>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820174"/>
    <w:rPr>
      <w:rFonts w:asciiTheme="majorHAnsi" w:eastAsiaTheme="majorEastAsia" w:hAnsiTheme="majorHAnsi" w:cstheme="majorBidi"/>
      <w:color w:val="1F4D78" w:themeColor="accent1" w:themeShade="7F"/>
      <w:sz w:val="24"/>
      <w:szCs w:val="24"/>
      <w:lang w:eastAsia="es-ES"/>
    </w:rPr>
  </w:style>
  <w:style w:type="character" w:styleId="Hipervnculovisitado">
    <w:name w:val="FollowedHyperlink"/>
    <w:basedOn w:val="Fuentedeprrafopredeter"/>
    <w:uiPriority w:val="99"/>
    <w:semiHidden/>
    <w:unhideWhenUsed/>
    <w:rsid w:val="00820174"/>
    <w:rPr>
      <w:color w:val="954F72" w:themeColor="followedHyperlink"/>
      <w:u w:val="single"/>
    </w:rPr>
  </w:style>
  <w:style w:type="character" w:styleId="CitaHTML">
    <w:name w:val="HTML Cite"/>
    <w:uiPriority w:val="99"/>
    <w:semiHidden/>
    <w:unhideWhenUsed/>
    <w:rsid w:val="00820174"/>
    <w:rPr>
      <w:i/>
      <w:iCs/>
    </w:rPr>
  </w:style>
  <w:style w:type="paragraph" w:styleId="Lista">
    <w:name w:val="List"/>
    <w:basedOn w:val="Normal"/>
    <w:uiPriority w:val="99"/>
    <w:unhideWhenUsed/>
    <w:rsid w:val="00820174"/>
    <w:pPr>
      <w:ind w:left="283" w:hanging="283"/>
      <w:contextualSpacing/>
    </w:pPr>
  </w:style>
  <w:style w:type="paragraph" w:styleId="Lista2">
    <w:name w:val="List 2"/>
    <w:basedOn w:val="Normal"/>
    <w:uiPriority w:val="99"/>
    <w:unhideWhenUsed/>
    <w:rsid w:val="00820174"/>
    <w:pPr>
      <w:ind w:left="566" w:hanging="283"/>
      <w:contextualSpacing/>
    </w:pPr>
  </w:style>
  <w:style w:type="paragraph" w:styleId="Lista3">
    <w:name w:val="List 3"/>
    <w:basedOn w:val="Normal"/>
    <w:uiPriority w:val="99"/>
    <w:unhideWhenUsed/>
    <w:rsid w:val="00820174"/>
    <w:pPr>
      <w:ind w:left="849" w:hanging="283"/>
      <w:contextualSpacing/>
    </w:pPr>
  </w:style>
  <w:style w:type="paragraph" w:styleId="Textoindependiente">
    <w:name w:val="Body Text"/>
    <w:basedOn w:val="Normal"/>
    <w:link w:val="TextoindependienteCar"/>
    <w:uiPriority w:val="99"/>
    <w:unhideWhenUsed/>
    <w:rsid w:val="00820174"/>
    <w:pPr>
      <w:spacing w:after="120"/>
    </w:pPr>
  </w:style>
  <w:style w:type="character" w:customStyle="1" w:styleId="TextoindependienteCar">
    <w:name w:val="Texto independiente Car"/>
    <w:basedOn w:val="Fuentedeprrafopredeter"/>
    <w:link w:val="Textoindependiente"/>
    <w:uiPriority w:val="99"/>
    <w:rsid w:val="00820174"/>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820174"/>
    <w:pPr>
      <w:spacing w:after="120"/>
      <w:ind w:left="283"/>
    </w:pPr>
  </w:style>
  <w:style w:type="character" w:customStyle="1" w:styleId="SangradetextonormalCar">
    <w:name w:val="Sangría de texto normal Car"/>
    <w:basedOn w:val="Fuentedeprrafopredeter"/>
    <w:link w:val="Sangradetextonormal"/>
    <w:uiPriority w:val="99"/>
    <w:rsid w:val="00820174"/>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82017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20174"/>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20174"/>
  </w:style>
  <w:style w:type="table" w:customStyle="1" w:styleId="Tablaconcuadrcula1">
    <w:name w:val="Tabla con cuadrícula1"/>
    <w:basedOn w:val="Tablanormal"/>
    <w:next w:val="Tablaconcuadrcula"/>
    <w:uiPriority w:val="39"/>
    <w:rsid w:val="008201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semiHidden/>
    <w:unhideWhenUsed/>
    <w:rsid w:val="00820174"/>
  </w:style>
  <w:style w:type="paragraph" w:styleId="Textoindependiente3">
    <w:name w:val="Body Text 3"/>
    <w:basedOn w:val="Normal"/>
    <w:link w:val="Textoindependiente3Car"/>
    <w:uiPriority w:val="99"/>
    <w:semiHidden/>
    <w:unhideWhenUsed/>
    <w:rsid w:val="0082017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20174"/>
    <w:rPr>
      <w:rFonts w:ascii="Times New Roman" w:eastAsia="Times New Roman" w:hAnsi="Times New Roman" w:cs="Times New Roman"/>
      <w:sz w:val="16"/>
      <w:szCs w:val="16"/>
      <w:lang w:eastAsia="es-ES"/>
    </w:rPr>
  </w:style>
  <w:style w:type="paragraph" w:customStyle="1" w:styleId="xmsonormal">
    <w:name w:val="x_msonormal"/>
    <w:basedOn w:val="Normal"/>
    <w:rsid w:val="00820174"/>
    <w:pPr>
      <w:spacing w:before="100" w:beforeAutospacing="1" w:after="100" w:afterAutospacing="1"/>
    </w:pPr>
    <w:rPr>
      <w:lang w:eastAsia="es-MX"/>
    </w:rPr>
  </w:style>
  <w:style w:type="numbering" w:customStyle="1" w:styleId="Sinlista2">
    <w:name w:val="Sin lista2"/>
    <w:next w:val="Sinlista"/>
    <w:uiPriority w:val="99"/>
    <w:semiHidden/>
    <w:unhideWhenUsed/>
    <w:rsid w:val="00820174"/>
  </w:style>
  <w:style w:type="table" w:customStyle="1" w:styleId="Tablaconcuadrcula2">
    <w:name w:val="Tabla con cuadrícula2"/>
    <w:basedOn w:val="Tablanormal"/>
    <w:next w:val="Tablaconcuadrcula"/>
    <w:uiPriority w:val="39"/>
    <w:rsid w:val="008201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20174"/>
  </w:style>
  <w:style w:type="table" w:customStyle="1" w:styleId="Tablaconcuadrcula3">
    <w:name w:val="Tabla con cuadrícula3"/>
    <w:basedOn w:val="Tablanormal"/>
    <w:next w:val="Tablaconcuadrcula"/>
    <w:uiPriority w:val="39"/>
    <w:rsid w:val="008201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820174"/>
  </w:style>
  <w:style w:type="table" w:customStyle="1" w:styleId="Tablaconcuadrcula4">
    <w:name w:val="Tabla con cuadrícula4"/>
    <w:basedOn w:val="Tablanormal"/>
    <w:next w:val="Tablaconcuadrcula"/>
    <w:uiPriority w:val="39"/>
    <w:rsid w:val="008201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2179189">
      <w:bodyDiv w:val="1"/>
      <w:marLeft w:val="0"/>
      <w:marRight w:val="0"/>
      <w:marTop w:val="0"/>
      <w:marBottom w:val="0"/>
      <w:divBdr>
        <w:top w:val="none" w:sz="0" w:space="0" w:color="auto"/>
        <w:left w:val="none" w:sz="0" w:space="0" w:color="auto"/>
        <w:bottom w:val="none" w:sz="0" w:space="0" w:color="auto"/>
        <w:right w:val="none" w:sz="0" w:space="0" w:color="auto"/>
      </w:divBdr>
    </w:div>
    <w:div w:id="290139659">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91923576">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637106931">
      <w:bodyDiv w:val="1"/>
      <w:marLeft w:val="0"/>
      <w:marRight w:val="0"/>
      <w:marTop w:val="0"/>
      <w:marBottom w:val="0"/>
      <w:divBdr>
        <w:top w:val="none" w:sz="0" w:space="0" w:color="auto"/>
        <w:left w:val="none" w:sz="0" w:space="0" w:color="auto"/>
        <w:bottom w:val="none" w:sz="0" w:space="0" w:color="auto"/>
        <w:right w:val="none" w:sz="0" w:space="0" w:color="auto"/>
      </w:divBdr>
    </w:div>
    <w:div w:id="1053190928">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169952437">
      <w:bodyDiv w:val="1"/>
      <w:marLeft w:val="0"/>
      <w:marRight w:val="0"/>
      <w:marTop w:val="0"/>
      <w:marBottom w:val="0"/>
      <w:divBdr>
        <w:top w:val="none" w:sz="0" w:space="0" w:color="auto"/>
        <w:left w:val="none" w:sz="0" w:space="0" w:color="auto"/>
        <w:bottom w:val="none" w:sz="0" w:space="0" w:color="auto"/>
        <w:right w:val="none" w:sz="0" w:space="0" w:color="auto"/>
      </w:divBdr>
    </w:div>
    <w:div w:id="1192961968">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02020818">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11749530">
      <w:bodyDiv w:val="1"/>
      <w:marLeft w:val="0"/>
      <w:marRight w:val="0"/>
      <w:marTop w:val="0"/>
      <w:marBottom w:val="0"/>
      <w:divBdr>
        <w:top w:val="none" w:sz="0" w:space="0" w:color="auto"/>
        <w:left w:val="none" w:sz="0" w:space="0" w:color="auto"/>
        <w:bottom w:val="none" w:sz="0" w:space="0" w:color="auto"/>
        <w:right w:val="none" w:sz="0" w:space="0" w:color="auto"/>
      </w:divBdr>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76571964">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9003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fem.gob.mx/04_Normatividad/doc/Normatividad/2019/19.-LineamInfMensualMpal_2019.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D13DE-9487-4CE2-8661-AB27BCA82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10245</Words>
  <Characters>56351</Characters>
  <Application>Microsoft Office Word</Application>
  <DocSecurity>0</DocSecurity>
  <Lines>469</Lines>
  <Paragraphs>132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66464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USUARIO</cp:lastModifiedBy>
  <cp:revision>3</cp:revision>
  <cp:lastPrinted>2019-03-21T16:23:00Z</cp:lastPrinted>
  <dcterms:created xsi:type="dcterms:W3CDTF">2019-05-24T16:39:00Z</dcterms:created>
  <dcterms:modified xsi:type="dcterms:W3CDTF">2019-08-05T19:35:00Z</dcterms:modified>
</cp:coreProperties>
</file>